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50" w:rsidRPr="00A5305D" w:rsidRDefault="00A47550" w:rsidP="00A47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MT"/>
          <w:b/>
          <w:bCs/>
          <w:sz w:val="28"/>
          <w:szCs w:val="28"/>
          <w:lang w:eastAsia="ru-RU"/>
        </w:rPr>
      </w:pPr>
    </w:p>
    <w:p w:rsidR="00A47550" w:rsidRPr="00A5305D" w:rsidRDefault="00A47550" w:rsidP="00A47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MT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78"/>
        <w:tblW w:w="10299" w:type="dxa"/>
        <w:tblLook w:val="04A0" w:firstRow="1" w:lastRow="0" w:firstColumn="1" w:lastColumn="0" w:noHBand="0" w:noVBand="1"/>
      </w:tblPr>
      <w:tblGrid>
        <w:gridCol w:w="3320"/>
        <w:gridCol w:w="3188"/>
        <w:gridCol w:w="3791"/>
      </w:tblGrid>
      <w:tr w:rsidR="00A47550" w:rsidRPr="00A5305D" w:rsidTr="00390B61">
        <w:trPr>
          <w:trHeight w:val="142"/>
        </w:trPr>
        <w:tc>
          <w:tcPr>
            <w:tcW w:w="3320" w:type="dxa"/>
          </w:tcPr>
          <w:p w:rsidR="00A47550" w:rsidRPr="00A5305D" w:rsidRDefault="00A47550" w:rsidP="00A4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8" w:type="dxa"/>
          </w:tcPr>
          <w:p w:rsidR="00A47550" w:rsidRPr="00A5305D" w:rsidRDefault="00A47550" w:rsidP="00A4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1" w:type="dxa"/>
          </w:tcPr>
          <w:p w:rsidR="00A47550" w:rsidRPr="00A5305D" w:rsidRDefault="00A47550" w:rsidP="00A4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0B61" w:rsidRPr="00A5305D" w:rsidRDefault="00390B61" w:rsidP="0039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УТВЕРЖДАЮ:                                                       </w:t>
      </w:r>
      <w:r w:rsidR="00A31585" w:rsidRPr="00A5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530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r w:rsidRPr="00A5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                                 </w:t>
      </w:r>
    </w:p>
    <w:p w:rsidR="00390B61" w:rsidRPr="00A5305D" w:rsidRDefault="00390B61" w:rsidP="0039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ОГИБДД ОМВД России                     </w:t>
      </w:r>
      <w:r w:rsidR="00A31585" w:rsidRPr="00A5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управления                     </w:t>
      </w:r>
    </w:p>
    <w:p w:rsidR="00390B61" w:rsidRPr="00A5305D" w:rsidRDefault="00390B61" w:rsidP="0039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Нытвенскому городскому округу                   </w:t>
      </w:r>
      <w:r w:rsidR="00A31585" w:rsidRPr="00A5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5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 администрации                                                                            </w:t>
      </w:r>
    </w:p>
    <w:p w:rsidR="00390B61" w:rsidRPr="00A5305D" w:rsidRDefault="00390B61" w:rsidP="0039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майор полиции                                                       </w:t>
      </w:r>
      <w:r w:rsidR="00A31585" w:rsidRPr="00A5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Нытвенского городского округа</w:t>
      </w:r>
    </w:p>
    <w:p w:rsidR="00390B61" w:rsidRPr="00A5305D" w:rsidRDefault="00390B61" w:rsidP="0039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___________________А.М. </w:t>
      </w:r>
      <w:proofErr w:type="spellStart"/>
      <w:r w:rsidRPr="00A530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Косачёв</w:t>
      </w:r>
      <w:proofErr w:type="spellEnd"/>
      <w:r w:rsidRPr="00A5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31585" w:rsidRPr="00A5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5305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A5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__________Л.В. </w:t>
      </w:r>
      <w:proofErr w:type="spellStart"/>
      <w:r w:rsidRPr="00A530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Скрипник</w:t>
      </w:r>
      <w:proofErr w:type="spellEnd"/>
    </w:p>
    <w:p w:rsidR="00390B61" w:rsidRPr="00A5305D" w:rsidRDefault="00A31585" w:rsidP="0039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0B61" w:rsidRPr="00A5305D" w:rsidRDefault="00390B61" w:rsidP="0039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апреля 2021 г.                                                </w:t>
      </w:r>
      <w:r w:rsidR="00A31585" w:rsidRPr="00A5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апреля 2021 г.                                       </w:t>
      </w:r>
    </w:p>
    <w:p w:rsidR="00390B61" w:rsidRPr="00390B61" w:rsidRDefault="00390B61" w:rsidP="00390B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90B61" w:rsidRPr="00390B61" w:rsidRDefault="00390B61" w:rsidP="00390B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0B61" w:rsidRPr="00FA3680" w:rsidRDefault="00390B61" w:rsidP="00390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36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2A2639" w:rsidRPr="00FA3680" w:rsidRDefault="00390B61" w:rsidP="00390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36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проведении муниципального </w:t>
      </w:r>
      <w:r w:rsidR="002A2639" w:rsidRPr="00FA36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этапа </w:t>
      </w:r>
      <w:r w:rsidRPr="00FA36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слёта-конкурса </w:t>
      </w:r>
    </w:p>
    <w:p w:rsidR="00390B61" w:rsidRPr="00FA3680" w:rsidRDefault="002A2639" w:rsidP="00390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36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школьных </w:t>
      </w:r>
      <w:r w:rsidR="00390B61" w:rsidRPr="00FA36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отрядов </w:t>
      </w:r>
    </w:p>
    <w:p w:rsidR="00390B61" w:rsidRPr="00FA3680" w:rsidRDefault="00390B61" w:rsidP="00390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36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Юных инспекторов движения </w:t>
      </w:r>
      <w:r w:rsidRPr="00FA3680">
        <w:rPr>
          <w:rFonts w:ascii="Times New Roman" w:eastAsia="Times New Roman" w:hAnsi="Times New Roman" w:cs="TimesNewRomanPS-BoldMT"/>
          <w:b/>
          <w:bCs/>
          <w:sz w:val="32"/>
          <w:szCs w:val="32"/>
          <w:lang w:eastAsia="ru-RU"/>
        </w:rPr>
        <w:t>«Безопасное колесо»</w:t>
      </w:r>
    </w:p>
    <w:p w:rsidR="00390B61" w:rsidRDefault="00390B61" w:rsidP="00BB3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7550" w:rsidRPr="00A47550" w:rsidRDefault="00A47550" w:rsidP="00BB3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75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85-й годовщине образования Госавтоинспекции России посвящается</w:t>
      </w:r>
    </w:p>
    <w:p w:rsidR="00A47550" w:rsidRPr="00A47550" w:rsidRDefault="00A47550" w:rsidP="00A47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8"/>
          <w:szCs w:val="28"/>
          <w:lang w:eastAsia="ru-RU"/>
        </w:rPr>
      </w:pPr>
    </w:p>
    <w:p w:rsidR="00A47550" w:rsidRPr="00A47550" w:rsidRDefault="00A47550" w:rsidP="00A475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положения.</w:t>
      </w:r>
    </w:p>
    <w:p w:rsidR="00A47550" w:rsidRPr="00A47550" w:rsidRDefault="00A47550" w:rsidP="00A4755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7550" w:rsidRPr="00A47550" w:rsidRDefault="006319A4" w:rsidP="00A47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A47550"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конкурс-фестиваль юных инспекторов движения «Безопасное колесо» (далее – Конкурс) является командным первенством объединений </w:t>
      </w:r>
      <w:r w:rsidR="00FA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школьных отрядов </w:t>
      </w:r>
      <w:r w:rsidR="00A47550"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ЮИД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Нытвенского городского округа</w:t>
      </w:r>
      <w:r w:rsidR="00A47550"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7550" w:rsidRPr="00A47550" w:rsidRDefault="00A47550" w:rsidP="00A47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6319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ГИБДД О</w:t>
      </w: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России по </w:t>
      </w:r>
      <w:r w:rsidR="006319A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Нытвенскому городскому округу</w:t>
      </w: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6319A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631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Нытвенского городского округа </w:t>
      </w: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заинтересованными ведомствами и организациями.</w:t>
      </w:r>
    </w:p>
    <w:p w:rsidR="00A47550" w:rsidRPr="00A47550" w:rsidRDefault="00A47550" w:rsidP="00A47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Конкурса являются:</w:t>
      </w:r>
    </w:p>
    <w:p w:rsidR="00A47550" w:rsidRPr="00A47550" w:rsidRDefault="00A47550" w:rsidP="00A47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работы по профилактике дорожно-транспортного травматизма;</w:t>
      </w:r>
    </w:p>
    <w:p w:rsidR="00A47550" w:rsidRPr="00A47550" w:rsidRDefault="00A47550" w:rsidP="00A47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детей к участию в пропаганде правил безопасного поведения на улицах и дорогах;</w:t>
      </w:r>
    </w:p>
    <w:p w:rsidR="00A47550" w:rsidRPr="00A47550" w:rsidRDefault="00A47550" w:rsidP="00A47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детей в отряды юных инспекторов движения;</w:t>
      </w:r>
    </w:p>
    <w:p w:rsidR="00A47550" w:rsidRPr="00A47550" w:rsidRDefault="00A47550" w:rsidP="00A47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детей к систематическим занятиям спортом;</w:t>
      </w:r>
    </w:p>
    <w:p w:rsidR="00A47550" w:rsidRPr="00A47550" w:rsidRDefault="00A47550" w:rsidP="00A47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детей управлению велосипедом в сложных дорожных ситуациях, изучение Правил дорожного движения, умение применять на практике знания и навыки безопасного поведения на дороге;</w:t>
      </w:r>
    </w:p>
    <w:p w:rsidR="00A47550" w:rsidRPr="00A47550" w:rsidRDefault="00A47550" w:rsidP="00A47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патриотического воспитания юных граждан </w:t>
      </w:r>
      <w:proofErr w:type="spellStart"/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Прикамья</w:t>
      </w:r>
      <w:proofErr w:type="spellEnd"/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550" w:rsidRPr="00A47550" w:rsidRDefault="00A47550" w:rsidP="00A4755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7550" w:rsidRPr="00A47550" w:rsidRDefault="00A47550" w:rsidP="00A4755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Организация и проведение Конкурса.</w:t>
      </w:r>
    </w:p>
    <w:p w:rsidR="00A47550" w:rsidRPr="00A47550" w:rsidRDefault="00A47550" w:rsidP="00A47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Общее руководство подготовкой и проведением Конкурса осуществляет Организационный комитет, в состав которого входят представители </w:t>
      </w:r>
      <w:r w:rsidR="00631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ГИБДД </w:t>
      </w: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9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России </w:t>
      </w:r>
      <w:r w:rsidR="00631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Нытвенскому городскому округу</w:t>
      </w: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19A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6319A4"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6319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Нытвенского городского округа</w:t>
      </w:r>
      <w:r w:rsidR="006319A4"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заинтерес</w:t>
      </w:r>
      <w:r w:rsidR="006319A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ованные ведомства и организации</w:t>
      </w:r>
      <w:r w:rsidR="00474C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550" w:rsidRDefault="002A2639" w:rsidP="00A47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74C2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этап конкурса</w:t>
      </w:r>
      <w:r w:rsidR="00A47550"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</w:t>
      </w:r>
      <w:r w:rsidR="00474C25" w:rsidRPr="0047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МАОУ </w:t>
      </w:r>
      <w:r w:rsidR="00275C5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Нытвенская</w:t>
      </w:r>
      <w:bookmarkStart w:id="0" w:name="_GoBack"/>
      <w:bookmarkEnd w:id="0"/>
      <w:r w:rsidR="00474C25" w:rsidRPr="0047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гимназия </w:t>
      </w:r>
      <w:r w:rsidR="00F2446F">
        <w:rPr>
          <w:rFonts w:ascii="Times New Roman" w:eastAsia="Times New Roman" w:hAnsi="Times New Roman" w:cs="Times New Roman"/>
          <w:sz w:val="28"/>
          <w:szCs w:val="28"/>
          <w:lang w:eastAsia="ru-RU"/>
        </w:rPr>
        <w:t>(г. Нытва, ул. Чапаева, 22)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4C25" w:rsidRPr="0047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F244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74C25" w:rsidRPr="0047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2021г.</w:t>
      </w:r>
      <w:r w:rsidR="00FA36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4C25" w:rsidRPr="0047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в 1</w:t>
      </w:r>
      <w:r w:rsidR="00F244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74C25" w:rsidRPr="00474C25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часов.</w:t>
      </w:r>
    </w:p>
    <w:p w:rsidR="00474C25" w:rsidRPr="00A47550" w:rsidRDefault="00474C25" w:rsidP="00A47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639" w:rsidRDefault="006319A4" w:rsidP="00A47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A47550"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Конкурса включает в себя к</w:t>
      </w:r>
      <w:r w:rsidR="002A2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онкурсную и фестивальную части.</w:t>
      </w:r>
    </w:p>
    <w:p w:rsidR="00A47550" w:rsidRPr="00A47550" w:rsidRDefault="00A47550" w:rsidP="00A47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Правила поведения участников на соревнованиях, порядок и условия проведения этапов Конкурса, перечень элементов и система начисления штрафных баллов и подведения итогов Конкурса регламентируются Правилами проведения Конкурса.</w:t>
      </w:r>
    </w:p>
    <w:p w:rsidR="00A47550" w:rsidRPr="00A47550" w:rsidRDefault="00A47550" w:rsidP="00A4755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550" w:rsidRPr="00A47550" w:rsidRDefault="00A47550" w:rsidP="00A4755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A47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Конкурса.</w:t>
      </w:r>
    </w:p>
    <w:p w:rsidR="00A47550" w:rsidRPr="00A47550" w:rsidRDefault="00A47550" w:rsidP="00A47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 Конкурсу допускаются дети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рождения.</w:t>
      </w:r>
    </w:p>
    <w:p w:rsidR="00A47550" w:rsidRDefault="00A47550" w:rsidP="00A47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Состав команды – 4 человека: 2 мальчика и 2 девочки. </w:t>
      </w:r>
    </w:p>
    <w:p w:rsidR="00A47550" w:rsidRPr="00A47550" w:rsidRDefault="00A47550" w:rsidP="00A47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Команда – участница, прибывшая на Конкурс, должна </w:t>
      </w:r>
      <w:r w:rsidRPr="00A47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единую парадную и спортивную формы.</w:t>
      </w:r>
    </w:p>
    <w:p w:rsidR="00A47550" w:rsidRPr="00A47550" w:rsidRDefault="00A47550" w:rsidP="00A47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Команды для участия в Конкурсе прибывают в сопровождении представителя общеобразовательного учреждения, в чьи обязанности входят вопросы предупреждения детского дорожно-транспортного травматизма.</w:t>
      </w:r>
    </w:p>
    <w:p w:rsidR="00A47550" w:rsidRPr="00A47550" w:rsidRDefault="00A47550" w:rsidP="00A4755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7550" w:rsidRPr="00A47550" w:rsidRDefault="00A47550" w:rsidP="00BB3FC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</w:t>
      </w:r>
      <w:r w:rsidR="00BB3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окументация участников Конкурса</w:t>
      </w:r>
      <w:r w:rsidRPr="00A47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A47550" w:rsidRPr="00A47550" w:rsidRDefault="00A47550" w:rsidP="00A47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Каждая команда, принимающая участие </w:t>
      </w:r>
      <w:proofErr w:type="gramStart"/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proofErr w:type="gramEnd"/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регистрации должна представить следующие документы:</w:t>
      </w:r>
    </w:p>
    <w:p w:rsidR="00A47550" w:rsidRPr="00A47550" w:rsidRDefault="00A47550" w:rsidP="00A47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именную заявку по прилагаемой форме (приложение №</w:t>
      </w:r>
      <w:r w:rsidR="002A26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47550" w:rsidRPr="00A47550" w:rsidRDefault="00A47550" w:rsidP="00A47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рождении каждого участника (а также их ксерокопии);</w:t>
      </w:r>
    </w:p>
    <w:p w:rsidR="00A47550" w:rsidRDefault="00A47550" w:rsidP="00A47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конкурсные материалы согласно Правилам проведения </w:t>
      </w:r>
      <w:r w:rsidR="002A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фестивальной части </w:t>
      </w: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Конкурса.</w:t>
      </w:r>
    </w:p>
    <w:p w:rsidR="00390B61" w:rsidRPr="00474C25" w:rsidRDefault="00390B61" w:rsidP="00390B6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4C25">
        <w:rPr>
          <w:sz w:val="28"/>
          <w:szCs w:val="28"/>
        </w:rPr>
        <w:t xml:space="preserve">4.2 Заявки принимаются по форме в срок до 05 мая 2021г. в адрес специалиста районного управления образования </w:t>
      </w:r>
      <w:r w:rsidR="00474C25" w:rsidRPr="00474C25">
        <w:rPr>
          <w:sz w:val="28"/>
          <w:szCs w:val="28"/>
        </w:rPr>
        <w:t xml:space="preserve">Черемных С.А. </w:t>
      </w:r>
      <w:r w:rsidRPr="00474C25">
        <w:rPr>
          <w:sz w:val="28"/>
          <w:szCs w:val="28"/>
        </w:rPr>
        <w:t xml:space="preserve">на электронный адрес </w:t>
      </w:r>
      <w:r w:rsidR="00474C25" w:rsidRPr="00474C25">
        <w:rPr>
          <w:sz w:val="28"/>
          <w:szCs w:val="28"/>
        </w:rPr>
        <w:t xml:space="preserve">- </w:t>
      </w:r>
      <w:hyperlink r:id="rId6" w:history="1">
        <w:r w:rsidRPr="00474C25">
          <w:rPr>
            <w:rStyle w:val="a4"/>
            <w:sz w:val="28"/>
            <w:szCs w:val="28"/>
            <w:lang w:val="en-US"/>
          </w:rPr>
          <w:t>cheremnykh</w:t>
        </w:r>
        <w:r w:rsidRPr="00474C25">
          <w:rPr>
            <w:rStyle w:val="a4"/>
            <w:sz w:val="28"/>
            <w:szCs w:val="28"/>
          </w:rPr>
          <w:t>-</w:t>
        </w:r>
        <w:r w:rsidRPr="00474C25">
          <w:rPr>
            <w:rStyle w:val="a4"/>
            <w:sz w:val="28"/>
            <w:szCs w:val="28"/>
            <w:lang w:val="en-US"/>
          </w:rPr>
          <w:t>ruo</w:t>
        </w:r>
        <w:r w:rsidRPr="00474C25">
          <w:rPr>
            <w:rStyle w:val="a4"/>
            <w:sz w:val="28"/>
            <w:szCs w:val="28"/>
          </w:rPr>
          <w:t>@</w:t>
        </w:r>
        <w:r w:rsidRPr="00474C25">
          <w:rPr>
            <w:rStyle w:val="a4"/>
            <w:sz w:val="28"/>
            <w:szCs w:val="28"/>
            <w:lang w:val="en-US"/>
          </w:rPr>
          <w:t>mail</w:t>
        </w:r>
        <w:r w:rsidRPr="00474C25">
          <w:rPr>
            <w:rStyle w:val="a4"/>
            <w:sz w:val="28"/>
            <w:szCs w:val="28"/>
          </w:rPr>
          <w:t>.</w:t>
        </w:r>
        <w:r w:rsidRPr="00474C25">
          <w:rPr>
            <w:rStyle w:val="a4"/>
            <w:sz w:val="28"/>
            <w:szCs w:val="28"/>
            <w:lang w:val="en-US"/>
          </w:rPr>
          <w:t>ru</w:t>
        </w:r>
      </w:hyperlink>
      <w:r w:rsidRPr="00474C25">
        <w:rPr>
          <w:color w:val="FF0000"/>
          <w:sz w:val="28"/>
          <w:szCs w:val="28"/>
        </w:rPr>
        <w:t xml:space="preserve"> </w:t>
      </w:r>
      <w:r w:rsidR="00474C25" w:rsidRPr="00474C25">
        <w:rPr>
          <w:sz w:val="28"/>
          <w:szCs w:val="28"/>
        </w:rPr>
        <w:t>и инспектора по пропаганде БДД ОГИБДД</w:t>
      </w:r>
      <w:r w:rsidR="00474C25">
        <w:rPr>
          <w:sz w:val="28"/>
          <w:szCs w:val="28"/>
        </w:rPr>
        <w:t xml:space="preserve"> Смирновой В.В. </w:t>
      </w:r>
      <w:r w:rsidR="00474C25" w:rsidRPr="00474C25">
        <w:rPr>
          <w:sz w:val="28"/>
          <w:szCs w:val="28"/>
        </w:rPr>
        <w:t xml:space="preserve">-  </w:t>
      </w:r>
      <w:r w:rsidRPr="00474C25">
        <w:rPr>
          <w:sz w:val="28"/>
          <w:szCs w:val="28"/>
        </w:rPr>
        <w:t xml:space="preserve"> </w:t>
      </w:r>
      <w:r w:rsidR="00474C25">
        <w:rPr>
          <w:sz w:val="28"/>
          <w:szCs w:val="28"/>
          <w:lang w:val="en-US"/>
        </w:rPr>
        <w:t>gibdd</w:t>
      </w:r>
      <w:r w:rsidR="00474C25" w:rsidRPr="00474C25">
        <w:rPr>
          <w:sz w:val="28"/>
          <w:szCs w:val="28"/>
        </w:rPr>
        <w:t>-</w:t>
      </w:r>
      <w:r w:rsidR="00474C25">
        <w:rPr>
          <w:sz w:val="28"/>
          <w:szCs w:val="28"/>
          <w:lang w:val="en-US"/>
        </w:rPr>
        <w:t>nytva</w:t>
      </w:r>
      <w:r w:rsidR="00474C25" w:rsidRPr="00474C25">
        <w:rPr>
          <w:sz w:val="28"/>
          <w:szCs w:val="28"/>
        </w:rPr>
        <w:t>@</w:t>
      </w:r>
      <w:r w:rsidR="00474C25">
        <w:rPr>
          <w:sz w:val="28"/>
          <w:szCs w:val="28"/>
          <w:lang w:val="en-US"/>
        </w:rPr>
        <w:t>mail</w:t>
      </w:r>
      <w:r w:rsidR="00474C25" w:rsidRPr="00474C25">
        <w:rPr>
          <w:sz w:val="28"/>
          <w:szCs w:val="28"/>
        </w:rPr>
        <w:t>.</w:t>
      </w:r>
      <w:r w:rsidR="00474C25">
        <w:rPr>
          <w:sz w:val="28"/>
          <w:szCs w:val="28"/>
          <w:lang w:val="en-US"/>
        </w:rPr>
        <w:t>ru</w:t>
      </w:r>
    </w:p>
    <w:p w:rsidR="00CF5635" w:rsidRDefault="00A47550" w:rsidP="00A47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случае выявления несоответствия между представленными командой документами и действительным возрастом участников Конкурса - команда принимает участие в соревнованиях вне конкурса. </w:t>
      </w:r>
    </w:p>
    <w:p w:rsidR="00A47550" w:rsidRPr="00A47550" w:rsidRDefault="00A47550" w:rsidP="00A47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</w:pPr>
    </w:p>
    <w:p w:rsidR="00A47550" w:rsidRPr="00A47550" w:rsidRDefault="00A47550" w:rsidP="00A4755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и условия проведения Конкурса.</w:t>
      </w:r>
    </w:p>
    <w:p w:rsidR="00A47550" w:rsidRPr="00A47550" w:rsidRDefault="00A47550" w:rsidP="00A47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F56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Разработку тестов, вопросов, заданий для теоретических и практических экзаменов, формирование экзаменационных билетов в соответствии с Правилами проведения Конкурса осуществляет Организационный комитет.</w:t>
      </w:r>
    </w:p>
    <w:p w:rsidR="00CF5635" w:rsidRDefault="00CF5635" w:rsidP="00A47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A47550"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проведения соревнований, систему подсчета баллов и штрафных очков до участников Конкурса доводит Организационный 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7550"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7550" w:rsidRPr="00A47550" w:rsidRDefault="00A47550" w:rsidP="00A47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F56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и особенности каждого этапа конкурсной части программы разъясняются участникам главными судьями на станциях непосредственно перед началом соревнований.</w:t>
      </w:r>
    </w:p>
    <w:p w:rsidR="00CF5635" w:rsidRDefault="00A47550" w:rsidP="00A47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F56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Главными судьями на станциях назначаются представители ведомств – организаторов конкурса. Судьи на контрольных пунктах и члены жюри творческих конкурсов назначаются из числа сотрудников Госавтоинспекции, представителей органов образования,</w:t>
      </w:r>
      <w:r w:rsidRPr="00A47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5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«Ц</w:t>
      </w:r>
      <w:r w:rsidR="00CF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ентра развития культуры и спорта» </w:t>
      </w:r>
    </w:p>
    <w:p w:rsidR="00A47550" w:rsidRPr="00A47550" w:rsidRDefault="00CF5635" w:rsidP="00CF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Нытвенского городского округа.</w:t>
      </w:r>
    </w:p>
    <w:p w:rsidR="00A47550" w:rsidRPr="00A47550" w:rsidRDefault="00A47550" w:rsidP="00A47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F56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наступления форс-мажорных ситуаций, неблагоприятно влияющих на условия проведения конкурсных этапов или здоровье участников, </w:t>
      </w: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этапы конкурса или задания для их выполнения могут быть заменены по решению Организационного комитета.</w:t>
      </w:r>
    </w:p>
    <w:p w:rsidR="00A47550" w:rsidRPr="00A47550" w:rsidRDefault="00A47550" w:rsidP="00A47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50" w:rsidRPr="00A47550" w:rsidRDefault="00A47550" w:rsidP="00A475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  <w:r w:rsidR="00CF5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Pr="00A47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конкурса.</w:t>
      </w:r>
    </w:p>
    <w:p w:rsidR="00A47550" w:rsidRPr="00A47550" w:rsidRDefault="00A47550" w:rsidP="00A47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часть программы состоит из практических и теоретических заданий, которые в полном объеме доводятся до участников непосредственно перед началом каждого из соревнований.</w:t>
      </w:r>
    </w:p>
    <w:p w:rsidR="00A47550" w:rsidRPr="00A47550" w:rsidRDefault="00A47550" w:rsidP="00A47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C25" w:rsidRPr="00474C25" w:rsidRDefault="00A47550" w:rsidP="00A47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</w:t>
      </w:r>
      <w:r w:rsidR="00474C25" w:rsidRPr="00474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4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конкурсов:</w:t>
      </w:r>
      <w:r w:rsidRPr="00A47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47550" w:rsidRDefault="00474C25" w:rsidP="00A47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305D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A47550"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станция </w:t>
      </w:r>
      <w:r w:rsidR="00A47550" w:rsidRPr="00A47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«Знатоки правил дорожного движения»</w:t>
      </w:r>
      <w:r w:rsidR="00A47550"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индивидуальный теоретический экзамен на знание Правил дорожного движения Российской Федерации (далее – ПДД);</w:t>
      </w:r>
    </w:p>
    <w:p w:rsidR="00147592" w:rsidRPr="00147592" w:rsidRDefault="00147592" w:rsidP="0014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испытания для команд проводятся в следующем порядке: </w:t>
      </w:r>
    </w:p>
    <w:p w:rsidR="00147592" w:rsidRPr="00147592" w:rsidRDefault="00147592" w:rsidP="0014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5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75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команде главного судьи станции все участники приглашаются в помещение (класс) и рассаживаются по местам, указанным судьей; </w:t>
      </w:r>
    </w:p>
    <w:p w:rsidR="00147592" w:rsidRPr="00147592" w:rsidRDefault="00147592" w:rsidP="0014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5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75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команде главного судьи станции каждый соревнующийся вносит свои ответы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</w:t>
      </w:r>
      <w:r w:rsidRPr="001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47592" w:rsidRPr="00147592" w:rsidRDefault="00147592" w:rsidP="0014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5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75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главный судья станции коротко напоминает конкурсантам систему внесения ответов в бланки, объясняет порядок и правила выполнения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7592" w:rsidRPr="00147592" w:rsidRDefault="00147592" w:rsidP="0014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5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75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истечении установленного на ответы времени бланки с ответами собираются помощниками главного судьи станции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7592" w:rsidRPr="00147592" w:rsidRDefault="00147592" w:rsidP="0014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данную станцию команда выходит на старт с бонусом в </w:t>
      </w:r>
      <w:r w:rsidR="00FA368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</w:t>
      </w:r>
      <w:r w:rsidR="00FA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участника итого </w:t>
      </w:r>
      <w:r w:rsidRPr="001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выполняет </w:t>
      </w:r>
      <w:r w:rsidR="00FA368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6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из тестовых заданий «Красный, жёлтый, зелёный»</w:t>
      </w:r>
      <w:r w:rsidRPr="001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Время </w:t>
      </w:r>
      <w:r w:rsidR="00FA36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 на станции – 10 минут.</w:t>
      </w:r>
    </w:p>
    <w:p w:rsidR="00147592" w:rsidRDefault="00147592" w:rsidP="0014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5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проверяются судьями станции сразу по окончании испытания, выставляется количество неправильных ответов (сумма штрафных баллов) и подсчитываются оставшиеся баллы. При определении победителей, в случае равенства оставшихся баллов, первенство отдается команде, затратившей наименьшее время на прохождение станции.</w:t>
      </w:r>
    </w:p>
    <w:p w:rsidR="002D7AB6" w:rsidRPr="00A47550" w:rsidRDefault="002D7AB6" w:rsidP="0014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592" w:rsidRPr="00147592" w:rsidRDefault="00A5305D" w:rsidP="0014759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6.1.2. </w:t>
      </w:r>
      <w:r w:rsidR="00474C25" w:rsidRPr="00147592">
        <w:rPr>
          <w:rFonts w:ascii="Times New Roman" w:eastAsia="Times New Roman" w:hAnsi="Times New Roman" w:cs="Times New Roman"/>
          <w:sz w:val="28"/>
          <w:szCs w:val="28"/>
          <w:lang w:eastAsia="ru-RU"/>
        </w:rPr>
        <w:t>- 2</w:t>
      </w:r>
      <w:r w:rsidR="00CF5635" w:rsidRPr="001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550" w:rsidRPr="001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станция – </w:t>
      </w:r>
      <w:r w:rsidR="00A47550" w:rsidRPr="00147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«Фигурное вождение велосипеда»</w:t>
      </w:r>
      <w:r w:rsidR="00A47550" w:rsidRPr="00147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A47550" w:rsidRPr="00147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47550" w:rsidRPr="00147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индивидуальное</w:t>
      </w:r>
      <w:r w:rsidR="00A47550" w:rsidRPr="00147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47550" w:rsidRPr="00147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фигурное вождение велосипеда на специально оборудованной препятствиями площадке</w:t>
      </w:r>
      <w:r w:rsidR="00147592" w:rsidRPr="0014759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Станция проходит в виде эстафеты. Каждый участник проезжает 2 препятствия в указанной судьей последовательности, после того как получит эстафету (задеть рукой по плечу, руке) от предыдущего участника команды.</w:t>
      </w:r>
    </w:p>
    <w:p w:rsidR="00147592" w:rsidRPr="00147592" w:rsidRDefault="00147592" w:rsidP="0014759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выходит на станцию с бонусом в </w:t>
      </w:r>
      <w:r w:rsidR="002A2639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1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 За каждый неверно выполненный или невыполненный элемент вычитается от 1 до 5 баллов, в зависимости от сложности упражнения и качества его исполнения. Система оценки и характеристика препятствий доводятся на организационном собрании.</w:t>
      </w:r>
    </w:p>
    <w:p w:rsidR="00147592" w:rsidRPr="00147592" w:rsidRDefault="00147592" w:rsidP="0014759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упражнения судьями на станциях отмечается время и штрафные баллы, которые записываются в ведомости сразу после прохождения станции. При распределении по местам в итоговом протоколе в первую очередь учитывается количество оставшихся баллов. При определении победителей, в случае равенства оставшихся баллов, первенство отдается команде, затратившей наименьшее время на прохождение станций. </w:t>
      </w:r>
    </w:p>
    <w:p w:rsidR="00147592" w:rsidRPr="00147592" w:rsidRDefault="00147592" w:rsidP="0014759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соревнований </w:t>
      </w:r>
      <w:proofErr w:type="spellStart"/>
      <w:r w:rsidRPr="001475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велотехникой</w:t>
      </w:r>
      <w:proofErr w:type="spellEnd"/>
      <w:r w:rsidRPr="001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на организаторов слета</w:t>
      </w:r>
      <w:r w:rsidR="00A5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командам разрешается использовать </w:t>
      </w:r>
      <w:proofErr w:type="gramStart"/>
      <w:r w:rsidR="00A530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</w:t>
      </w:r>
      <w:proofErr w:type="gramEnd"/>
      <w:r w:rsidR="00A5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30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велотранспорт</w:t>
      </w:r>
      <w:proofErr w:type="spellEnd"/>
      <w:r w:rsidRPr="001475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550" w:rsidRPr="00474C25" w:rsidRDefault="00A47550" w:rsidP="00474C2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639" w:rsidRDefault="00A5305D" w:rsidP="00A53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6.1.3.</w:t>
      </w:r>
      <w:r w:rsidR="00F1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4C25">
        <w:rPr>
          <w:rFonts w:ascii="Times New Roman" w:eastAsia="Times New Roman" w:hAnsi="Times New Roman" w:cs="Times New Roman"/>
          <w:sz w:val="28"/>
          <w:szCs w:val="28"/>
          <w:lang w:eastAsia="ru-RU"/>
        </w:rPr>
        <w:t>- 3</w:t>
      </w:r>
      <w:r w:rsidR="00A47550"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станция </w:t>
      </w:r>
      <w:r w:rsidR="00A47550" w:rsidRPr="00A47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«Знание основ оказания первой помощи</w:t>
      </w:r>
      <w:r w:rsidR="00A47550"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командный экзамен, включающий в себя </w:t>
      </w:r>
      <w:r w:rsidR="006046ED">
        <w:rPr>
          <w:rFonts w:ascii="Times New Roman" w:eastAsia="Times New Roman" w:hAnsi="Times New Roman" w:cs="Times New Roman"/>
          <w:sz w:val="28"/>
          <w:szCs w:val="28"/>
          <w:lang w:eastAsia="ru-RU"/>
        </w:rPr>
        <w:t>10 вопросов</w:t>
      </w:r>
      <w:r w:rsidR="00A47550"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знание основ оказания первой медицинской помощи и задания по их практическому применению</w:t>
      </w:r>
      <w:r w:rsidR="00A3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</w:t>
      </w:r>
      <w:r w:rsidR="00F10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639" w:rsidRDefault="002A2639" w:rsidP="0014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47592" w:rsidRPr="002A2639" w:rsidRDefault="00147592" w:rsidP="002D7AB6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-10"/>
          <w:sz w:val="28"/>
          <w:szCs w:val="28"/>
          <w:shd w:val="clear" w:color="auto" w:fill="FFFFFF"/>
          <w:lang w:eastAsia="ru-RU"/>
        </w:rPr>
      </w:pPr>
      <w:r w:rsidRPr="00147592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shd w:val="clear" w:color="auto" w:fill="FFFFFF"/>
          <w:lang w:eastAsia="ru-RU"/>
        </w:rPr>
        <w:t xml:space="preserve">Решение ситуационной задачи </w:t>
      </w:r>
      <w:r w:rsidR="002A2639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shd w:val="clear" w:color="auto" w:fill="FFFFFF"/>
          <w:lang w:eastAsia="ru-RU"/>
        </w:rPr>
        <w:t xml:space="preserve">- </w:t>
      </w:r>
      <w:r w:rsidR="002A2639" w:rsidRPr="00147592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shd w:val="clear" w:color="auto" w:fill="FFFFFF"/>
          <w:lang w:eastAsia="ru-RU"/>
        </w:rPr>
        <w:t>практическое</w:t>
      </w:r>
      <w:r w:rsidRPr="00147592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shd w:val="clear" w:color="auto" w:fill="FFFFFF"/>
          <w:lang w:eastAsia="ru-RU"/>
        </w:rPr>
        <w:t xml:space="preserve"> проведение</w:t>
      </w:r>
      <w:r w:rsidR="002A2639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shd w:val="clear" w:color="auto" w:fill="FFFFFF"/>
          <w:lang w:eastAsia="ru-RU"/>
        </w:rPr>
        <w:t xml:space="preserve"> «Сердечно-легочной реанимации» (теория)</w:t>
      </w:r>
      <w:r w:rsidR="002D7AB6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shd w:val="clear" w:color="auto" w:fill="FFFFFF"/>
          <w:lang w:eastAsia="ru-RU"/>
        </w:rPr>
        <w:t>.</w:t>
      </w:r>
    </w:p>
    <w:p w:rsidR="002A2639" w:rsidRPr="00147592" w:rsidRDefault="002D7AB6" w:rsidP="002D7AB6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-1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shd w:val="clear" w:color="auto" w:fill="FFFFFF"/>
          <w:lang w:eastAsia="ru-RU"/>
        </w:rPr>
        <w:t>Наложение повязок (повязка  «чепец», повязка колосовидная на верхнюю конечность, повязка «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shd w:val="clear" w:color="auto" w:fill="FFFFFF"/>
          <w:lang w:eastAsia="ru-RU"/>
        </w:rPr>
        <w:t>дезо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shd w:val="clear" w:color="auto" w:fill="FFFFFF"/>
          <w:lang w:eastAsia="ru-RU"/>
        </w:rPr>
        <w:t>» на верхнюю конечность) – практическое задание.</w:t>
      </w:r>
    </w:p>
    <w:p w:rsidR="00147592" w:rsidRPr="00147592" w:rsidRDefault="00147592" w:rsidP="0014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Бланки с ответами </w:t>
      </w:r>
      <w:r w:rsidR="006046ED" w:rsidRPr="00A315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теста</w:t>
      </w:r>
      <w:r w:rsidRPr="001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проверяются судьями станции сразу по окончании состязаний в соответствии с заранее подготовленными трафаретами с правильными ответами, при этом указываются количество неправильных ответов и сумма штрафных баллов (максималь</w:t>
      </w:r>
      <w:r w:rsidR="00A31585" w:rsidRPr="00A31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количество штрафных баллов 1</w:t>
      </w:r>
      <w:r w:rsidRPr="001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0). </w:t>
      </w:r>
    </w:p>
    <w:p w:rsidR="00147592" w:rsidRPr="00147592" w:rsidRDefault="00147592" w:rsidP="0014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5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решение ситуационной задачи максимально возможное количество штрафных баллов – 10.</w:t>
      </w:r>
    </w:p>
    <w:p w:rsidR="00147592" w:rsidRPr="00A31585" w:rsidRDefault="00147592" w:rsidP="0014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5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практическое проведение сердечно – легочной реанимации максимально возможное количество штрафных баллов – 10.</w:t>
      </w:r>
    </w:p>
    <w:p w:rsidR="006046ED" w:rsidRPr="00147592" w:rsidRDefault="006046ED" w:rsidP="0014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каждый </w:t>
      </w:r>
      <w:proofErr w:type="gramStart"/>
      <w:r w:rsidRPr="00A31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верный</w:t>
      </w:r>
      <w:proofErr w:type="gramEnd"/>
      <w:r w:rsidRPr="00A3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в тесте – минус 1 балл.</w:t>
      </w:r>
    </w:p>
    <w:p w:rsidR="00147592" w:rsidRDefault="00147592" w:rsidP="0014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победителей учитывается количество полученных баллов. При равенстве количества правильно выполненных заданий предпочтение отдается </w:t>
      </w:r>
      <w:r w:rsidR="006046ED" w:rsidRPr="00A31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команде</w:t>
      </w:r>
      <w:r w:rsidRPr="001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47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показавшему</w:t>
      </w:r>
      <w:proofErr w:type="gramEnd"/>
      <w:r w:rsidRPr="0014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наилучшее время при выполнении теоретического задания. Общее время на выполнение всех заданий не может превышать 20 минут. </w:t>
      </w:r>
    </w:p>
    <w:p w:rsidR="00F60B5E" w:rsidRDefault="00F60B5E" w:rsidP="0014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607" w:rsidRPr="00AC0607" w:rsidRDefault="00A5305D" w:rsidP="00A5305D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6.1.4.</w:t>
      </w:r>
      <w:r w:rsidR="00AC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0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станция</w:t>
      </w:r>
      <w:r w:rsidR="00AC0607" w:rsidRPr="00AC0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Start"/>
      <w:r w:rsidR="00AC0607" w:rsidRPr="00AC0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Стендовое</w:t>
      </w:r>
      <w:proofErr w:type="gramEnd"/>
      <w:r w:rsidR="00AC0607" w:rsidRPr="00AC0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ПДД»</w:t>
      </w:r>
      <w:r w:rsidR="00AC0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C0607" w:rsidRPr="00AC0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0607" w:rsidRPr="00AC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вся команда. Нужно выполнить </w:t>
      </w:r>
      <w:r w:rsidR="00F60B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0607" w:rsidRPr="00AC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(по </w:t>
      </w:r>
      <w:r w:rsidR="00F60B5E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минут</w:t>
      </w:r>
      <w:r w:rsidR="00AC0607" w:rsidRPr="00AC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каждого задания)</w:t>
      </w:r>
      <w:r w:rsidR="00FA368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Команда выходит на старт с бонусом в 15 баллов.</w:t>
      </w:r>
    </w:p>
    <w:p w:rsidR="00AC0607" w:rsidRDefault="00AC0607" w:rsidP="00A53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6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1</w:t>
      </w:r>
      <w:r w:rsidR="00F60B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F60B5E" w:rsidRPr="00F60B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«Дорожные знаки»</w:t>
      </w:r>
      <w:r w:rsidRPr="00AC06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AC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должны выбрать дорожные знаки, указанные в задании. За каждый неправильный ответ штраф 5 баллов.</w:t>
      </w:r>
    </w:p>
    <w:p w:rsidR="00F60B5E" w:rsidRPr="00AC0607" w:rsidRDefault="00F60B5E" w:rsidP="00A53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607" w:rsidRPr="00AC0607" w:rsidRDefault="00AC0607" w:rsidP="00A53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6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2</w:t>
      </w:r>
      <w:r w:rsidR="00F60B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F60B5E" w:rsidRPr="00F60B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«Дорожные ситуации»</w:t>
      </w:r>
      <w:r w:rsidRPr="00AC06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AC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рисунке «Дорожная </w:t>
      </w:r>
      <w:r w:rsidR="00F60B5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</w:t>
      </w:r>
      <w:r w:rsidRPr="00AC060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все участники команды должны определить правильные/неправильные действия участников дорожного движения. Неправильный ответ или ненайденные до конца действия -  штраф 5 баллов.</w:t>
      </w:r>
    </w:p>
    <w:p w:rsidR="00AC0607" w:rsidRDefault="00AC0607" w:rsidP="00A53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0B5E" w:rsidRPr="00F60B5E" w:rsidRDefault="00F60B5E" w:rsidP="00A53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3 - «Безопасный маршрут</w:t>
      </w:r>
      <w:r w:rsidRPr="00F60B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60B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участники команды должны определить правильные/неправильные действия участников дорожного движения. Неправильный ответ или ненайденные до конца действия -  штраф 5 баллов.</w:t>
      </w:r>
    </w:p>
    <w:p w:rsidR="00F60B5E" w:rsidRPr="00147592" w:rsidRDefault="00F60B5E" w:rsidP="00F60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47592" w:rsidRPr="00A47550" w:rsidRDefault="00147592" w:rsidP="0014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50" w:rsidRPr="00A47550" w:rsidRDefault="00A5305D" w:rsidP="0047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6.1.5. </w:t>
      </w:r>
      <w:r w:rsidR="00474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474C2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A47550" w:rsidRPr="00A4755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Творческий </w:t>
      </w:r>
      <w:r w:rsidR="00A47550" w:rsidRPr="00A47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командный</w:t>
      </w:r>
      <w:r w:rsidR="00A47550" w:rsidRPr="00A4755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конкурс</w:t>
      </w:r>
      <w:r w:rsidR="00A47550" w:rsidRPr="00A475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</w:t>
      </w:r>
      <w:r w:rsidR="001475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74C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="00A47550" w:rsidRPr="00A475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редставление агитационно-пропагандистского выступления</w:t>
      </w:r>
      <w:r w:rsidR="00A47550" w:rsidRPr="00A475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47550" w:rsidRPr="00A475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</w:t>
      </w:r>
      <w:r w:rsidR="00A47550" w:rsidRPr="00A47550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A47550"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привлечению внимания участников дорожного движения в части </w:t>
      </w:r>
      <w:r w:rsidR="002978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в автомобиле удерживающих устрой</w:t>
      </w:r>
      <w:proofErr w:type="gramStart"/>
      <w:r w:rsidR="002978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="0029781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всех возрастных категорий пассажиров</w:t>
      </w:r>
      <w:r w:rsidR="0047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C25" w:rsidRPr="00474C2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«Примерный пассажир»</w:t>
      </w:r>
      <w:r w:rsidR="00A47550" w:rsidRPr="00474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47550"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выступления не должно превышать 5 минут.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этап конкурса оценивается отдельно, определяется одна команда – победитель. Вручается диплом и подарок.</w:t>
      </w:r>
    </w:p>
    <w:p w:rsidR="00474C25" w:rsidRPr="00F60B5E" w:rsidRDefault="00474C25" w:rsidP="00474C2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60B5E">
        <w:rPr>
          <w:sz w:val="28"/>
          <w:szCs w:val="28"/>
        </w:rPr>
        <w:lastRenderedPageBreak/>
        <w:t>Сценарий выступления отряда ЮИД в конкурсе «Агитационно-художественное выступление» сдаётся на бумажном носител</w:t>
      </w:r>
      <w:r w:rsidR="00A5305D">
        <w:rPr>
          <w:sz w:val="28"/>
          <w:szCs w:val="28"/>
        </w:rPr>
        <w:t>е</w:t>
      </w:r>
      <w:r w:rsidRPr="00F60B5E">
        <w:rPr>
          <w:sz w:val="28"/>
          <w:szCs w:val="28"/>
        </w:rPr>
        <w:t xml:space="preserve"> (к оформлению сценария конкурса «Агитационно-художественное представление» предъявляются следующие требования:</w:t>
      </w:r>
      <w:proofErr w:type="gramEnd"/>
    </w:p>
    <w:p w:rsidR="00474C25" w:rsidRPr="00F60B5E" w:rsidRDefault="00474C25" w:rsidP="00474C2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60B5E">
        <w:rPr>
          <w:sz w:val="28"/>
          <w:szCs w:val="28"/>
        </w:rPr>
        <w:noBreakHyphen/>
        <w:t> титульный лист сценария должен содержать: наименование учреждения образования; название программы; фамилия, имя, отчество каждого члена авторской (творческой) группы; контактный телефон; год разработки (составления);</w:t>
      </w:r>
      <w:proofErr w:type="gramEnd"/>
    </w:p>
    <w:p w:rsidR="00474C25" w:rsidRPr="00F60B5E" w:rsidRDefault="00474C25" w:rsidP="00F60B5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60B5E">
        <w:rPr>
          <w:sz w:val="28"/>
          <w:szCs w:val="28"/>
        </w:rPr>
        <w:noBreakHyphen/>
        <w:t xml:space="preserve"> в литературной части сценария указываются: подробный сценарий программы с описанием действий, комментарии).</w:t>
      </w:r>
    </w:p>
    <w:p w:rsidR="00F60B5E" w:rsidRPr="006E17CD" w:rsidRDefault="00F60B5E" w:rsidP="00A5305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B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м</w:t>
      </w:r>
      <w:r w:rsidRPr="006E1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узыкально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 сопровождения д</w:t>
      </w:r>
      <w:r w:rsidRPr="006E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опускается применение фонограмм «минус»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</w:t>
      </w:r>
      <w:r w:rsidRPr="006E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онограммы «плюс» не допускаются!</w:t>
      </w:r>
    </w:p>
    <w:p w:rsidR="00F60B5E" w:rsidRPr="006E17CD" w:rsidRDefault="00F60B5E" w:rsidP="00F60B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при выступлении команды:</w:t>
      </w:r>
    </w:p>
    <w:p w:rsidR="00F60B5E" w:rsidRPr="006E17CD" w:rsidRDefault="00F60B5E" w:rsidP="00F60B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содержания выступления тематике конкурса-фестиваля</w:t>
      </w:r>
      <w:r w:rsidR="00A53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305D" w:rsidRPr="00474C2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«Примерный пассажир»</w:t>
      </w:r>
      <w:r w:rsidRPr="006E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F60B5E" w:rsidRPr="006E17CD" w:rsidRDefault="00F60B5E" w:rsidP="00F60B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художественная выразительность, оригинальность, завершенность постановки;</w:t>
      </w:r>
    </w:p>
    <w:p w:rsidR="00F60B5E" w:rsidRPr="006E17CD" w:rsidRDefault="00F60B5E" w:rsidP="00F60B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четкое знание ПДД в раскрываемой теме;</w:t>
      </w:r>
    </w:p>
    <w:p w:rsidR="00F60B5E" w:rsidRPr="006E17CD" w:rsidRDefault="00F60B5E" w:rsidP="00F60B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сценическая культура (знание текста, умение держаться на сцене);</w:t>
      </w:r>
    </w:p>
    <w:p w:rsidR="00F60B5E" w:rsidRPr="006E17CD" w:rsidRDefault="00F60B5E" w:rsidP="00F60B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внешний вид (наличие единой формы ЮИД);</w:t>
      </w:r>
    </w:p>
    <w:p w:rsidR="00F60B5E" w:rsidRPr="006E17CD" w:rsidRDefault="00F60B5E" w:rsidP="00F60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постановочной части (оригинальность материала, содержательность, уровень музыкального сопровождения, художественное решение номера).</w:t>
      </w:r>
    </w:p>
    <w:p w:rsidR="00F60B5E" w:rsidRPr="006E17CD" w:rsidRDefault="00F60B5E" w:rsidP="00F60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может быть снижена:</w:t>
      </w:r>
    </w:p>
    <w:p w:rsidR="00F60B5E" w:rsidRPr="006E17CD" w:rsidRDefault="00F60B5E" w:rsidP="00F60B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допущенные ошибки в трактовке ПДД;</w:t>
      </w:r>
    </w:p>
    <w:p w:rsidR="00F60B5E" w:rsidRPr="006E17CD" w:rsidRDefault="00F60B5E" w:rsidP="00F60B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превышение времени конкурсного выступления</w:t>
      </w:r>
      <w:r w:rsidR="00A53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более 5 минут, но и не менее 4)</w:t>
      </w:r>
      <w:r w:rsidRPr="006E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0B5E" w:rsidRPr="006E17CD" w:rsidRDefault="00F60B5E" w:rsidP="00F60B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E17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использование стереотипных, используемых на протяжении многих лет, стихов и афоризмов;</w:t>
      </w:r>
    </w:p>
    <w:p w:rsidR="00F60B5E" w:rsidRPr="006E17CD" w:rsidRDefault="00F60B5E" w:rsidP="00F60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некорректное поведение по отношению к другим отрядам ЮИД, жюри, гостям</w:t>
      </w:r>
      <w:r w:rsidR="00A53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</w:t>
      </w:r>
      <w:r w:rsidRPr="006E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0B5E" w:rsidRPr="006E17CD" w:rsidRDefault="00F60B5E" w:rsidP="00F60B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550" w:rsidRDefault="00A47550" w:rsidP="00501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47550" w:rsidRPr="00A47550" w:rsidRDefault="00A5305D" w:rsidP="00A4755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A47550" w:rsidRPr="00A47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Финансирование Конкурса</w:t>
      </w:r>
    </w:p>
    <w:p w:rsidR="0047365F" w:rsidRPr="0047365F" w:rsidRDefault="00A5305D" w:rsidP="00474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28CC" w:rsidRPr="00A028CC">
        <w:rPr>
          <w:rFonts w:ascii="Times New Roman" w:hAnsi="Times New Roman" w:cs="Times New Roman"/>
          <w:sz w:val="28"/>
          <w:szCs w:val="28"/>
        </w:rPr>
        <w:t xml:space="preserve">.1 </w:t>
      </w:r>
      <w:r w:rsidR="0047365F" w:rsidRPr="0047365F">
        <w:rPr>
          <w:rFonts w:ascii="Times New Roman" w:hAnsi="Times New Roman" w:cs="Times New Roman"/>
          <w:sz w:val="28"/>
          <w:szCs w:val="28"/>
        </w:rPr>
        <w:t>Расходы на доставку команд к месту проведения слёта и обеспечение команд питанием несут командирующие учреждения.</w:t>
      </w:r>
    </w:p>
    <w:p w:rsidR="0047365F" w:rsidRPr="0047365F" w:rsidRDefault="00A5305D" w:rsidP="00474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7365F">
        <w:rPr>
          <w:rFonts w:ascii="Times New Roman" w:hAnsi="Times New Roman" w:cs="Times New Roman"/>
          <w:sz w:val="28"/>
          <w:szCs w:val="28"/>
        </w:rPr>
        <w:t xml:space="preserve">.2 </w:t>
      </w:r>
      <w:r w:rsidR="0047365F" w:rsidRPr="0047365F">
        <w:rPr>
          <w:rFonts w:ascii="Times New Roman" w:hAnsi="Times New Roman" w:cs="Times New Roman"/>
          <w:sz w:val="28"/>
          <w:szCs w:val="28"/>
        </w:rPr>
        <w:t xml:space="preserve">Финансирование организации и проведения слета осуществляется за счет денежных средств, заложенных администрацией Нытвенского городского округа по программе 2 «Обеспечение безопасности жизнедеятельности населения Нытвенского городского округа», мероприятие 2.2.2 «Организация и проведение профилактических мероприятий по вопросам безопасности дорожного движения с участием детей». </w:t>
      </w:r>
    </w:p>
    <w:p w:rsidR="00A028CC" w:rsidRPr="00A028CC" w:rsidRDefault="00A028CC" w:rsidP="00473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8CC" w:rsidRDefault="00A028CC" w:rsidP="00A028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AB6" w:rsidRDefault="002D7AB6" w:rsidP="00A028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B5E" w:rsidRDefault="00F60B5E" w:rsidP="00A028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B5E" w:rsidRDefault="00F60B5E" w:rsidP="00A028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B5E" w:rsidRDefault="00F60B5E" w:rsidP="00A028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05D" w:rsidRDefault="00A5305D" w:rsidP="00A028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05D" w:rsidRDefault="00A5305D" w:rsidP="00A028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05D" w:rsidRDefault="00A5305D" w:rsidP="00A028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B5E" w:rsidRDefault="00F60B5E" w:rsidP="00A475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50" w:rsidRPr="00A47550" w:rsidRDefault="00A47550" w:rsidP="00A475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74C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47550" w:rsidRPr="00A47550" w:rsidRDefault="00A47550" w:rsidP="00A47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50" w:rsidRPr="00A47550" w:rsidRDefault="00A47550" w:rsidP="00A475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A47550" w:rsidRPr="00A47550" w:rsidRDefault="00A47550" w:rsidP="00A475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50" w:rsidRPr="00A47550" w:rsidRDefault="00A47550" w:rsidP="00A47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ЮИД ________________________________________________ </w:t>
      </w:r>
    </w:p>
    <w:p w:rsidR="00A47550" w:rsidRPr="00A47550" w:rsidRDefault="00A47550" w:rsidP="00A47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5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(название команды)</w:t>
      </w:r>
    </w:p>
    <w:p w:rsidR="00A47550" w:rsidRPr="00A47550" w:rsidRDefault="00A47550" w:rsidP="00A47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550" w:rsidRPr="00A47550" w:rsidRDefault="00A47550" w:rsidP="00A47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A315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A47550" w:rsidRPr="00A47550" w:rsidRDefault="00A47550" w:rsidP="00A47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proofErr w:type="spellStart"/>
      <w:r w:rsidR="00A315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– фестивале «Безопасное колесо»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47550" w:rsidRPr="00A47550" w:rsidRDefault="00A47550" w:rsidP="00A475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550" w:rsidRPr="00A47550" w:rsidRDefault="00A47550" w:rsidP="00A475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50" w:rsidRPr="00A47550" w:rsidRDefault="00A47550" w:rsidP="00A47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849"/>
        <w:gridCol w:w="1440"/>
        <w:gridCol w:w="1895"/>
        <w:gridCol w:w="1559"/>
      </w:tblGrid>
      <w:tr w:rsidR="00A47550" w:rsidRPr="00A47550" w:rsidTr="00035C6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0" w:rsidRPr="00A47550" w:rsidRDefault="00A47550" w:rsidP="00A4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0" w:rsidRPr="00A47550" w:rsidRDefault="00A47550" w:rsidP="00A4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  ребенка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0" w:rsidRPr="00A47550" w:rsidRDefault="00A47550" w:rsidP="00A4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год рождения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0" w:rsidRPr="00A47550" w:rsidRDefault="00A47550" w:rsidP="00A4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места жительства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0" w:rsidRPr="00A47550" w:rsidRDefault="00A47550" w:rsidP="00A4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врача</w:t>
            </w:r>
          </w:p>
        </w:tc>
      </w:tr>
      <w:tr w:rsidR="00A47550" w:rsidRPr="00A47550" w:rsidTr="00035C6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0" w:rsidRPr="00A47550" w:rsidRDefault="00A47550" w:rsidP="00A4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47550" w:rsidRPr="00A47550" w:rsidRDefault="00A47550" w:rsidP="00A4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0" w:rsidRPr="00A47550" w:rsidRDefault="00A47550" w:rsidP="00A47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0" w:rsidRPr="00A47550" w:rsidRDefault="00A47550" w:rsidP="00A47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0" w:rsidRPr="00A47550" w:rsidRDefault="00A47550" w:rsidP="00A47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0" w:rsidRPr="00A47550" w:rsidRDefault="00A47550" w:rsidP="00A4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</w:t>
            </w:r>
          </w:p>
          <w:p w:rsidR="00A47550" w:rsidRPr="00A47550" w:rsidRDefault="00A47550" w:rsidP="00A4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A47550" w:rsidRPr="00A47550" w:rsidTr="00035C6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0" w:rsidRPr="00A47550" w:rsidRDefault="00A47550" w:rsidP="00A4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0" w:rsidRPr="00A47550" w:rsidRDefault="00A47550" w:rsidP="00A47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550" w:rsidRPr="00A47550" w:rsidRDefault="00A47550" w:rsidP="00A47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0" w:rsidRPr="00A47550" w:rsidRDefault="00A47550" w:rsidP="00A47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0" w:rsidRPr="00A47550" w:rsidRDefault="00A47550" w:rsidP="00A47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0" w:rsidRPr="00A47550" w:rsidRDefault="00A47550" w:rsidP="00A4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</w:t>
            </w:r>
          </w:p>
          <w:p w:rsidR="00A47550" w:rsidRPr="00A47550" w:rsidRDefault="00A47550" w:rsidP="00A4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A47550" w:rsidRPr="00A47550" w:rsidTr="00035C6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0" w:rsidRPr="00A47550" w:rsidRDefault="00A47550" w:rsidP="00A4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47550" w:rsidRPr="00A47550" w:rsidRDefault="00A47550" w:rsidP="00A4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0" w:rsidRPr="00A47550" w:rsidRDefault="00A47550" w:rsidP="00A47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0" w:rsidRPr="00A47550" w:rsidRDefault="00A47550" w:rsidP="00A47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0" w:rsidRPr="00A47550" w:rsidRDefault="00A47550" w:rsidP="00A47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0" w:rsidRPr="00A47550" w:rsidRDefault="00A47550" w:rsidP="00A4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</w:t>
            </w:r>
          </w:p>
          <w:p w:rsidR="00A47550" w:rsidRPr="00A47550" w:rsidRDefault="00A47550" w:rsidP="00A4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A47550" w:rsidRPr="00A47550" w:rsidTr="00035C6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0" w:rsidRPr="00A47550" w:rsidRDefault="00A47550" w:rsidP="00A4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A47550" w:rsidRPr="00A47550" w:rsidRDefault="00A47550" w:rsidP="00A4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0" w:rsidRPr="00A47550" w:rsidRDefault="00A47550" w:rsidP="00A47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0" w:rsidRPr="00A47550" w:rsidRDefault="00A47550" w:rsidP="00A47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0" w:rsidRPr="00A47550" w:rsidRDefault="00A47550" w:rsidP="00A47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0" w:rsidRPr="00A47550" w:rsidRDefault="00A47550" w:rsidP="00A4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</w:t>
            </w:r>
          </w:p>
          <w:p w:rsidR="00A47550" w:rsidRPr="00A47550" w:rsidRDefault="00A47550" w:rsidP="00A4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47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</w:t>
            </w:r>
            <w:proofErr w:type="spellEnd"/>
            <w:r w:rsidRPr="00A47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</w:tbl>
    <w:p w:rsidR="00A47550" w:rsidRPr="00A47550" w:rsidRDefault="00A47550" w:rsidP="00A4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50" w:rsidRPr="00A47550" w:rsidRDefault="00A47550" w:rsidP="00A47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75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контакте с инфекционными больными не состоял.</w:t>
      </w:r>
    </w:p>
    <w:p w:rsidR="00A47550" w:rsidRPr="00A47550" w:rsidRDefault="00A47550" w:rsidP="00A4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медицинского работника образовательного учреждения</w:t>
      </w:r>
    </w:p>
    <w:p w:rsidR="00A47550" w:rsidRPr="00A47550" w:rsidRDefault="00A47550" w:rsidP="00A47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 20</w:t>
      </w:r>
      <w:r w:rsidR="00A3158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________________/________________/</w:t>
      </w:r>
    </w:p>
    <w:p w:rsidR="00A47550" w:rsidRPr="00A47550" w:rsidRDefault="00A47550" w:rsidP="00A47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75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</w:t>
      </w:r>
      <w:proofErr w:type="spellStart"/>
      <w:r w:rsidRPr="00A47550">
        <w:rPr>
          <w:rFonts w:ascii="Times New Roman" w:eastAsia="Times New Roman" w:hAnsi="Times New Roman" w:cs="Times New Roman"/>
          <w:sz w:val="18"/>
          <w:szCs w:val="18"/>
          <w:lang w:eastAsia="ru-RU"/>
        </w:rPr>
        <w:t>М.п</w:t>
      </w:r>
      <w:proofErr w:type="spellEnd"/>
      <w:r w:rsidRPr="00A47550">
        <w:rPr>
          <w:rFonts w:ascii="Times New Roman" w:eastAsia="Times New Roman" w:hAnsi="Times New Roman" w:cs="Times New Roman"/>
          <w:sz w:val="18"/>
          <w:szCs w:val="18"/>
          <w:lang w:eastAsia="ru-RU"/>
        </w:rPr>
        <w:t>. мед</w:t>
      </w:r>
      <w:proofErr w:type="gramStart"/>
      <w:r w:rsidRPr="00A4755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A475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A47550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proofErr w:type="gramEnd"/>
      <w:r w:rsidRPr="00A47550">
        <w:rPr>
          <w:rFonts w:ascii="Times New Roman" w:eastAsia="Times New Roman" w:hAnsi="Times New Roman" w:cs="Times New Roman"/>
          <w:sz w:val="18"/>
          <w:szCs w:val="18"/>
          <w:lang w:eastAsia="ru-RU"/>
        </w:rPr>
        <w:t>аботника или ОУ</w:t>
      </w:r>
    </w:p>
    <w:p w:rsidR="00A47550" w:rsidRPr="00A47550" w:rsidRDefault="00A47550" w:rsidP="00A4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руководителя образовательного учреждения </w:t>
      </w:r>
    </w:p>
    <w:p w:rsidR="00A47550" w:rsidRPr="00A47550" w:rsidRDefault="00A47550" w:rsidP="00A4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50" w:rsidRPr="00A47550" w:rsidRDefault="00A47550" w:rsidP="00A47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 20</w:t>
      </w:r>
      <w:r w:rsidR="00A3158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________________/________________/</w:t>
      </w:r>
    </w:p>
    <w:p w:rsidR="00A47550" w:rsidRPr="00A47550" w:rsidRDefault="00A47550" w:rsidP="00A47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proofErr w:type="spellStart"/>
      <w:r w:rsidRPr="00A47550">
        <w:rPr>
          <w:rFonts w:ascii="Times New Roman" w:eastAsia="Times New Roman" w:hAnsi="Times New Roman" w:cs="Times New Roman"/>
          <w:sz w:val="18"/>
          <w:szCs w:val="18"/>
          <w:lang w:eastAsia="ru-RU"/>
        </w:rPr>
        <w:t>М.п</w:t>
      </w:r>
      <w:proofErr w:type="spellEnd"/>
      <w:r w:rsidRPr="00A47550">
        <w:rPr>
          <w:rFonts w:ascii="Times New Roman" w:eastAsia="Times New Roman" w:hAnsi="Times New Roman" w:cs="Times New Roman"/>
          <w:sz w:val="18"/>
          <w:szCs w:val="18"/>
          <w:lang w:eastAsia="ru-RU"/>
        </w:rPr>
        <w:t>. образовательного учреждения</w:t>
      </w:r>
    </w:p>
    <w:p w:rsidR="00A47550" w:rsidRPr="00A47550" w:rsidRDefault="00A47550" w:rsidP="00A4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50" w:rsidRPr="00A47550" w:rsidRDefault="00A47550" w:rsidP="00A47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представителя образования, сопровождающего команду  </w:t>
      </w:r>
      <w:r w:rsidRPr="00A47550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________________________________________________</w:t>
      </w:r>
    </w:p>
    <w:p w:rsidR="00A47550" w:rsidRPr="00A47550" w:rsidRDefault="00A47550" w:rsidP="00A47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7550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</w:t>
      </w:r>
    </w:p>
    <w:p w:rsidR="00A47550" w:rsidRPr="00A47550" w:rsidRDefault="00A47550" w:rsidP="00A4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50" w:rsidRPr="00A47550" w:rsidRDefault="00A47550" w:rsidP="00A475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50" w:rsidRPr="00A47550" w:rsidRDefault="00A47550" w:rsidP="00A47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5C9A" w:rsidRDefault="00395C9A"/>
    <w:p w:rsidR="001051BB" w:rsidRDefault="001051BB"/>
    <w:p w:rsidR="001051BB" w:rsidRDefault="001051BB"/>
    <w:p w:rsidR="001051BB" w:rsidRDefault="001051BB"/>
    <w:p w:rsidR="001051BB" w:rsidRDefault="001051BB"/>
    <w:p w:rsidR="001051BB" w:rsidRDefault="001051BB"/>
    <w:p w:rsidR="001051BB" w:rsidRDefault="001051BB"/>
    <w:p w:rsidR="001051BB" w:rsidRDefault="001051BB"/>
    <w:p w:rsidR="001051BB" w:rsidRPr="00A47550" w:rsidRDefault="001051BB" w:rsidP="001051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051BB" w:rsidRDefault="001051BB"/>
    <w:p w:rsidR="001051BB" w:rsidRPr="009C5C63" w:rsidRDefault="001051BB" w:rsidP="001051B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C5C63">
        <w:rPr>
          <w:b/>
          <w:bCs/>
          <w:color w:val="000000"/>
          <w:sz w:val="28"/>
          <w:szCs w:val="28"/>
        </w:rPr>
        <w:t>1. Первая медицинская помощь при открытом переломе?</w:t>
      </w:r>
    </w:p>
    <w:p w:rsidR="001051BB" w:rsidRPr="009C5C63" w:rsidRDefault="001051BB" w:rsidP="001051B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C5C63">
        <w:rPr>
          <w:color w:val="000000"/>
          <w:sz w:val="28"/>
          <w:szCs w:val="28"/>
        </w:rPr>
        <w:t>1. Концы сломанных костей совместить.</w:t>
      </w:r>
    </w:p>
    <w:p w:rsidR="001051BB" w:rsidRPr="009C5C63" w:rsidRDefault="001051BB" w:rsidP="001051B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C5C63">
        <w:rPr>
          <w:color w:val="000000"/>
          <w:sz w:val="28"/>
          <w:szCs w:val="28"/>
        </w:rPr>
        <w:t>2. Убрать осколки костей и наложить на рану пузырь со льдом.</w:t>
      </w:r>
    </w:p>
    <w:p w:rsidR="001051BB" w:rsidRPr="009C5C63" w:rsidRDefault="001051BB" w:rsidP="001051B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C5C63">
        <w:rPr>
          <w:b/>
          <w:bCs/>
          <w:color w:val="000000"/>
          <w:sz w:val="28"/>
          <w:szCs w:val="28"/>
          <w:u w:val="single"/>
        </w:rPr>
        <w:t>3. Наложить стерильную повязку на рану, осуществить иммоби</w:t>
      </w:r>
      <w:r w:rsidRPr="009C5C63">
        <w:rPr>
          <w:b/>
          <w:bCs/>
          <w:color w:val="000000"/>
          <w:sz w:val="28"/>
          <w:szCs w:val="28"/>
          <w:u w:val="single"/>
        </w:rPr>
        <w:softHyphen/>
        <w:t>лизацию конечности и дать покой больному.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1BB" w:rsidRPr="009C5C63" w:rsidRDefault="001051BB" w:rsidP="001051B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C5C63">
        <w:rPr>
          <w:b/>
          <w:bCs/>
          <w:color w:val="000000"/>
          <w:sz w:val="28"/>
          <w:szCs w:val="28"/>
        </w:rPr>
        <w:t>2. Первая медицинская помощь при обморожении?</w:t>
      </w:r>
    </w:p>
    <w:p w:rsidR="001051BB" w:rsidRPr="009C5C63" w:rsidRDefault="001051BB" w:rsidP="001051B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C5C63">
        <w:rPr>
          <w:color w:val="000000"/>
          <w:sz w:val="28"/>
          <w:szCs w:val="28"/>
        </w:rPr>
        <w:t>1. Растереть пораженный участок жестким материалом или снегом.</w:t>
      </w:r>
    </w:p>
    <w:p w:rsidR="001051BB" w:rsidRPr="009C5C63" w:rsidRDefault="001051BB" w:rsidP="001051B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C5C63">
        <w:rPr>
          <w:b/>
          <w:bCs/>
          <w:color w:val="000000"/>
          <w:sz w:val="28"/>
          <w:szCs w:val="28"/>
          <w:u w:val="single"/>
        </w:rPr>
        <w:t>2. Создать условия для общего согревания, наложить ватно-марлевую повязку на обмороженный участок, дать теплое питье.</w:t>
      </w:r>
    </w:p>
    <w:p w:rsidR="001051BB" w:rsidRPr="009C5C63" w:rsidRDefault="001051BB" w:rsidP="001051B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C5C63">
        <w:rPr>
          <w:color w:val="000000"/>
          <w:sz w:val="28"/>
          <w:szCs w:val="28"/>
        </w:rPr>
        <w:t>3. Сделать легкий массаж, растереть пораженное место одеколоном.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1BB" w:rsidRPr="009C5C63" w:rsidRDefault="001051BB" w:rsidP="001051B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C5C63">
        <w:rPr>
          <w:b/>
          <w:bCs/>
          <w:color w:val="000000"/>
          <w:sz w:val="28"/>
          <w:szCs w:val="28"/>
        </w:rPr>
        <w:t>3. Чем характеризуется капиллярное кровотечение?</w:t>
      </w:r>
    </w:p>
    <w:p w:rsidR="001051BB" w:rsidRPr="009C5C63" w:rsidRDefault="001051BB" w:rsidP="001051BB">
      <w:pPr>
        <w:pStyle w:val="a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5C63">
        <w:rPr>
          <w:color w:val="000000"/>
          <w:sz w:val="28"/>
          <w:szCs w:val="28"/>
        </w:rPr>
        <w:t>1. Кровь из раны вытекает пульсирующей струёй, имеет ярко-алую окраску.</w:t>
      </w:r>
    </w:p>
    <w:p w:rsidR="001051BB" w:rsidRPr="009C5C63" w:rsidRDefault="001051BB" w:rsidP="001051BB">
      <w:pPr>
        <w:pStyle w:val="a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5C63">
        <w:rPr>
          <w:color w:val="000000"/>
          <w:sz w:val="28"/>
          <w:szCs w:val="28"/>
        </w:rPr>
        <w:t>2. Кровь из раны вытекает непрерывно, сплошной струёй тем</w:t>
      </w:r>
      <w:r w:rsidRPr="009C5C63">
        <w:rPr>
          <w:color w:val="000000"/>
          <w:sz w:val="28"/>
          <w:szCs w:val="28"/>
        </w:rPr>
        <w:softHyphen/>
        <w:t>но-красного цвета.</w:t>
      </w:r>
    </w:p>
    <w:p w:rsidR="001051BB" w:rsidRPr="009C5C63" w:rsidRDefault="001051BB" w:rsidP="001051BB">
      <w:pPr>
        <w:pStyle w:val="a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5C63">
        <w:rPr>
          <w:b/>
          <w:bCs/>
          <w:color w:val="000000"/>
          <w:sz w:val="28"/>
          <w:szCs w:val="28"/>
          <w:u w:val="single"/>
        </w:rPr>
        <w:t>3. Кровь из раны вытекает редкими каплями или медленно рас</w:t>
      </w:r>
      <w:r w:rsidRPr="009C5C63">
        <w:rPr>
          <w:b/>
          <w:bCs/>
          <w:color w:val="000000"/>
          <w:sz w:val="28"/>
          <w:szCs w:val="28"/>
          <w:u w:val="single"/>
        </w:rPr>
        <w:softHyphen/>
        <w:t>плывающимся пятном.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1BB" w:rsidRPr="009C5C63" w:rsidRDefault="001051BB" w:rsidP="001051B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C5C63">
        <w:rPr>
          <w:b/>
          <w:bCs/>
          <w:color w:val="000000"/>
          <w:sz w:val="28"/>
          <w:szCs w:val="28"/>
        </w:rPr>
        <w:t>4. Чем характеризуется венозное кровотечение?</w:t>
      </w:r>
    </w:p>
    <w:p w:rsidR="001051BB" w:rsidRPr="009C5C63" w:rsidRDefault="001051BB" w:rsidP="001051BB">
      <w:pPr>
        <w:pStyle w:val="a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5C63">
        <w:rPr>
          <w:color w:val="000000"/>
          <w:sz w:val="28"/>
          <w:szCs w:val="28"/>
        </w:rPr>
        <w:t>1. Кровь из раны вытекает пульсирующей струёй, имеет ярко-алую окраску.</w:t>
      </w:r>
    </w:p>
    <w:p w:rsidR="001051BB" w:rsidRPr="009C5C63" w:rsidRDefault="001051BB" w:rsidP="001051BB">
      <w:pPr>
        <w:pStyle w:val="a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5C63">
        <w:rPr>
          <w:b/>
          <w:bCs/>
          <w:color w:val="000000"/>
          <w:sz w:val="28"/>
          <w:szCs w:val="28"/>
          <w:u w:val="single"/>
        </w:rPr>
        <w:t>2. Кровь из раны вытекает непрерывно, сплошной струёй тем</w:t>
      </w:r>
      <w:r w:rsidRPr="009C5C63">
        <w:rPr>
          <w:b/>
          <w:bCs/>
          <w:color w:val="000000"/>
          <w:sz w:val="28"/>
          <w:szCs w:val="28"/>
          <w:u w:val="single"/>
        </w:rPr>
        <w:softHyphen/>
        <w:t>но-красного цвета.</w:t>
      </w:r>
    </w:p>
    <w:p w:rsidR="001051BB" w:rsidRPr="009C5C63" w:rsidRDefault="001051BB" w:rsidP="001051BB">
      <w:pPr>
        <w:pStyle w:val="a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5C63">
        <w:rPr>
          <w:color w:val="000000"/>
          <w:sz w:val="28"/>
          <w:szCs w:val="28"/>
        </w:rPr>
        <w:t>3. Кровь из раны вытекает редкими каплями или медленно рас</w:t>
      </w:r>
      <w:r w:rsidRPr="009C5C63">
        <w:rPr>
          <w:color w:val="000000"/>
          <w:sz w:val="28"/>
          <w:szCs w:val="28"/>
        </w:rPr>
        <w:softHyphen/>
        <w:t>плывающимся пятном.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</w:rPr>
        <w:t>5. Чем характеризуется артериальное кровотечение?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  <w:u w:val="single"/>
        </w:rPr>
        <w:t>1. Кровь из раны вытекает пульсирующей струёй, имеет ярко-алую окраску.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2. Кровь из раны вытекает непрерывно, сплошной струёй тем</w:t>
      </w:r>
      <w:r w:rsidRPr="009C5C63">
        <w:rPr>
          <w:rFonts w:ascii="Times New Roman" w:hAnsi="Times New Roman" w:cs="Times New Roman"/>
          <w:sz w:val="28"/>
          <w:szCs w:val="28"/>
        </w:rPr>
        <w:softHyphen/>
        <w:t>но-красного цвета.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3. Кровь из раны вытекает редкими каплями или медленно рас</w:t>
      </w:r>
      <w:r w:rsidRPr="009C5C63">
        <w:rPr>
          <w:rFonts w:ascii="Times New Roman" w:hAnsi="Times New Roman" w:cs="Times New Roman"/>
          <w:sz w:val="28"/>
          <w:szCs w:val="28"/>
        </w:rPr>
        <w:softHyphen/>
        <w:t>плывающимся пятном.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</w:rPr>
        <w:t>6. Правильный способ остановки капиллярного кровотечения?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  <w:u w:val="single"/>
        </w:rPr>
        <w:t>1. Наложение на рану давящей повязки.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2. Наложение на конечность жгута.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3. Резкое сгибание конечности в суставе.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</w:rPr>
        <w:t>7. Правильный способ остановки венозного кровотечения?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  <w:u w:val="single"/>
        </w:rPr>
        <w:t>1. Наложение на рану давящей повязки.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2. Наложение жгута или резкое сгибание конечности в суставе.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</w:rPr>
        <w:t>8. Правильный способ остановки артериального кровотечения?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1. Наложение на рану давящей повязки.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  <w:u w:val="single"/>
        </w:rPr>
        <w:t>2. Наложение жгута или резкое сгибание конечности в суставе.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</w:rPr>
        <w:lastRenderedPageBreak/>
        <w:t>9. Что необходимо сделать при потере сознания?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1. Искусственное дыхание.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2. Массаж сердца.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  <w:u w:val="single"/>
        </w:rPr>
        <w:t>3. Освободить (санировать) дыхательные пути от инородных тел и рвотных масс.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</w:rPr>
        <w:t>10. По каким признакам судят о наличии внутреннего кро</w:t>
      </w:r>
      <w:r w:rsidRPr="009C5C63">
        <w:rPr>
          <w:rFonts w:ascii="Times New Roman" w:hAnsi="Times New Roman" w:cs="Times New Roman"/>
          <w:b/>
          <w:bCs/>
          <w:sz w:val="28"/>
          <w:szCs w:val="28"/>
        </w:rPr>
        <w:softHyphen/>
        <w:t>вотечения?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  <w:u w:val="single"/>
        </w:rPr>
        <w:t>1. Цвет кожных покровов, уровень артериального давления, со</w:t>
      </w:r>
      <w:r w:rsidRPr="009C5C63">
        <w:rPr>
          <w:rFonts w:ascii="Times New Roman" w:hAnsi="Times New Roman" w:cs="Times New Roman"/>
          <w:b/>
          <w:bCs/>
          <w:sz w:val="28"/>
          <w:szCs w:val="28"/>
          <w:u w:val="single"/>
        </w:rPr>
        <w:softHyphen/>
        <w:t>знание.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2. Пульс, высокая температура, судороги.</w:t>
      </w:r>
    </w:p>
    <w:p w:rsidR="001051BB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3. Резкая боль, появление припухлости, потеря сознания.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</w:rPr>
        <w:t>11. Для каких целей используется перманганат калия (марган</w:t>
      </w:r>
      <w:r w:rsidRPr="009C5C63">
        <w:rPr>
          <w:rFonts w:ascii="Times New Roman" w:hAnsi="Times New Roman" w:cs="Times New Roman"/>
          <w:b/>
          <w:bCs/>
          <w:sz w:val="28"/>
          <w:szCs w:val="28"/>
        </w:rPr>
        <w:softHyphen/>
        <w:t>цовка), находящийся в медицинской аптечке в автомобиле?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1. Наружно в водных растворах для полоскания рта, горла.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2. Наружно в водных растворах для промывания ран.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3. В водных растворах для промывания желудка.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 Для всех указанных в </w:t>
      </w:r>
      <w:proofErr w:type="spellStart"/>
      <w:r w:rsidRPr="009C5C63">
        <w:rPr>
          <w:rFonts w:ascii="Times New Roman" w:hAnsi="Times New Roman" w:cs="Times New Roman"/>
          <w:b/>
          <w:bCs/>
          <w:sz w:val="28"/>
          <w:szCs w:val="28"/>
          <w:u w:val="single"/>
        </w:rPr>
        <w:t>пп</w:t>
      </w:r>
      <w:proofErr w:type="spellEnd"/>
      <w:r w:rsidRPr="009C5C63">
        <w:rPr>
          <w:rFonts w:ascii="Times New Roman" w:hAnsi="Times New Roman" w:cs="Times New Roman"/>
          <w:b/>
          <w:bCs/>
          <w:sz w:val="28"/>
          <w:szCs w:val="28"/>
          <w:u w:val="single"/>
        </w:rPr>
        <w:t>. 1 и 2 целей.</w:t>
      </w:r>
    </w:p>
    <w:p w:rsidR="001051BB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 xml:space="preserve">5. Для целей, указанных в </w:t>
      </w:r>
      <w:proofErr w:type="spellStart"/>
      <w:r w:rsidRPr="009C5C6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C5C63">
        <w:rPr>
          <w:rFonts w:ascii="Times New Roman" w:hAnsi="Times New Roman" w:cs="Times New Roman"/>
          <w:sz w:val="28"/>
          <w:szCs w:val="28"/>
        </w:rPr>
        <w:t>. 1-3.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</w:rPr>
        <w:t>12. Как оказать первую помощь пострадавшему в дорожно-транспортном происшествии при сильном ушибе живота?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1. Уложить пострадавшего на спину, дать теплый чай и в этом положении транспортировать в ближайшее медицинское уч</w:t>
      </w:r>
      <w:r w:rsidRPr="009C5C63">
        <w:rPr>
          <w:rFonts w:ascii="Times New Roman" w:hAnsi="Times New Roman" w:cs="Times New Roman"/>
          <w:sz w:val="28"/>
          <w:szCs w:val="28"/>
        </w:rPr>
        <w:softHyphen/>
        <w:t>реждение.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  <w:u w:val="single"/>
        </w:rPr>
        <w:t>2. Провести противошоковые мероприятия, транспортировать в ближайшее медицинское учреждение в положении лежа на боку с согнутыми в коленях ногами.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3. Дать обезболивающие лекарства, уложить на живот и транс</w:t>
      </w:r>
      <w:r w:rsidRPr="009C5C63">
        <w:rPr>
          <w:rFonts w:ascii="Times New Roman" w:hAnsi="Times New Roman" w:cs="Times New Roman"/>
          <w:sz w:val="28"/>
          <w:szCs w:val="28"/>
        </w:rPr>
        <w:softHyphen/>
        <w:t>портировать в этом положении до ближайшего медицинского учреждения.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</w:rPr>
        <w:t>13. Какие признаки закрытого перелома костей конечностей?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  <w:u w:val="single"/>
        </w:rPr>
        <w:t>1. Сильная боль, припухлость мягких тканей и деформация ко</w:t>
      </w:r>
      <w:r w:rsidRPr="009C5C63">
        <w:rPr>
          <w:rFonts w:ascii="Times New Roman" w:hAnsi="Times New Roman" w:cs="Times New Roman"/>
          <w:b/>
          <w:bCs/>
          <w:sz w:val="28"/>
          <w:szCs w:val="28"/>
          <w:u w:val="single"/>
        </w:rPr>
        <w:softHyphen/>
        <w:t>нечности.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2. Конечность искажена, поврежден кожный покров, видны ос</w:t>
      </w:r>
      <w:r w:rsidRPr="009C5C63">
        <w:rPr>
          <w:rFonts w:ascii="Times New Roman" w:hAnsi="Times New Roman" w:cs="Times New Roman"/>
          <w:sz w:val="28"/>
          <w:szCs w:val="28"/>
        </w:rPr>
        <w:softHyphen/>
        <w:t>колки костей.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3. Синяки, ссадины на коже.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</w:rPr>
        <w:t>14. Какая повязка накладывается при повреждении затылка?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 Крестообразная или </w:t>
      </w:r>
      <w:proofErr w:type="spellStart"/>
      <w:r w:rsidRPr="009C5C6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пращевидная</w:t>
      </w:r>
      <w:proofErr w:type="spellEnd"/>
      <w:r w:rsidRPr="009C5C63">
        <w:rPr>
          <w:rFonts w:ascii="Times New Roman" w:hAnsi="Times New Roman" w:cs="Times New Roman"/>
          <w:sz w:val="28"/>
          <w:szCs w:val="28"/>
        </w:rPr>
        <w:t>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2. Спиральная.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3. Шапочка.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</w:rPr>
        <w:t>15. Как оказать помощь пострадавшему при ожоге отдель</w:t>
      </w:r>
      <w:r w:rsidRPr="009C5C63">
        <w:rPr>
          <w:rFonts w:ascii="Times New Roman" w:hAnsi="Times New Roman" w:cs="Times New Roman"/>
          <w:b/>
          <w:bCs/>
          <w:sz w:val="28"/>
          <w:szCs w:val="28"/>
        </w:rPr>
        <w:softHyphen/>
        <w:t>ных участков тела щелочными растворами?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lastRenderedPageBreak/>
        <w:t>1. Промыть пораженное место мыльным раствором или 2%-</w:t>
      </w:r>
      <w:proofErr w:type="spellStart"/>
      <w:r w:rsidRPr="009C5C63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9C5C63">
        <w:rPr>
          <w:rFonts w:ascii="Times New Roman" w:hAnsi="Times New Roman" w:cs="Times New Roman"/>
          <w:sz w:val="28"/>
          <w:szCs w:val="28"/>
        </w:rPr>
        <w:t xml:space="preserve"> раствором столовой соды, наложить асептическую повязку.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  <w:u w:val="single"/>
        </w:rPr>
        <w:t>2. Обработать пораженное место 1-2% раствором борной, лимон</w:t>
      </w:r>
      <w:r w:rsidRPr="009C5C63">
        <w:rPr>
          <w:rFonts w:ascii="Times New Roman" w:hAnsi="Times New Roman" w:cs="Times New Roman"/>
          <w:b/>
          <w:bCs/>
          <w:sz w:val="28"/>
          <w:szCs w:val="28"/>
          <w:u w:val="single"/>
        </w:rPr>
        <w:softHyphen/>
        <w:t>ной или уксусной кислоты, наложить асептическую повязку.</w:t>
      </w:r>
    </w:p>
    <w:p w:rsidR="001051BB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3. Промыть пораженное место водой, смазать жирным кремом и наложить повязку из чистой материи.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</w:rPr>
        <w:t>16. Какая повязка накладывается при повреждении лба?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  <w:u w:val="single"/>
        </w:rPr>
        <w:t>1. </w:t>
      </w:r>
      <w:proofErr w:type="spellStart"/>
      <w:r w:rsidRPr="009C5C6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Пращевидная</w:t>
      </w:r>
      <w:proofErr w:type="spellEnd"/>
      <w:r w:rsidRPr="009C5C63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2. Спиральная.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3. Шапочка.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</w:rPr>
        <w:t>17. Первая медицинская помощь при вывихе конечности?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1. Дать обезболивающие средства, вправить вывих и зафикси</w:t>
      </w:r>
      <w:r w:rsidRPr="009C5C63">
        <w:rPr>
          <w:rFonts w:ascii="Times New Roman" w:hAnsi="Times New Roman" w:cs="Times New Roman"/>
          <w:sz w:val="28"/>
          <w:szCs w:val="28"/>
        </w:rPr>
        <w:softHyphen/>
        <w:t>ровать конечность.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  <w:u w:val="single"/>
        </w:rPr>
        <w:t>2. Осуществить иммобилизацию поврежденной конечности, дать доступные обезболивающие средства, приложить к повреж</w:t>
      </w:r>
      <w:r w:rsidRPr="009C5C63">
        <w:rPr>
          <w:rFonts w:ascii="Times New Roman" w:hAnsi="Times New Roman" w:cs="Times New Roman"/>
          <w:b/>
          <w:bCs/>
          <w:sz w:val="28"/>
          <w:szCs w:val="28"/>
          <w:u w:val="single"/>
        </w:rPr>
        <w:softHyphen/>
        <w:t>денному суставу пузырь с холодной водой или льдом, органи</w:t>
      </w:r>
      <w:r w:rsidRPr="009C5C63">
        <w:rPr>
          <w:rFonts w:ascii="Times New Roman" w:hAnsi="Times New Roman" w:cs="Times New Roman"/>
          <w:b/>
          <w:bCs/>
          <w:sz w:val="28"/>
          <w:szCs w:val="28"/>
          <w:u w:val="single"/>
        </w:rPr>
        <w:softHyphen/>
        <w:t xml:space="preserve">зовать транспортировку в больницу или </w:t>
      </w:r>
      <w:proofErr w:type="spellStart"/>
      <w:r w:rsidRPr="009C5C63">
        <w:rPr>
          <w:rFonts w:ascii="Times New Roman" w:hAnsi="Times New Roman" w:cs="Times New Roman"/>
          <w:b/>
          <w:bCs/>
          <w:sz w:val="28"/>
          <w:szCs w:val="28"/>
          <w:u w:val="single"/>
        </w:rPr>
        <w:t>травмпункт</w:t>
      </w:r>
      <w:proofErr w:type="spellEnd"/>
      <w:r w:rsidRPr="009C5C63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1051BB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3. Зафиксировать конечность, не вправляя вывих, приложить пу</w:t>
      </w:r>
      <w:r w:rsidRPr="009C5C63">
        <w:rPr>
          <w:rFonts w:ascii="Times New Roman" w:hAnsi="Times New Roman" w:cs="Times New Roman"/>
          <w:sz w:val="28"/>
          <w:szCs w:val="28"/>
        </w:rPr>
        <w:softHyphen/>
        <w:t xml:space="preserve">зырь (грелку) с горячей водой, организовать транспортировку в больницу или </w:t>
      </w:r>
      <w:proofErr w:type="spellStart"/>
      <w:r w:rsidRPr="009C5C63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 w:rsidRPr="009C5C63">
        <w:rPr>
          <w:rFonts w:ascii="Times New Roman" w:hAnsi="Times New Roman" w:cs="Times New Roman"/>
          <w:sz w:val="28"/>
          <w:szCs w:val="28"/>
        </w:rPr>
        <w:t>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</w:rPr>
        <w:t>18. Как оказать первую помощь пострадавшему при ожоге отдельных участков тела кислотой?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1. Промыть пораженное место 1-2%-</w:t>
      </w:r>
      <w:proofErr w:type="spellStart"/>
      <w:r w:rsidRPr="009C5C63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9C5C63">
        <w:rPr>
          <w:rFonts w:ascii="Times New Roman" w:hAnsi="Times New Roman" w:cs="Times New Roman"/>
          <w:sz w:val="28"/>
          <w:szCs w:val="28"/>
        </w:rPr>
        <w:t xml:space="preserve"> раствором борной, ли</w:t>
      </w:r>
      <w:r w:rsidRPr="009C5C63">
        <w:rPr>
          <w:rFonts w:ascii="Times New Roman" w:hAnsi="Times New Roman" w:cs="Times New Roman"/>
          <w:sz w:val="28"/>
          <w:szCs w:val="28"/>
        </w:rPr>
        <w:softHyphen/>
        <w:t>монной или уксусной кислоты, наложить асептическую повязку.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  <w:u w:val="single"/>
        </w:rPr>
        <w:t>2. Промыть пораженный участок мыльным или 2%-</w:t>
      </w:r>
      <w:proofErr w:type="spellStart"/>
      <w:r w:rsidRPr="009C5C63">
        <w:rPr>
          <w:rFonts w:ascii="Times New Roman" w:hAnsi="Times New Roman" w:cs="Times New Roman"/>
          <w:b/>
          <w:bCs/>
          <w:sz w:val="28"/>
          <w:szCs w:val="28"/>
          <w:u w:val="single"/>
        </w:rPr>
        <w:t>ным</w:t>
      </w:r>
      <w:proofErr w:type="spellEnd"/>
      <w:r w:rsidRPr="009C5C6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раство</w:t>
      </w:r>
      <w:r w:rsidRPr="009C5C63">
        <w:rPr>
          <w:rFonts w:ascii="Times New Roman" w:hAnsi="Times New Roman" w:cs="Times New Roman"/>
          <w:b/>
          <w:bCs/>
          <w:sz w:val="28"/>
          <w:szCs w:val="28"/>
          <w:u w:val="single"/>
        </w:rPr>
        <w:softHyphen/>
        <w:t>ром столовой соды, наложить асептическую повязку.</w:t>
      </w:r>
    </w:p>
    <w:p w:rsidR="001051BB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3. Промыть пораженный участок водой и смазать жирным кре</w:t>
      </w:r>
      <w:r w:rsidRPr="009C5C63">
        <w:rPr>
          <w:rFonts w:ascii="Times New Roman" w:hAnsi="Times New Roman" w:cs="Times New Roman"/>
          <w:sz w:val="28"/>
          <w:szCs w:val="28"/>
        </w:rPr>
        <w:softHyphen/>
        <w:t>мом, наложить асептическую повязку.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</w:rPr>
        <w:t>19. В каком положении эвакуируется пострадавший в дорожно-транспортном происшествии с вывихом бедра?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  <w:u w:val="single"/>
        </w:rPr>
        <w:t>1. В положении лежа.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2. В положении сидя.</w:t>
      </w:r>
    </w:p>
    <w:p w:rsidR="001051BB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3. Свободное положение.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</w:rPr>
        <w:t>20. В каком положении эвакуируется пострадавший в дорожно-транспортном происшествии с вывихом костей верхней конечности?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1. В положении сидя.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2.Свободное положение.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  <w:u w:val="single"/>
        </w:rPr>
        <w:t>3. Свободное положение, при общей слабости — сидя или лежа.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</w:rPr>
        <w:lastRenderedPageBreak/>
        <w:t>21. Основные правила наложения транспортной шины при переломе костей голени?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1. Наложить две шины с внутренней и наружной сторон ноги от стопы до коленного сустава и прибинтовать их.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  <w:u w:val="single"/>
        </w:rPr>
        <w:t>2. Наложить две шины с внутренней и наружной сторон ноги от стопы до середины бедра, чтобы обездвижить место перело</w:t>
      </w:r>
      <w:r w:rsidRPr="009C5C63">
        <w:rPr>
          <w:rFonts w:ascii="Times New Roman" w:hAnsi="Times New Roman" w:cs="Times New Roman"/>
          <w:b/>
          <w:bCs/>
          <w:sz w:val="28"/>
          <w:szCs w:val="28"/>
          <w:u w:val="single"/>
        </w:rPr>
        <w:softHyphen/>
        <w:t>ма, коленный и голеностопный суставы.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</w:rPr>
        <w:t>22. Как правильно снять с пострадавшего рубашку при ра</w:t>
      </w:r>
      <w:r w:rsidRPr="009C5C63">
        <w:rPr>
          <w:rFonts w:ascii="Times New Roman" w:hAnsi="Times New Roman" w:cs="Times New Roman"/>
          <w:b/>
          <w:bCs/>
          <w:sz w:val="28"/>
          <w:szCs w:val="28"/>
        </w:rPr>
        <w:softHyphen/>
        <w:t>нении левой руки?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  <w:u w:val="single"/>
        </w:rPr>
        <w:t>1. Снять одежду с правой руки, а затем с левой.</w:t>
      </w:r>
    </w:p>
    <w:p w:rsidR="001051BB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9C5C63">
        <w:rPr>
          <w:rFonts w:ascii="Times New Roman" w:hAnsi="Times New Roman" w:cs="Times New Roman"/>
          <w:sz w:val="28"/>
          <w:szCs w:val="28"/>
        </w:rPr>
        <w:t>Снять одежду с левой руки, затем с правой.</w:t>
      </w:r>
      <w:proofErr w:type="gramEnd"/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</w:rPr>
        <w:t>23. Для каких целей предназначен йод, находящийся в ап</w:t>
      </w:r>
      <w:r w:rsidRPr="009C5C63">
        <w:rPr>
          <w:rFonts w:ascii="Times New Roman" w:hAnsi="Times New Roman" w:cs="Times New Roman"/>
          <w:b/>
          <w:bCs/>
          <w:sz w:val="28"/>
          <w:szCs w:val="28"/>
        </w:rPr>
        <w:softHyphen/>
        <w:t>течке автомобиля?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  <w:u w:val="single"/>
        </w:rPr>
        <w:t>1. Для обработки кожи вокруг раны</w:t>
      </w:r>
      <w:r w:rsidRPr="009C5C63">
        <w:rPr>
          <w:rFonts w:ascii="Times New Roman" w:hAnsi="Times New Roman" w:cs="Times New Roman"/>
          <w:sz w:val="28"/>
          <w:szCs w:val="28"/>
        </w:rPr>
        <w:t>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2. Для обработки всей поверхности раны, если рана сильно за</w:t>
      </w:r>
      <w:r w:rsidRPr="009C5C63">
        <w:rPr>
          <w:rFonts w:ascii="Times New Roman" w:hAnsi="Times New Roman" w:cs="Times New Roman"/>
          <w:sz w:val="28"/>
          <w:szCs w:val="28"/>
        </w:rPr>
        <w:softHyphen/>
        <w:t>грязнена.</w:t>
      </w:r>
    </w:p>
    <w:p w:rsidR="001051BB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3. При ожогах, вызванных щелочью.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</w:rPr>
        <w:t>24. Какой материал может быть использован в качестве шины?</w:t>
      </w:r>
    </w:p>
    <w:p w:rsidR="001051BB" w:rsidRDefault="001051BB" w:rsidP="001051BB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5C63">
        <w:rPr>
          <w:rFonts w:ascii="Times New Roman" w:hAnsi="Times New Roman" w:cs="Times New Roman"/>
          <w:sz w:val="28"/>
          <w:szCs w:val="28"/>
        </w:rPr>
        <w:t>1. Ткань. 2. Бинт, вата. </w:t>
      </w:r>
      <w:r w:rsidRPr="009C5C63">
        <w:rPr>
          <w:rFonts w:ascii="Times New Roman" w:hAnsi="Times New Roman" w:cs="Times New Roman"/>
          <w:b/>
          <w:bCs/>
          <w:sz w:val="28"/>
          <w:szCs w:val="28"/>
          <w:u w:val="single"/>
        </w:rPr>
        <w:t>3. Кусок доски.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</w:rPr>
        <w:t>25. На какой максимальный срок может быть наложен кро</w:t>
      </w:r>
      <w:r w:rsidRPr="009C5C63">
        <w:rPr>
          <w:rFonts w:ascii="Times New Roman" w:hAnsi="Times New Roman" w:cs="Times New Roman"/>
          <w:b/>
          <w:bCs/>
          <w:sz w:val="28"/>
          <w:szCs w:val="28"/>
        </w:rPr>
        <w:softHyphen/>
        <w:t>воостанавливающий жгут?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1. Не более получаса.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  <w:u w:val="single"/>
        </w:rPr>
        <w:t>2. Не более 2 часов.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3. Не более часа.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</w:rPr>
        <w:t>26. Что необходимо сделать для освобождения дыхатель</w:t>
      </w:r>
      <w:r w:rsidRPr="009C5C63">
        <w:rPr>
          <w:rFonts w:ascii="Times New Roman" w:hAnsi="Times New Roman" w:cs="Times New Roman"/>
          <w:b/>
          <w:bCs/>
          <w:sz w:val="28"/>
          <w:szCs w:val="28"/>
        </w:rPr>
        <w:softHyphen/>
        <w:t>ных путей пострадавшего?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1. Поднять повыше голову.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2. Подложить под плечи что-нибудь и максимально запрокинуть голову.</w:t>
      </w:r>
    </w:p>
    <w:p w:rsidR="001051BB" w:rsidRDefault="001051BB" w:rsidP="001051BB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  <w:u w:val="single"/>
        </w:rPr>
        <w:t>3. Открыть рот пострадавшему.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</w:rPr>
        <w:t>27. Как транспортировать пострадавшего с проникающим ранением грудной клетки?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1. Лежа наживете.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2. Лежа на спине.</w:t>
      </w:r>
    </w:p>
    <w:p w:rsidR="001051BB" w:rsidRDefault="001051BB" w:rsidP="001051BB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  <w:u w:val="single"/>
        </w:rPr>
        <w:t>3. Лежа на спине с приподнятой верхней частью туловища.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</w:rPr>
        <w:t>28. Основные правила наложения транспортной шины при переломе бедренной кости в нижней трети?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1. Наложить одну шину от стопы до середины бедра.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2. Наложить две шины, одну от стопы до подмышечной впадины, другую от стопы до паха.</w:t>
      </w:r>
    </w:p>
    <w:p w:rsidR="001051BB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3. Наложить две шины, от стопы до конца бедра.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</w:rPr>
        <w:t>29. Как оказать первую помощь при переломе костей таза?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 xml:space="preserve">1. Придать пострадавшему </w:t>
      </w:r>
      <w:proofErr w:type="spellStart"/>
      <w:r w:rsidRPr="009C5C63">
        <w:rPr>
          <w:rFonts w:ascii="Times New Roman" w:hAnsi="Times New Roman" w:cs="Times New Roman"/>
          <w:sz w:val="28"/>
          <w:szCs w:val="28"/>
        </w:rPr>
        <w:t>полусидячее</w:t>
      </w:r>
      <w:proofErr w:type="spellEnd"/>
      <w:r w:rsidRPr="009C5C63">
        <w:rPr>
          <w:rFonts w:ascii="Times New Roman" w:hAnsi="Times New Roman" w:cs="Times New Roman"/>
          <w:sz w:val="28"/>
          <w:szCs w:val="28"/>
        </w:rPr>
        <w:t xml:space="preserve"> положение, наложить тугую повязку.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  <w:u w:val="single"/>
        </w:rPr>
        <w:t>2. Уложить пострадавшего на ровную жесткую поверхность, со</w:t>
      </w:r>
      <w:r w:rsidRPr="009C5C63">
        <w:rPr>
          <w:rFonts w:ascii="Times New Roman" w:hAnsi="Times New Roman" w:cs="Times New Roman"/>
          <w:b/>
          <w:bCs/>
          <w:sz w:val="28"/>
          <w:szCs w:val="28"/>
          <w:u w:val="single"/>
        </w:rPr>
        <w:softHyphen/>
        <w:t>гнуть и развести коленные суставы и подложить под них валик из одежды или другого заменяющего ее материала</w:t>
      </w:r>
      <w:r w:rsidRPr="009C5C63">
        <w:rPr>
          <w:rFonts w:ascii="Times New Roman" w:hAnsi="Times New Roman" w:cs="Times New Roman"/>
          <w:sz w:val="28"/>
          <w:szCs w:val="28"/>
        </w:rPr>
        <w:t>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3. Уложить пострадавшего на спину на жесткую поверхность, к местам повреждения приложить грелку или пузырь со льдом или холодной водой.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</w:rPr>
        <w:t>30. Как правильно надеть на пострадавшего рубашку, пид</w:t>
      </w:r>
      <w:r w:rsidRPr="009C5C63">
        <w:rPr>
          <w:rFonts w:ascii="Times New Roman" w:hAnsi="Times New Roman" w:cs="Times New Roman"/>
          <w:b/>
          <w:bCs/>
          <w:sz w:val="28"/>
          <w:szCs w:val="28"/>
        </w:rPr>
        <w:softHyphen/>
        <w:t>жак при ранении руки?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  <w:u w:val="single"/>
        </w:rPr>
        <w:t>1. Одежду надевают сначала на больную руку, а затем на здо</w:t>
      </w:r>
      <w:r w:rsidRPr="009C5C63">
        <w:rPr>
          <w:rFonts w:ascii="Times New Roman" w:hAnsi="Times New Roman" w:cs="Times New Roman"/>
          <w:b/>
          <w:bCs/>
          <w:sz w:val="28"/>
          <w:szCs w:val="28"/>
          <w:u w:val="single"/>
        </w:rPr>
        <w:softHyphen/>
        <w:t>ровую.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2. Одежду надевают на обе руки одновременно.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3. Одежду надевают сначала на здоровую, а затем на больную руку.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</w:rPr>
        <w:t>31. Как оказать на месте происшествия первую помощь при простой и неглубокой ране?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1. Наложить стерильную повязку.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2. Промыть рану лекарствами.</w:t>
      </w:r>
    </w:p>
    <w:p w:rsidR="001051BB" w:rsidRDefault="001051BB" w:rsidP="001051BB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  <w:u w:val="single"/>
        </w:rPr>
        <w:t>3. Обработать края раны йодом и наложить стерильную повязку.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</w:rPr>
        <w:t>32. Какие признаки открытого перелома?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1. Сильная боль, припухлость мягких тканей, деформация ко</w:t>
      </w:r>
      <w:r w:rsidRPr="009C5C63">
        <w:rPr>
          <w:rFonts w:ascii="Times New Roman" w:hAnsi="Times New Roman" w:cs="Times New Roman"/>
          <w:sz w:val="28"/>
          <w:szCs w:val="28"/>
        </w:rPr>
        <w:softHyphen/>
        <w:t>нечности.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  <w:u w:val="single"/>
        </w:rPr>
        <w:t>2. Сильная боль, деформация конечности, поврежден кожный покров.</w:t>
      </w:r>
    </w:p>
    <w:p w:rsidR="001051BB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3. Синяки, ссадины на коже.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</w:rPr>
        <w:t>33. Какие приемы первой медицинской помощи применяются при внутреннем кровоизлиянии или подозрении на него?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  <w:u w:val="single"/>
        </w:rPr>
        <w:t>1. Наложить на поврежденную поверхность грелку со льдом или прохладную повязку, обеспечить покой.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2. Дать холодной воды.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3. Дать горячего чаю.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</w:rPr>
        <w:t>34. Назовите основные правила оказания первой помощи при солнечном и тепловом ударах?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1. Как можно быстро перенести пострадавшего в тень, уложить на спину (голова должна быть ниже туловища), сделать рас</w:t>
      </w:r>
      <w:r w:rsidRPr="009C5C63">
        <w:rPr>
          <w:rFonts w:ascii="Times New Roman" w:hAnsi="Times New Roman" w:cs="Times New Roman"/>
          <w:sz w:val="28"/>
          <w:szCs w:val="28"/>
        </w:rPr>
        <w:softHyphen/>
        <w:t>тирание в области сердца.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2. Поместить пострадавшего в тень или в прохладное помеще</w:t>
      </w:r>
      <w:r w:rsidRPr="009C5C63">
        <w:rPr>
          <w:rFonts w:ascii="Times New Roman" w:hAnsi="Times New Roman" w:cs="Times New Roman"/>
          <w:b/>
          <w:bCs/>
          <w:sz w:val="28"/>
          <w:szCs w:val="28"/>
          <w:u w:val="single"/>
        </w:rPr>
        <w:softHyphen/>
        <w:t>ние, раздеть, уложить на спину, сделать холодные компрес</w:t>
      </w:r>
      <w:r w:rsidRPr="009C5C63">
        <w:rPr>
          <w:rFonts w:ascii="Times New Roman" w:hAnsi="Times New Roman" w:cs="Times New Roman"/>
          <w:b/>
          <w:bCs/>
          <w:sz w:val="28"/>
          <w:szCs w:val="28"/>
          <w:u w:val="single"/>
        </w:rPr>
        <w:softHyphen/>
        <w:t>сы, положить под голову валик, обеспечить достаточный до</w:t>
      </w:r>
      <w:r w:rsidRPr="009C5C63">
        <w:rPr>
          <w:rFonts w:ascii="Times New Roman" w:hAnsi="Times New Roman" w:cs="Times New Roman"/>
          <w:b/>
          <w:bCs/>
          <w:sz w:val="28"/>
          <w:szCs w:val="28"/>
          <w:u w:val="single"/>
        </w:rPr>
        <w:softHyphen/>
        <w:t>ступ свежего воздуха.</w:t>
      </w:r>
    </w:p>
    <w:p w:rsidR="001051BB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3. Усадить пострадавшего в тень, напоить холодным напитком, наложить холодный компресс на грудь.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Pr="009C5C63">
        <w:rPr>
          <w:rFonts w:ascii="Times New Roman" w:hAnsi="Times New Roman" w:cs="Times New Roman"/>
          <w:b/>
          <w:bCs/>
          <w:sz w:val="28"/>
          <w:szCs w:val="28"/>
        </w:rPr>
        <w:t>. Где проводится надавливание на грудную клетку при за</w:t>
      </w:r>
      <w:r w:rsidRPr="009C5C63">
        <w:rPr>
          <w:rFonts w:ascii="Times New Roman" w:hAnsi="Times New Roman" w:cs="Times New Roman"/>
          <w:b/>
          <w:bCs/>
          <w:sz w:val="28"/>
          <w:szCs w:val="28"/>
        </w:rPr>
        <w:softHyphen/>
        <w:t>крытом массаже сердца?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C63">
        <w:rPr>
          <w:rFonts w:ascii="Times New Roman" w:hAnsi="Times New Roman" w:cs="Times New Roman"/>
          <w:sz w:val="28"/>
          <w:szCs w:val="28"/>
        </w:rPr>
        <w:t>1. Слева от грудины. 2. Справа от грудины. </w:t>
      </w:r>
      <w:r w:rsidRPr="009C5C63">
        <w:rPr>
          <w:rFonts w:ascii="Times New Roman" w:hAnsi="Times New Roman" w:cs="Times New Roman"/>
          <w:b/>
          <w:bCs/>
          <w:sz w:val="28"/>
          <w:szCs w:val="28"/>
          <w:u w:val="single"/>
        </w:rPr>
        <w:t>3. На нижнюю треть грудины.</w:t>
      </w: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1BB" w:rsidRPr="009C5C63" w:rsidRDefault="001051BB" w:rsidP="001051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1BB" w:rsidRDefault="001051BB"/>
    <w:sectPr w:rsidR="001051BB" w:rsidSect="00A5305D"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9D5"/>
    <w:multiLevelType w:val="multilevel"/>
    <w:tmpl w:val="3DB83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7EA270A"/>
    <w:multiLevelType w:val="hybridMultilevel"/>
    <w:tmpl w:val="B38C96B8"/>
    <w:lvl w:ilvl="0" w:tplc="553EB392">
      <w:start w:val="1"/>
      <w:numFmt w:val="bullet"/>
      <w:lvlText w:val="-"/>
      <w:lvlJc w:val="left"/>
      <w:pPr>
        <w:tabs>
          <w:tab w:val="num" w:pos="1470"/>
        </w:tabs>
        <w:ind w:left="1470" w:hanging="57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9591E4B"/>
    <w:multiLevelType w:val="hybridMultilevel"/>
    <w:tmpl w:val="D52806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C7073"/>
    <w:multiLevelType w:val="hybridMultilevel"/>
    <w:tmpl w:val="FE92D6DC"/>
    <w:lvl w:ilvl="0" w:tplc="61E406F4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310FAD"/>
    <w:multiLevelType w:val="hybridMultilevel"/>
    <w:tmpl w:val="2C6EDE0A"/>
    <w:lvl w:ilvl="0" w:tplc="6066ACA8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52304C"/>
    <w:multiLevelType w:val="hybridMultilevel"/>
    <w:tmpl w:val="9E3009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32265"/>
    <w:multiLevelType w:val="hybridMultilevel"/>
    <w:tmpl w:val="67D4AB60"/>
    <w:lvl w:ilvl="0" w:tplc="01FA47F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466D7BEE"/>
    <w:multiLevelType w:val="hybridMultilevel"/>
    <w:tmpl w:val="457C21B4"/>
    <w:lvl w:ilvl="0" w:tplc="A906D2D8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4B6B7DB5"/>
    <w:multiLevelType w:val="multilevel"/>
    <w:tmpl w:val="BE6CC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D80130"/>
    <w:multiLevelType w:val="hybridMultilevel"/>
    <w:tmpl w:val="0B806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37DD9"/>
    <w:multiLevelType w:val="hybridMultilevel"/>
    <w:tmpl w:val="41DC2380"/>
    <w:lvl w:ilvl="0" w:tplc="F288E7EE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7A"/>
    <w:rsid w:val="001051BB"/>
    <w:rsid w:val="00147592"/>
    <w:rsid w:val="00275C58"/>
    <w:rsid w:val="00297814"/>
    <w:rsid w:val="002A2639"/>
    <w:rsid w:val="002B267A"/>
    <w:rsid w:val="002D7AB6"/>
    <w:rsid w:val="00390B61"/>
    <w:rsid w:val="00395C9A"/>
    <w:rsid w:val="0047365F"/>
    <w:rsid w:val="00474C25"/>
    <w:rsid w:val="004B1E83"/>
    <w:rsid w:val="00501246"/>
    <w:rsid w:val="006046ED"/>
    <w:rsid w:val="006319A4"/>
    <w:rsid w:val="00671E1D"/>
    <w:rsid w:val="00767DD3"/>
    <w:rsid w:val="009D029F"/>
    <w:rsid w:val="00A028CC"/>
    <w:rsid w:val="00A31585"/>
    <w:rsid w:val="00A47550"/>
    <w:rsid w:val="00A5305D"/>
    <w:rsid w:val="00AC0607"/>
    <w:rsid w:val="00BB3B86"/>
    <w:rsid w:val="00BB3FCA"/>
    <w:rsid w:val="00BF5FEA"/>
    <w:rsid w:val="00C02B5D"/>
    <w:rsid w:val="00CC62A0"/>
    <w:rsid w:val="00CF5635"/>
    <w:rsid w:val="00EB6932"/>
    <w:rsid w:val="00EC130B"/>
    <w:rsid w:val="00F10FBE"/>
    <w:rsid w:val="00F2446F"/>
    <w:rsid w:val="00F60B5E"/>
    <w:rsid w:val="00FA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814"/>
    <w:pPr>
      <w:ind w:left="720"/>
      <w:contextualSpacing/>
    </w:pPr>
  </w:style>
  <w:style w:type="character" w:styleId="a4">
    <w:name w:val="Hyperlink"/>
    <w:rsid w:val="00390B61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39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814"/>
    <w:pPr>
      <w:ind w:left="720"/>
      <w:contextualSpacing/>
    </w:pPr>
  </w:style>
  <w:style w:type="character" w:styleId="a4">
    <w:name w:val="Hyperlink"/>
    <w:rsid w:val="00390B61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39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emnykh-ru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12</Pages>
  <Words>3324</Words>
  <Characters>18951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Сабурова</dc:creator>
  <cp:keywords/>
  <dc:description/>
  <cp:lastModifiedBy>СМИ</cp:lastModifiedBy>
  <cp:revision>13</cp:revision>
  <dcterms:created xsi:type="dcterms:W3CDTF">2021-02-10T11:57:00Z</dcterms:created>
  <dcterms:modified xsi:type="dcterms:W3CDTF">2021-04-08T09:17:00Z</dcterms:modified>
</cp:coreProperties>
</file>