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D" w:rsidRPr="003F2A8C" w:rsidRDefault="0019403D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УТВЕРЖДАЮ</w:t>
      </w:r>
    </w:p>
    <w:p w:rsidR="0019403D" w:rsidRPr="003F2A8C" w:rsidRDefault="0019403D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Начальник Управления образования</w:t>
      </w:r>
    </w:p>
    <w:p w:rsidR="0019403D" w:rsidRPr="003F2A8C" w:rsidRDefault="0019403D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</w:t>
      </w:r>
    </w:p>
    <w:p w:rsidR="0019403D" w:rsidRPr="003F2A8C" w:rsidRDefault="0019403D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_______________                        И.Е. Мальцева</w:t>
      </w:r>
    </w:p>
    <w:p w:rsidR="0019403D" w:rsidRPr="007819FF" w:rsidRDefault="0019403D" w:rsidP="00B242CF">
      <w:pPr>
        <w:jc w:val="both"/>
        <w:rPr>
          <w:b/>
          <w:bCs/>
          <w:sz w:val="16"/>
        </w:rPr>
      </w:pPr>
    </w:p>
    <w:p w:rsidR="0019403D" w:rsidRPr="003F2A8C" w:rsidRDefault="0019403D" w:rsidP="00B242CF">
      <w:pPr>
        <w:spacing w:before="120"/>
        <w:jc w:val="center"/>
        <w:rPr>
          <w:b/>
          <w:bCs/>
        </w:rPr>
      </w:pPr>
      <w:r w:rsidRPr="003F2A8C">
        <w:rPr>
          <w:b/>
          <w:bCs/>
        </w:rPr>
        <w:t>План работы Управления образования</w:t>
      </w:r>
    </w:p>
    <w:p w:rsidR="0019403D" w:rsidRPr="003F2A8C" w:rsidRDefault="0019403D" w:rsidP="00B242CF">
      <w:pPr>
        <w:jc w:val="center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 и</w:t>
      </w:r>
    </w:p>
    <w:p w:rsidR="0019403D" w:rsidRPr="003F2A8C" w:rsidRDefault="0019403D" w:rsidP="00B242CF">
      <w:pPr>
        <w:jc w:val="center"/>
        <w:rPr>
          <w:b/>
          <w:bCs/>
        </w:rPr>
      </w:pPr>
      <w:r w:rsidRPr="003F2A8C">
        <w:rPr>
          <w:b/>
          <w:bCs/>
        </w:rPr>
        <w:t>МКУ «Центр по обслуживанию образовательных организаций»</w:t>
      </w:r>
    </w:p>
    <w:p w:rsidR="0019403D" w:rsidRPr="003F2A8C" w:rsidRDefault="0019403D" w:rsidP="00B242CF">
      <w:pPr>
        <w:spacing w:after="120"/>
        <w:jc w:val="center"/>
        <w:rPr>
          <w:b/>
          <w:bCs/>
        </w:rPr>
      </w:pPr>
      <w:r w:rsidRPr="003F2A8C">
        <w:rPr>
          <w:b/>
          <w:bCs/>
        </w:rPr>
        <w:t xml:space="preserve">на </w:t>
      </w:r>
      <w:r>
        <w:rPr>
          <w:b/>
          <w:bCs/>
        </w:rPr>
        <w:t>март</w:t>
      </w:r>
      <w:r w:rsidRPr="003F2A8C">
        <w:rPr>
          <w:b/>
          <w:bCs/>
        </w:rPr>
        <w:t xml:space="preserve"> 201</w:t>
      </w:r>
      <w:r>
        <w:rPr>
          <w:b/>
          <w:bCs/>
        </w:rPr>
        <w:t>9</w:t>
      </w:r>
      <w:r w:rsidRPr="003F2A8C">
        <w:rPr>
          <w:b/>
          <w:bCs/>
        </w:rPr>
        <w:t xml:space="preserve"> года</w:t>
      </w:r>
    </w:p>
    <w:tbl>
      <w:tblPr>
        <w:tblW w:w="10987" w:type="dxa"/>
        <w:tblInd w:w="-106" w:type="dxa"/>
        <w:tblLayout w:type="fixed"/>
        <w:tblLook w:val="0000"/>
      </w:tblPr>
      <w:tblGrid>
        <w:gridCol w:w="796"/>
        <w:gridCol w:w="5757"/>
        <w:gridCol w:w="37"/>
        <w:gridCol w:w="900"/>
        <w:gridCol w:w="1656"/>
        <w:gridCol w:w="1841"/>
      </w:tblGrid>
      <w:tr w:rsidR="0019403D" w:rsidRPr="003F2A8C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B242C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Дата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B242C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B242C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время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B242C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место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B242CF">
            <w:pPr>
              <w:ind w:right="-108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ответственный</w:t>
            </w:r>
          </w:p>
        </w:tc>
      </w:tr>
      <w:tr w:rsidR="0019403D" w:rsidRPr="003F2A8C">
        <w:trPr>
          <w:trHeight w:val="201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3F2A8C" w:rsidRDefault="0019403D" w:rsidP="007819FF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1. Семинары, совещания</w:t>
            </w:r>
          </w:p>
        </w:tc>
      </w:tr>
      <w:tr w:rsidR="0019403D" w:rsidRPr="003F2A8C" w:rsidTr="007819F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Методсовет. Рефлексивный анализ конкурса Учитель года. Организация Форума молодых педагогов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A6106B" w:rsidRDefault="0019403D" w:rsidP="007819FF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Управление образования каб. № 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Табулович Г.П. </w:t>
            </w:r>
          </w:p>
        </w:tc>
      </w:tr>
      <w:tr w:rsidR="0019403D" w:rsidRPr="003F2A8C" w:rsidTr="007819FF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Совещание заместителей руководителей «Метапредметное образование - основные мероприятия, способствующие достижению результата»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A6106B" w:rsidRDefault="0019403D" w:rsidP="007819FF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Гимназия г. Нытва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Агибалова Н.В.,  Ладанова Н.В.</w:t>
            </w:r>
          </w:p>
        </w:tc>
      </w:tr>
      <w:tr w:rsidR="0019403D" w:rsidRPr="003F2A8C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Совещание директоров школ «Инновационные практики в деятельности ОУ»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A6106B" w:rsidRDefault="0019403D" w:rsidP="0077668C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Время и место будет сообщено дополнительно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Мальцева И.Е., Агибалова Н.В.</w:t>
            </w:r>
          </w:p>
        </w:tc>
      </w:tr>
      <w:tr w:rsidR="0019403D" w:rsidRPr="003F2A8C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28</w:t>
            </w:r>
          </w:p>
          <w:p w:rsidR="0019403D" w:rsidRPr="00260BE5" w:rsidRDefault="0019403D" w:rsidP="00552E5D">
            <w:pPr>
              <w:ind w:right="-21"/>
              <w:jc w:val="center"/>
              <w:rPr>
                <w:sz w:val="16"/>
                <w:szCs w:val="16"/>
              </w:rPr>
            </w:pPr>
            <w:r w:rsidRPr="00260B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260BE5">
              <w:rPr>
                <w:sz w:val="16"/>
                <w:szCs w:val="16"/>
              </w:rPr>
              <w:t>редварительно)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Психологическая конференция для педагогов-психологов, социальных педагогов, классных руководителей, зам. директоров по ВР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A6106B" w:rsidRDefault="0019403D" w:rsidP="0077668C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СОШ №3 г. Нытва им. Ю.П. Чегодаева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Специалисты ОППС</w:t>
            </w:r>
          </w:p>
        </w:tc>
      </w:tr>
      <w:tr w:rsidR="0019403D" w:rsidRPr="003F2A8C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Заведующие ДОУ: « Организация работы структурного подразделения детский сад при ООШ»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A6106B" w:rsidRDefault="0019403D" w:rsidP="0077668C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Чекменёвская ООШ, СП д/с </w:t>
            </w:r>
          </w:p>
          <w:p w:rsidR="0019403D" w:rsidRPr="00A6106B" w:rsidRDefault="0019403D" w:rsidP="0077668C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Н. Гаревая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Нефедова Л.В.</w:t>
            </w:r>
          </w:p>
        </w:tc>
      </w:tr>
      <w:tr w:rsidR="0019403D" w:rsidRPr="003F2A8C">
        <w:trPr>
          <w:trHeight w:val="2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3D" w:rsidRPr="00260BE5" w:rsidRDefault="0019403D" w:rsidP="007819FF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2. Отчеты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C47992">
            <w:pPr>
              <w:jc w:val="center"/>
              <w:rPr>
                <w:sz w:val="20"/>
                <w:szCs w:val="20"/>
              </w:rPr>
            </w:pPr>
            <w:r w:rsidRPr="00A66EE3">
              <w:rPr>
                <w:sz w:val="20"/>
                <w:szCs w:val="20"/>
              </w:rPr>
              <w:t>до 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A6106B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Отчёт о проведении мероприятий по профилактике детского дорожно-транспортного травматизма за февраль. Анализ профилактической работы в ОО; справки в ОГИБДД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jc w:val="center"/>
              <w:rPr>
                <w:sz w:val="18"/>
                <w:szCs w:val="18"/>
              </w:rPr>
            </w:pPr>
            <w:r w:rsidRPr="00A66EE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ind w:right="-108"/>
              <w:rPr>
                <w:sz w:val="16"/>
                <w:szCs w:val="16"/>
              </w:rPr>
            </w:pPr>
            <w:r w:rsidRPr="00A66EE3">
              <w:rPr>
                <w:sz w:val="20"/>
                <w:szCs w:val="20"/>
              </w:rPr>
              <w:t>Рублева Н.С.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C47992">
            <w:pPr>
              <w:jc w:val="center"/>
              <w:rPr>
                <w:sz w:val="20"/>
                <w:szCs w:val="20"/>
              </w:rPr>
            </w:pPr>
            <w:r w:rsidRPr="00A66EE3">
              <w:rPr>
                <w:sz w:val="20"/>
                <w:szCs w:val="20"/>
              </w:rPr>
              <w:t>до 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Отчёт о проведении профилактических мероприятий по пожарной безопасности за февраль. Анализ профилактической работы в ОО; справки в 21 ОНПР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jc w:val="center"/>
              <w:rPr>
                <w:sz w:val="18"/>
                <w:szCs w:val="18"/>
              </w:rPr>
            </w:pPr>
            <w:r w:rsidRPr="00A66EE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rPr>
                <w:sz w:val="20"/>
                <w:szCs w:val="20"/>
              </w:rPr>
            </w:pPr>
            <w:r w:rsidRPr="00A66EE3">
              <w:rPr>
                <w:sz w:val="20"/>
                <w:szCs w:val="20"/>
              </w:rPr>
              <w:t>Рублева Н.С.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Каждый четверг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Предоставление информации о заболеваемости обучающихся школ, воспитанников детских садов, о закрытии классов / групп / учреждений. Мониторинг заболеваемости, отчёт в Министерство образования, ЗТО Управления Роспотребнадзора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jc w:val="center"/>
              <w:rPr>
                <w:sz w:val="20"/>
                <w:szCs w:val="20"/>
              </w:rPr>
            </w:pPr>
            <w:r w:rsidRPr="00A66EE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16"/>
                <w:szCs w:val="16"/>
              </w:rPr>
            </w:pPr>
            <w:r w:rsidRPr="00A66EE3">
              <w:rPr>
                <w:sz w:val="20"/>
                <w:szCs w:val="20"/>
              </w:rPr>
              <w:t xml:space="preserve">Н.С. Рублева, руководители </w:t>
            </w:r>
            <w:r w:rsidR="007819FF">
              <w:rPr>
                <w:sz w:val="20"/>
                <w:szCs w:val="20"/>
              </w:rPr>
              <w:t>ОО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Каждый четверг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597B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Мониторинг </w:t>
            </w:r>
            <w:r w:rsidRPr="00A6106B">
              <w:rPr>
                <w:sz w:val="20"/>
                <w:szCs w:val="20"/>
                <w:u w:val="single"/>
              </w:rPr>
              <w:t>очистки крыш</w:t>
            </w:r>
            <w:r w:rsidRPr="00A6106B">
              <w:rPr>
                <w:sz w:val="20"/>
                <w:szCs w:val="20"/>
              </w:rPr>
              <w:t xml:space="preserve"> от снега </w:t>
            </w:r>
            <w:r w:rsidR="00597BFF">
              <w:rPr>
                <w:sz w:val="20"/>
                <w:szCs w:val="20"/>
              </w:rPr>
              <w:t xml:space="preserve">и льда </w:t>
            </w:r>
            <w:r w:rsidRPr="00A6106B">
              <w:rPr>
                <w:sz w:val="20"/>
                <w:szCs w:val="20"/>
              </w:rPr>
              <w:t xml:space="preserve">в образовательных </w:t>
            </w:r>
            <w:r w:rsidR="00597BF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jc w:val="center"/>
              <w:rPr>
                <w:sz w:val="20"/>
                <w:szCs w:val="20"/>
              </w:rPr>
            </w:pPr>
            <w:r w:rsidRPr="00A66EE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16"/>
                <w:szCs w:val="16"/>
              </w:rPr>
            </w:pPr>
            <w:r w:rsidRPr="007819FF">
              <w:rPr>
                <w:sz w:val="20"/>
                <w:szCs w:val="20"/>
              </w:rPr>
              <w:t>Романкевич И.В.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C4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10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5049C4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Предоставление информации о фактах криминального характера (причинение побоев, хищение, жестокое обращение с детьми и др.) за февраль 2019 г. (школы, детские сады, ДОП)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4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49C4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Пономарёва И.А.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20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Предоставление информации в ФИС ФРДО 2010/2011 уч. год, 2009/2010 уч.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Руководители ОО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Информация по муниципальным услугам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7819FF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ind w:right="-31"/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Самко Т.И.,</w:t>
            </w:r>
          </w:p>
          <w:p w:rsidR="00A6106B" w:rsidRPr="00260BE5" w:rsidRDefault="00A6106B" w:rsidP="0077668C">
            <w:pPr>
              <w:ind w:right="-31"/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руководители ОО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Отчет по работе с детьми группы СОП (реализация ИПР) ДОУ, ОО за 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ОППС </w:t>
            </w:r>
          </w:p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Кытманова М.А.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Анализ деятельности ОО по профилактике социально обусловленных заболеваний и формированию здорового образа жизни (отчеты ОО по профилактике СОЗ  и ЗОЖ по форме) за </w:t>
            </w:r>
            <w:r w:rsidRPr="00A6106B">
              <w:rPr>
                <w:sz w:val="20"/>
                <w:szCs w:val="20"/>
                <w:lang w:val="en-US"/>
              </w:rPr>
              <w:t>I</w:t>
            </w:r>
            <w:r w:rsidRPr="00A6106B">
              <w:rPr>
                <w:sz w:val="20"/>
                <w:szCs w:val="20"/>
              </w:rPr>
              <w:t xml:space="preserve"> квартал 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Альтергот Н.С.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26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Отчет по обучающимся, не посещающим занятия за февраль 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Альтергот Н.С.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26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Предоставление информации о самовольных уходах несовершеннолетних за </w:t>
            </w:r>
            <w:r w:rsidRPr="00A6106B">
              <w:rPr>
                <w:sz w:val="20"/>
                <w:szCs w:val="20"/>
                <w:lang w:val="en-US"/>
              </w:rPr>
              <w:t>I</w:t>
            </w:r>
            <w:r w:rsidRPr="00A6106B">
              <w:rPr>
                <w:sz w:val="20"/>
                <w:szCs w:val="20"/>
              </w:rPr>
              <w:t xml:space="preserve"> квартал 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Альтергот Н.С.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26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Мониторинг группы риска за 1 квартал 2019 года (по формам): 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поименный регистр группы риска (ТЭЙБЛ ПРО);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ежеквартальный мониторинг; рейтинг школ;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квартальный отчет по не приступившим;</w:t>
            </w:r>
          </w:p>
          <w:p w:rsidR="00A6106B" w:rsidRPr="00A6106B" w:rsidRDefault="00A6106B" w:rsidP="00552E5D">
            <w:pPr>
              <w:ind w:right="-106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данные мониторинга по случаям суицида среди несовершеннолетних;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форма мониторинга по выявлению случаев насилия в семьях;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lastRenderedPageBreak/>
              <w:t>- мониторинг группы риска в КДНиЗП;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- мониторинг количества детей группы риска и СОП.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Альтергот Н.С.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20"/>
                <w:szCs w:val="20"/>
              </w:rPr>
            </w:pPr>
            <w:r w:rsidRPr="00A66EE3">
              <w:rPr>
                <w:sz w:val="20"/>
                <w:szCs w:val="20"/>
              </w:rPr>
              <w:lastRenderedPageBreak/>
              <w:t>до 29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Списки детей образовательных организаций в форме </w:t>
            </w:r>
            <w:r w:rsidRPr="00A6106B">
              <w:rPr>
                <w:sz w:val="20"/>
                <w:szCs w:val="20"/>
                <w:lang w:val="en-US"/>
              </w:rPr>
              <w:t>TablePro</w:t>
            </w:r>
            <w:r>
              <w:rPr>
                <w:sz w:val="20"/>
                <w:szCs w:val="20"/>
              </w:rPr>
              <w:t xml:space="preserve">. </w:t>
            </w:r>
            <w:r w:rsidRPr="00A6106B">
              <w:rPr>
                <w:sz w:val="20"/>
                <w:szCs w:val="20"/>
              </w:rPr>
              <w:t xml:space="preserve"> </w:t>
            </w:r>
            <w:r w:rsidRPr="00A66EE3">
              <w:rPr>
                <w:sz w:val="18"/>
                <w:szCs w:val="18"/>
              </w:rPr>
              <w:t>Мониторинг занятости детей в 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B1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6EE3" w:rsidRDefault="00A6106B" w:rsidP="007819FF">
            <w:pPr>
              <w:jc w:val="center"/>
              <w:rPr>
                <w:sz w:val="18"/>
                <w:szCs w:val="18"/>
              </w:rPr>
            </w:pPr>
            <w:r w:rsidRPr="00A66EE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6EE3" w:rsidRDefault="00A6106B" w:rsidP="007D6DC6">
            <w:pPr>
              <w:rPr>
                <w:sz w:val="18"/>
                <w:szCs w:val="18"/>
              </w:rPr>
            </w:pPr>
            <w:r w:rsidRPr="00A66EE3">
              <w:rPr>
                <w:sz w:val="18"/>
                <w:szCs w:val="18"/>
              </w:rPr>
              <w:t>Рублева Н.С.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E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 xml:space="preserve">о 30 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E30B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Мониторинг фактов жестокого обращения с детьми за январь (ДОУ, школы - по форме)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E3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E30B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ОППС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Кытманова М.А. 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0BE5">
              <w:rPr>
                <w:sz w:val="20"/>
                <w:szCs w:val="20"/>
              </w:rPr>
              <w:t>о 30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Мониторинг проведенных случаев ШСП за март 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Пономарёва И.А.</w:t>
            </w:r>
          </w:p>
        </w:tc>
      </w:tr>
      <w:tr w:rsidR="00A6106B" w:rsidRPr="003F2A8C">
        <w:trPr>
          <w:trHeight w:val="25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A11C1D">
            <w:pPr>
              <w:jc w:val="center"/>
            </w:pPr>
            <w:r w:rsidRPr="00260BE5">
              <w:rPr>
                <w:b/>
                <w:bCs/>
              </w:rPr>
              <w:t>3. Проверки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60BE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Проверка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      </w:r>
          </w:p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Проверяемый период – 2017 г., 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детский сад «Березка»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Кирова Е.В.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60BE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Проверка субвенции предоставление мер социальной поддержки педагогическим работникам образовательных организаций.</w:t>
            </w:r>
          </w:p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Проверяемый период – 2017 г., 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proofErr w:type="gramStart"/>
            <w:r w:rsidRPr="00260BE5">
              <w:rPr>
                <w:sz w:val="20"/>
                <w:szCs w:val="20"/>
              </w:rPr>
              <w:t>С(</w:t>
            </w:r>
            <w:proofErr w:type="gramEnd"/>
            <w:r w:rsidRPr="00260BE5">
              <w:rPr>
                <w:sz w:val="20"/>
                <w:szCs w:val="20"/>
              </w:rPr>
              <w:t>К)ОШ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Кирова Е.В.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60BE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Проверка субвенции коммунальные специалистам на селе. Проверяемый период – 2017 г., 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proofErr w:type="spellStart"/>
            <w:r w:rsidRPr="00260BE5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260BE5">
              <w:rPr>
                <w:sz w:val="20"/>
                <w:szCs w:val="20"/>
              </w:rPr>
              <w:t>с «Березка»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Кирова Е.В.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60BE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jc w:val="both"/>
              <w:rPr>
                <w:color w:val="000000"/>
                <w:sz w:val="20"/>
                <w:szCs w:val="20"/>
              </w:rPr>
            </w:pPr>
            <w:r w:rsidRPr="00260BE5">
              <w:rPr>
                <w:color w:val="000000"/>
                <w:sz w:val="20"/>
                <w:szCs w:val="20"/>
              </w:rPr>
              <w:t>Проверка использования средств краевого бюджета на обеспечение воспитания и обучения детей-инвалидов в муниципальных дошкольных образовательных организациях и на дому. Проверяемый период – 2017 г., 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детский сад «Березка»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Кирова Е.В.</w:t>
            </w:r>
          </w:p>
        </w:tc>
      </w:tr>
      <w:tr w:rsidR="00A6106B" w:rsidRPr="003F2A8C" w:rsidTr="00813348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Default="00A6106B" w:rsidP="007766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C56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реализации адаптированных общеобразовательных  программ  обучения детей с ОВЗ (Чайковская СОШ, Чекменёвская ООШ, НККК, Григорьевская СОШ)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3B4E81" w:rsidRDefault="00A6106B" w:rsidP="00C04704">
            <w:pPr>
              <w:jc w:val="center"/>
              <w:rPr>
                <w:sz w:val="18"/>
                <w:szCs w:val="18"/>
              </w:rPr>
            </w:pPr>
            <w:r w:rsidRPr="003B4E81">
              <w:rPr>
                <w:sz w:val="18"/>
                <w:szCs w:val="18"/>
              </w:rPr>
              <w:t>по графику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3B4E81" w:rsidRDefault="00A6106B" w:rsidP="003B4E81">
            <w:pPr>
              <w:jc w:val="center"/>
              <w:rPr>
                <w:sz w:val="19"/>
                <w:szCs w:val="19"/>
              </w:rPr>
            </w:pPr>
            <w:r w:rsidRPr="003B4E81">
              <w:rPr>
                <w:sz w:val="19"/>
                <w:szCs w:val="19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C04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Долгих О.А.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19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Мокинская ООШ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9E0B0E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Пенькова Е.В.,</w:t>
            </w:r>
          </w:p>
          <w:p w:rsidR="00A6106B" w:rsidRPr="00260BE5" w:rsidRDefault="00A6106B" w:rsidP="009E0B0E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Романкевич И.В.</w:t>
            </w:r>
          </w:p>
        </w:tc>
      </w:tr>
      <w:tr w:rsidR="00A6106B" w:rsidRPr="003F2A8C" w:rsidTr="003B4E81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21- 29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Порядка аттестации педагогических работников с целью установления соответствия занимаемой должности (Чайковская СОШ, Сергинская ООШ, Запольская, Постаноговская ООШ, ООШ № 89 ст. Григорьевская; ДОУ: д/с «Петушок», д/с с. Покровское, № 2 ст. Григорьевская , д/с № 1 п. Новоильинский)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3B4E81" w:rsidRDefault="00A6106B" w:rsidP="0077668C">
            <w:pPr>
              <w:jc w:val="center"/>
              <w:rPr>
                <w:sz w:val="18"/>
                <w:szCs w:val="18"/>
              </w:rPr>
            </w:pPr>
            <w:r w:rsidRPr="003B4E81">
              <w:rPr>
                <w:sz w:val="18"/>
                <w:szCs w:val="18"/>
              </w:rPr>
              <w:t>по графику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3B4E81" w:rsidRDefault="00A6106B" w:rsidP="003B4E81">
            <w:pPr>
              <w:jc w:val="center"/>
              <w:rPr>
                <w:sz w:val="19"/>
                <w:szCs w:val="19"/>
              </w:rPr>
            </w:pPr>
            <w:r w:rsidRPr="003B4E81">
              <w:rPr>
                <w:sz w:val="19"/>
                <w:szCs w:val="19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9E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Табулович Г.П.</w:t>
            </w:r>
          </w:p>
        </w:tc>
      </w:tr>
      <w:tr w:rsidR="00A6106B" w:rsidRPr="003F2A8C">
        <w:trPr>
          <w:trHeight w:val="330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242CF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4. Заседание ПМПК</w:t>
            </w:r>
          </w:p>
        </w:tc>
      </w:tr>
      <w:tr w:rsidR="00A6106B" w:rsidRPr="003F2A8C">
        <w:trPr>
          <w:trHeight w:val="29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Консультации для педагогов и родителей, прием документов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  <w:highlight w:val="yellow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 – 16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СКОШ г. Нытва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Плешкова Н.В.</w:t>
            </w:r>
          </w:p>
        </w:tc>
      </w:tr>
      <w:tr w:rsidR="00A6106B" w:rsidRPr="003F2A8C">
        <w:trPr>
          <w:trHeight w:val="29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  <w:highlight w:val="yellow"/>
              </w:rPr>
            </w:pPr>
            <w:r w:rsidRPr="00260BE5">
              <w:rPr>
                <w:sz w:val="20"/>
                <w:szCs w:val="20"/>
              </w:rPr>
              <w:t>Консультации для педагогов и родителей, прием документов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7668C">
            <w:pPr>
              <w:rPr>
                <w:sz w:val="20"/>
                <w:szCs w:val="20"/>
              </w:rPr>
            </w:pPr>
          </w:p>
        </w:tc>
      </w:tr>
      <w:tr w:rsidR="00A6106B" w:rsidRPr="003F2A8C">
        <w:trPr>
          <w:trHeight w:val="294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242CF">
            <w:pPr>
              <w:spacing w:before="60" w:after="60"/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5. Организационные мероприятия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Подготовка нормативно-правовой базы по проведению ГИА-9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20"/>
                <w:szCs w:val="20"/>
              </w:rPr>
            </w:pPr>
            <w:proofErr w:type="spellStart"/>
            <w:r w:rsidRPr="007819FF">
              <w:rPr>
                <w:sz w:val="18"/>
                <w:szCs w:val="20"/>
              </w:rPr>
              <w:t>ИсангельдиноваС.И</w:t>
            </w:r>
            <w:proofErr w:type="spellEnd"/>
            <w:r w:rsidRPr="007819FF">
              <w:rPr>
                <w:sz w:val="18"/>
                <w:szCs w:val="20"/>
              </w:rPr>
              <w:t>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Заполнение региональной базы данных ГИА-9 (согласно графика)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60F08">
            <w:pPr>
              <w:ind w:right="-209"/>
              <w:rPr>
                <w:sz w:val="20"/>
                <w:szCs w:val="20"/>
              </w:rPr>
            </w:pPr>
            <w:r w:rsidRPr="007819FF">
              <w:rPr>
                <w:sz w:val="18"/>
                <w:szCs w:val="20"/>
              </w:rPr>
              <w:t>Исангельдинова С.И</w:t>
            </w:r>
            <w:r w:rsidRPr="00A6106B">
              <w:rPr>
                <w:sz w:val="20"/>
                <w:szCs w:val="20"/>
              </w:rPr>
              <w:t>., руководители школ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5, 19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Совещание при начальнике Управления образования с руководителем МАУ «ДЛО» Нытвенского района по подготовке к летней оздоровительной кампании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16</w:t>
            </w:r>
            <w:r w:rsidR="007819FF">
              <w:rPr>
                <w:sz w:val="20"/>
                <w:szCs w:val="20"/>
              </w:rPr>
              <w:t>:</w:t>
            </w:r>
            <w:r w:rsidRPr="00A6106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0500B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Рублева Н.С.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6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A0153A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Формирование реестра организаций отдыха и оздоровления детей НМР, направление реестра в Министерство социального развития, ЗТО Управления Роспотребнадзора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A24C40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Рублева Н.С.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11-22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Заочный этап краевого конкурса «Учитель года 2019»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г. Пермь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Агибалова Н.В., Табулович Г.П</w:t>
            </w:r>
          </w:p>
        </w:tc>
      </w:tr>
      <w:tr w:rsidR="00A6106B" w:rsidRPr="003F2A8C" w:rsidTr="00C4799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12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Инструктивно-методический семинар для общественных наблюдателей ЕГЭ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C47992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Самко Т.И.,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Тимофеева Н.Л.</w:t>
            </w:r>
          </w:p>
        </w:tc>
      </w:tr>
      <w:tr w:rsidR="00A6106B" w:rsidRPr="003F2A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D60F08">
            <w:pPr>
              <w:pStyle w:val="a3"/>
            </w:pPr>
            <w:r w:rsidRPr="00A6106B">
              <w:t>Подготовка нормативно – правовой базы по проведению ГИА по программам среднего 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Самко Т.И.</w:t>
            </w:r>
          </w:p>
          <w:p w:rsidR="00A6106B" w:rsidRPr="00A6106B" w:rsidRDefault="00A6106B" w:rsidP="0077668C">
            <w:pPr>
              <w:rPr>
                <w:sz w:val="20"/>
                <w:szCs w:val="20"/>
              </w:rPr>
            </w:pPr>
          </w:p>
        </w:tc>
      </w:tr>
      <w:tr w:rsidR="00A6106B" w:rsidRPr="003F2A8C" w:rsidTr="00F052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Подготовка к летней оздоровительной кампании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66BF3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C108C5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Рублева Н.С.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ind w:right="-108"/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20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A66EE3">
            <w:pPr>
              <w:pStyle w:val="a3"/>
              <w:jc w:val="left"/>
            </w:pPr>
            <w:r w:rsidRPr="00A6106B">
              <w:t>Составление списка поставщиков продуктов питания и бутилированной воды в организации, участвующие в летней оздоровительной кампании 2019 года. Реестр поставщиков, отчёт в Министерство социального развития, ЗТО Управления Роспотребнадзора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7819FF" w:rsidP="007819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Рублева Н.С. </w:t>
            </w:r>
            <w:r>
              <w:rPr>
                <w:sz w:val="20"/>
                <w:szCs w:val="20"/>
              </w:rPr>
              <w:t>, р</w:t>
            </w:r>
            <w:r w:rsidR="00A6106B" w:rsidRPr="00A6106B">
              <w:rPr>
                <w:sz w:val="20"/>
                <w:szCs w:val="20"/>
              </w:rPr>
              <w:t xml:space="preserve">уководители ОО, 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26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Заседание территориальной аттестационной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14</w:t>
            </w:r>
            <w:r w:rsidR="007819FF">
              <w:rPr>
                <w:sz w:val="20"/>
                <w:szCs w:val="20"/>
              </w:rPr>
              <w:t>:</w:t>
            </w:r>
            <w:r w:rsidRPr="00A6106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Агибалова Н.В.</w:t>
            </w:r>
          </w:p>
        </w:tc>
      </w:tr>
      <w:tr w:rsidR="00A6106B" w:rsidRPr="003F2A8C" w:rsidTr="007819F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28 - 29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Default="00A6106B" w:rsidP="00B150C6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Защита проектов ОО по организации и проведению ЛОК (по отдельному графику).  Обеспечение качественного отдыха </w:t>
            </w:r>
            <w:r w:rsidRPr="00A6106B">
              <w:rPr>
                <w:sz w:val="20"/>
                <w:szCs w:val="20"/>
              </w:rPr>
              <w:lastRenderedPageBreak/>
              <w:t xml:space="preserve">несовершеннолетних, контроль занятости </w:t>
            </w:r>
            <w:proofErr w:type="spellStart"/>
            <w:r w:rsidRPr="00A6106B">
              <w:rPr>
                <w:sz w:val="20"/>
                <w:szCs w:val="20"/>
              </w:rPr>
              <w:t>категорийных</w:t>
            </w:r>
            <w:proofErr w:type="spellEnd"/>
            <w:r w:rsidRPr="00A6106B">
              <w:rPr>
                <w:sz w:val="20"/>
                <w:szCs w:val="20"/>
              </w:rPr>
              <w:t xml:space="preserve"> детей</w:t>
            </w:r>
          </w:p>
          <w:p w:rsidR="007819FF" w:rsidRPr="00A6106B" w:rsidRDefault="007819FF" w:rsidP="00B150C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195DF7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Рублева </w:t>
            </w:r>
            <w:r w:rsidR="007819FF" w:rsidRPr="00A6106B">
              <w:rPr>
                <w:sz w:val="20"/>
                <w:szCs w:val="20"/>
              </w:rPr>
              <w:t>Н.С.</w:t>
            </w:r>
          </w:p>
        </w:tc>
      </w:tr>
      <w:tr w:rsidR="00A6106B" w:rsidRPr="003F2A8C">
        <w:trPr>
          <w:trHeight w:val="22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242CF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lastRenderedPageBreak/>
              <w:t>6. Методические мероприятия, семинары</w:t>
            </w: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Учителя физической культуры. Семинар  «Содержательные и методические аспекты деятельности учителя физической культуры в условиях реализации ФГОС»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Выезд  в</w:t>
            </w:r>
          </w:p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8-30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Григорьевская СОШ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Безматерных В.Г </w:t>
            </w:r>
          </w:p>
        </w:tc>
      </w:tr>
      <w:tr w:rsidR="00A6106B" w:rsidRPr="003F2A8C" w:rsidTr="00FA596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A66EE3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Совещание заместителей директоров по воспитательной работе. Тема и дата уточняется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B150C6">
            <w:pPr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Чайковская СОШ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Ощепкова Н.Н.</w:t>
            </w: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Учителя начальных классов. Педагогическая мастерская Комкиной Г.А.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FF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СОШ №3 </w:t>
            </w:r>
          </w:p>
          <w:p w:rsidR="00A6106B" w:rsidRPr="00A6106B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г. 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Агибалова Н.В.</w:t>
            </w: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Учителя физики. Практическая часть ОГЭ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FF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СОШ №3 </w:t>
            </w:r>
          </w:p>
          <w:p w:rsidR="00A6106B" w:rsidRPr="00A6106B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г. 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Нечаева Г.В.</w:t>
            </w:r>
          </w:p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Беспалко  В.Г.</w:t>
            </w:r>
          </w:p>
          <w:p w:rsidR="00A6106B" w:rsidRPr="00A6106B" w:rsidRDefault="00A6106B" w:rsidP="00D95018">
            <w:pPr>
              <w:jc w:val="center"/>
              <w:rPr>
                <w:sz w:val="20"/>
                <w:szCs w:val="20"/>
              </w:rPr>
            </w:pP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27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Учителя истории. Конкурс презентаций, посвященных 95-летию образования НМР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ООШ № 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Крейтер Ю.Г., Романкевич И.В.</w:t>
            </w: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25-29 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  <w:lang w:val="en-US"/>
              </w:rPr>
              <w:t>II</w:t>
            </w:r>
            <w:r w:rsidRPr="00A6106B">
              <w:rPr>
                <w:sz w:val="20"/>
                <w:szCs w:val="20"/>
              </w:rPr>
              <w:t xml:space="preserve"> Районный  Форум  молодых педагогов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FF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 xml:space="preserve">СОШ №3, </w:t>
            </w:r>
          </w:p>
          <w:p w:rsidR="00A6106B" w:rsidRPr="00A6106B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детский сад № 14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Солоницина Е.А.</w:t>
            </w:r>
          </w:p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Агибалова Н.В.</w:t>
            </w:r>
          </w:p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Анфёрова Ю.А.</w:t>
            </w:r>
          </w:p>
        </w:tc>
      </w:tr>
      <w:tr w:rsidR="00A6106B" w:rsidRPr="003F2A8C" w:rsidTr="00D60F08">
        <w:trPr>
          <w:trHeight w:val="5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206A73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27-29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206A73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Инструктивно-методические семинары для организаторов ЕГЭ (по графику)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206A73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206A73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Самко Т.И.</w:t>
            </w:r>
          </w:p>
        </w:tc>
      </w:tr>
      <w:tr w:rsidR="00A6106B" w:rsidRPr="003F2A8C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28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Учителя логопеды ДОУ. Моделирование коррекционно-развивающего процесса на логопедических занятиях и в семье с детьми с ОНР.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F41350">
            <w:pPr>
              <w:jc w:val="center"/>
              <w:rPr>
                <w:sz w:val="18"/>
                <w:szCs w:val="18"/>
              </w:rPr>
            </w:pPr>
            <w:r w:rsidRPr="00A6106B">
              <w:rPr>
                <w:sz w:val="18"/>
                <w:szCs w:val="18"/>
              </w:rPr>
              <w:t>МАДОУ детский сад №4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6106B">
              <w:rPr>
                <w:sz w:val="20"/>
                <w:szCs w:val="20"/>
              </w:rPr>
              <w:t>Чемоданова</w:t>
            </w:r>
            <w:proofErr w:type="spellEnd"/>
            <w:r w:rsidRPr="00A6106B">
              <w:rPr>
                <w:sz w:val="20"/>
                <w:szCs w:val="20"/>
              </w:rPr>
              <w:t xml:space="preserve"> С.М.</w:t>
            </w:r>
          </w:p>
        </w:tc>
      </w:tr>
      <w:tr w:rsidR="00A6106B" w:rsidRPr="003F2A8C">
        <w:trPr>
          <w:trHeight w:val="25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242CF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7. Мероприятия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Срок будет указан дополнительно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Тренировочные ЕГЭ по русскому языку, математике базового уровня и предметам по выбору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Руководители ОО, Самко Т.И.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77668C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77668C">
            <w:pPr>
              <w:rPr>
                <w:sz w:val="20"/>
                <w:szCs w:val="20"/>
                <w:highlight w:val="red"/>
              </w:rPr>
            </w:pPr>
            <w:r w:rsidRPr="00A6106B">
              <w:rPr>
                <w:sz w:val="20"/>
                <w:szCs w:val="20"/>
              </w:rPr>
              <w:t xml:space="preserve">Межмуниципальный конкурс для школьных служб примирения </w:t>
            </w:r>
            <w:r w:rsidRPr="00A6106B">
              <w:rPr>
                <w:sz w:val="20"/>
                <w:szCs w:val="20"/>
                <w:lang w:val="en-US"/>
              </w:rPr>
              <w:t>I</w:t>
            </w:r>
            <w:r w:rsidRPr="00A6106B">
              <w:rPr>
                <w:sz w:val="20"/>
                <w:szCs w:val="20"/>
              </w:rPr>
              <w:t xml:space="preserve"> и </w:t>
            </w:r>
            <w:r w:rsidRPr="00A6106B">
              <w:rPr>
                <w:sz w:val="20"/>
                <w:szCs w:val="20"/>
                <w:lang w:val="en-US"/>
              </w:rPr>
              <w:t>II</w:t>
            </w:r>
            <w:r w:rsidRPr="00A6106B">
              <w:rPr>
                <w:sz w:val="20"/>
                <w:szCs w:val="20"/>
              </w:rPr>
              <w:t xml:space="preserve"> этапы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7668C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Пономарёва И.А.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937525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937525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Школьный тур метапредметной олимпиады учащихся 6-11 классов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93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93752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школы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Руководители ОО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67EF">
            <w:pPr>
              <w:jc w:val="center"/>
              <w:rPr>
                <w:sz w:val="16"/>
                <w:szCs w:val="16"/>
              </w:rPr>
            </w:pPr>
            <w:r w:rsidRPr="00A6106B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67EF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Музыкальный фестиваль детского творчества (отборочный тур по школам)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67E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Кох О.А.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08408A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 01-31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08408A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Районная акция «Весенние трели», посвященная встрече перелетных птиц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08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BB4FB7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СЮН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Сюткина С.Н.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Интеллектуально-творческий турнир «Марафон знаний» для обучающихся 2 – 4 классов</w:t>
            </w:r>
            <w:r w:rsidRPr="00A6106B">
              <w:rPr>
                <w:sz w:val="20"/>
                <w:szCs w:val="20"/>
              </w:rPr>
              <w:tab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ООШ № 2 </w:t>
            </w:r>
          </w:p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г. Нытва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Кох</w:t>
            </w:r>
            <w:r w:rsidR="007819FF" w:rsidRPr="00A6106B">
              <w:rPr>
                <w:sz w:val="20"/>
                <w:szCs w:val="20"/>
              </w:rPr>
              <w:t xml:space="preserve"> О.А.</w:t>
            </w:r>
          </w:p>
          <w:p w:rsidR="00A6106B" w:rsidRPr="00A6106B" w:rsidRDefault="00A6106B" w:rsidP="007C5631">
            <w:pPr>
              <w:rPr>
                <w:sz w:val="20"/>
                <w:szCs w:val="20"/>
              </w:rPr>
            </w:pPr>
            <w:proofErr w:type="spellStart"/>
            <w:r w:rsidRPr="00A6106B">
              <w:rPr>
                <w:sz w:val="20"/>
                <w:szCs w:val="20"/>
              </w:rPr>
              <w:t>Кычкина</w:t>
            </w:r>
            <w:proofErr w:type="spellEnd"/>
            <w:r w:rsidR="007819FF" w:rsidRPr="00A6106B">
              <w:rPr>
                <w:sz w:val="20"/>
                <w:szCs w:val="20"/>
              </w:rPr>
              <w:t xml:space="preserve"> Л.Ю.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02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835C07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Первенство Нытвенского муниципального района по лыжным гонкам среди учащихся общеобразовательных учреждений «Спринтерские эстафеты»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60F08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835C07">
            <w:pPr>
              <w:ind w:hanging="108"/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г. Нытва,</w:t>
            </w:r>
          </w:p>
          <w:p w:rsidR="00A6106B" w:rsidRPr="00A6106B" w:rsidRDefault="00A6106B" w:rsidP="00835C07">
            <w:pPr>
              <w:ind w:hanging="108"/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лыжная база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Красных Л.Г.</w:t>
            </w:r>
          </w:p>
        </w:tc>
      </w:tr>
      <w:tr w:rsidR="00A6106B" w:rsidRPr="003F2A8C" w:rsidTr="007819FF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02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Первенство по волейболу среди обучающихся школ Нытвенского муниципального района. Обучающиеся 7-х классов Нытвенского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13</w:t>
            </w:r>
            <w:r w:rsidR="007819FF">
              <w:rPr>
                <w:sz w:val="20"/>
                <w:szCs w:val="20"/>
              </w:rPr>
              <w:t>:</w:t>
            </w:r>
            <w:r w:rsidRPr="00A6106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FF" w:rsidRDefault="00A6106B" w:rsidP="006276A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СОШ №3 </w:t>
            </w:r>
          </w:p>
          <w:p w:rsidR="00A6106B" w:rsidRPr="00A6106B" w:rsidRDefault="00A6106B" w:rsidP="006276A0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г. 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Попов В.В.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03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 xml:space="preserve">Молодежный кубок мира «Что? Где? Когда?» </w:t>
            </w:r>
          </w:p>
          <w:p w:rsidR="00A6106B" w:rsidRPr="00A6106B" w:rsidRDefault="00A6106B" w:rsidP="00D970D5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7 тур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ДТТ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Кох О.А.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03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A6106B">
            <w:pPr>
              <w:jc w:val="both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Прием норматива ГТО "Бег на лыжах" среди населения I-XI ступеней Нытвенского муниципального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819FF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09</w:t>
            </w:r>
            <w:r w:rsidR="007819FF">
              <w:rPr>
                <w:sz w:val="20"/>
                <w:szCs w:val="20"/>
              </w:rPr>
              <w:t>:</w:t>
            </w:r>
            <w:r w:rsidRPr="00A6106B">
              <w:rPr>
                <w:sz w:val="20"/>
                <w:szCs w:val="20"/>
              </w:rPr>
              <w:t xml:space="preserve">00 </w:t>
            </w:r>
            <w:r w:rsidR="007819FF">
              <w:rPr>
                <w:sz w:val="20"/>
                <w:szCs w:val="20"/>
              </w:rPr>
              <w:t>-</w:t>
            </w:r>
            <w:r w:rsidRPr="00A6106B">
              <w:rPr>
                <w:sz w:val="20"/>
                <w:szCs w:val="20"/>
              </w:rPr>
              <w:t xml:space="preserve"> 11</w:t>
            </w:r>
            <w:r w:rsidR="007819FF">
              <w:rPr>
                <w:sz w:val="20"/>
                <w:szCs w:val="20"/>
              </w:rPr>
              <w:t>:</w:t>
            </w:r>
            <w:r w:rsidRPr="00A6106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A6106B">
            <w:pPr>
              <w:ind w:hanging="108"/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г. Нытва,</w:t>
            </w:r>
          </w:p>
          <w:p w:rsidR="00A6106B" w:rsidRPr="00A6106B" w:rsidRDefault="00A6106B" w:rsidP="00A6106B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лыжная база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7C5631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Попов В.В.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ГИА-9: Тренировочный ОГЭ, ГВЭ по математике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970D5">
            <w:pPr>
              <w:jc w:val="center"/>
              <w:rPr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A6106B" w:rsidRDefault="00A6106B" w:rsidP="00D60F08">
            <w:pPr>
              <w:ind w:right="-209"/>
              <w:rPr>
                <w:sz w:val="20"/>
                <w:szCs w:val="20"/>
              </w:rPr>
            </w:pPr>
            <w:r w:rsidRPr="007819FF">
              <w:rPr>
                <w:sz w:val="18"/>
                <w:szCs w:val="20"/>
              </w:rPr>
              <w:t xml:space="preserve">Исангельдинова С.И., </w:t>
            </w:r>
            <w:r w:rsidRPr="00A6106B">
              <w:rPr>
                <w:sz w:val="20"/>
                <w:szCs w:val="20"/>
              </w:rPr>
              <w:t>руководители школ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ГИА-9: Тренировочный ОГЭ, ГВЭ по русскому языку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60F08">
            <w:pPr>
              <w:ind w:right="-209"/>
              <w:rPr>
                <w:sz w:val="20"/>
                <w:szCs w:val="20"/>
              </w:rPr>
            </w:pPr>
            <w:r w:rsidRPr="007819FF">
              <w:rPr>
                <w:sz w:val="18"/>
                <w:szCs w:val="20"/>
              </w:rPr>
              <w:t xml:space="preserve">Исангельдинова С.И., </w:t>
            </w:r>
            <w:r>
              <w:rPr>
                <w:sz w:val="20"/>
                <w:szCs w:val="20"/>
              </w:rPr>
              <w:t>р</w:t>
            </w:r>
            <w:r w:rsidRPr="00260BE5">
              <w:rPr>
                <w:sz w:val="20"/>
                <w:szCs w:val="20"/>
              </w:rPr>
              <w:t>уководители школ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02B8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02B8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Районный этап конкурса «Живая классика»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0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02B8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ДДТ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5002B8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Кох О.А.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Конкурс учебно-исследовательских и проектных работ учащихся</w:t>
            </w:r>
            <w:r>
              <w:rPr>
                <w:sz w:val="20"/>
                <w:szCs w:val="20"/>
              </w:rPr>
              <w:t xml:space="preserve">. </w:t>
            </w:r>
            <w:r w:rsidRPr="00260BE5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12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FF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СОШ № 3 </w:t>
            </w:r>
          </w:p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60BE5">
              <w:rPr>
                <w:sz w:val="20"/>
                <w:szCs w:val="20"/>
              </w:rPr>
              <w:t>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Кох О.А.</w:t>
            </w:r>
          </w:p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Кычкина Л.Ю.</w:t>
            </w:r>
          </w:p>
        </w:tc>
      </w:tr>
      <w:tr w:rsidR="00A6106B" w:rsidRPr="003F2A8C" w:rsidTr="007819FF">
        <w:trPr>
          <w:trHeight w:val="6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3E272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Первенство Нытвенского муниципального района по лыжным гонкам среди учащихся общеобразовательных учреждений «Закры</w:t>
            </w:r>
            <w:r>
              <w:rPr>
                <w:sz w:val="20"/>
                <w:szCs w:val="20"/>
              </w:rPr>
              <w:t>тие зимнего спортивного сезона»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11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3E272C">
            <w:pPr>
              <w:ind w:hanging="108"/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60BE5">
              <w:rPr>
                <w:sz w:val="20"/>
                <w:szCs w:val="20"/>
              </w:rPr>
              <w:t>Нытва,</w:t>
            </w:r>
          </w:p>
          <w:p w:rsidR="00A6106B" w:rsidRPr="00260BE5" w:rsidRDefault="00A6106B" w:rsidP="003E272C">
            <w:pPr>
              <w:ind w:hanging="108"/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лыжная база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3E272C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Красных Л.Г.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ГИА-9: Тренировочный ОГЭ, ГВЭ  предметы по выбору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proofErr w:type="spellStart"/>
            <w:r w:rsidRPr="007819FF">
              <w:rPr>
                <w:sz w:val="18"/>
                <w:szCs w:val="20"/>
              </w:rPr>
              <w:t>ИсангельдиноваС.И</w:t>
            </w:r>
            <w:proofErr w:type="spellEnd"/>
            <w:r w:rsidRPr="007819FF">
              <w:rPr>
                <w:sz w:val="18"/>
                <w:szCs w:val="20"/>
              </w:rPr>
              <w:t xml:space="preserve">. </w:t>
            </w:r>
            <w:r w:rsidR="007819FF" w:rsidRPr="007819FF">
              <w:rPr>
                <w:sz w:val="18"/>
                <w:szCs w:val="20"/>
              </w:rPr>
              <w:t>р</w:t>
            </w:r>
            <w:r w:rsidRPr="007819FF">
              <w:rPr>
                <w:sz w:val="18"/>
                <w:szCs w:val="20"/>
              </w:rPr>
              <w:t>уководители школ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ГИА-9: Тренировочный ОГЭ, ГВЭ  предметы по выбору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970D5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6B" w:rsidRPr="00260BE5" w:rsidRDefault="00A6106B" w:rsidP="007819FF">
            <w:pPr>
              <w:rPr>
                <w:sz w:val="20"/>
                <w:szCs w:val="20"/>
              </w:rPr>
            </w:pPr>
            <w:proofErr w:type="spellStart"/>
            <w:r w:rsidRPr="007819FF">
              <w:rPr>
                <w:sz w:val="18"/>
                <w:szCs w:val="20"/>
              </w:rPr>
              <w:t>ИсангельдиноваС.И</w:t>
            </w:r>
            <w:proofErr w:type="spellEnd"/>
            <w:r w:rsidRPr="007819FF">
              <w:rPr>
                <w:sz w:val="18"/>
                <w:szCs w:val="20"/>
              </w:rPr>
              <w:t>. Руководители школ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D431B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D431B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Муниципальная интеллектуальная игра «Люби и знай свой край» для воспитанников ДОУ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D95018" w:rsidRDefault="00A6106B" w:rsidP="00BD431B">
            <w:pPr>
              <w:jc w:val="center"/>
              <w:rPr>
                <w:sz w:val="18"/>
                <w:szCs w:val="18"/>
              </w:rPr>
            </w:pPr>
            <w:r w:rsidRPr="00D95018">
              <w:rPr>
                <w:sz w:val="18"/>
                <w:szCs w:val="18"/>
              </w:rPr>
              <w:t>детский сад №1 (ул. Королёва №33)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Кавардакова Н.А.</w:t>
            </w:r>
          </w:p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Табулович Г.П. 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F7236D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F7236D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Районный конкурс театральных коллективов ОУ района  «Театральные встречи»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11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F7236D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ДДТ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F7236D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Кох О.А.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96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60BE5">
              <w:rPr>
                <w:sz w:val="20"/>
                <w:szCs w:val="20"/>
              </w:rPr>
              <w:t xml:space="preserve"> 25 по</w:t>
            </w:r>
            <w:r>
              <w:rPr>
                <w:sz w:val="20"/>
                <w:szCs w:val="20"/>
              </w:rPr>
              <w:t xml:space="preserve"> </w:t>
            </w:r>
            <w:r w:rsidRPr="00260BE5">
              <w:rPr>
                <w:sz w:val="20"/>
                <w:szCs w:val="20"/>
              </w:rPr>
              <w:t>31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96F68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Районная выставка ИЗО и ДПИ «Весенняя палитра» (прием работ)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B96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9B716D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ДДТ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Кох О.А.</w:t>
            </w:r>
          </w:p>
        </w:tc>
      </w:tr>
      <w:tr w:rsidR="00A6106B" w:rsidRPr="003F2A8C" w:rsidTr="00D60F08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Default="00A6106B" w:rsidP="00D60F08">
            <w:pPr>
              <w:ind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27 </w:t>
            </w:r>
          </w:p>
          <w:p w:rsidR="00A6106B" w:rsidRPr="00260BE5" w:rsidRDefault="00A6106B" w:rsidP="00D60F08">
            <w:pPr>
              <w:jc w:val="center"/>
              <w:rPr>
                <w:sz w:val="20"/>
                <w:szCs w:val="20"/>
              </w:rPr>
            </w:pPr>
            <w:r w:rsidRPr="00D60F08">
              <w:rPr>
                <w:sz w:val="16"/>
                <w:szCs w:val="16"/>
              </w:rPr>
              <w:t>по графику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D60F08" w:rsidRDefault="00A6106B" w:rsidP="00D60F08">
            <w:pPr>
              <w:rPr>
                <w:sz w:val="20"/>
                <w:szCs w:val="20"/>
              </w:rPr>
            </w:pPr>
            <w:r w:rsidRPr="00D60F08">
              <w:rPr>
                <w:sz w:val="20"/>
                <w:szCs w:val="20"/>
              </w:rPr>
              <w:t>Обучение юных медиаторов</w:t>
            </w:r>
            <w:r>
              <w:rPr>
                <w:sz w:val="20"/>
                <w:szCs w:val="20"/>
              </w:rPr>
              <w:t>.</w:t>
            </w:r>
            <w:r w:rsidRPr="00D60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C04704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СОШ № 3 г.Нытва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Пономарёва И.А.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Районная метапредметная  олимпиада  для учащихся 4 классов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C04704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СОШ № 3 г.Нытва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Безушко Н.В. 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26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D777FD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Районный литературный фестиваль </w:t>
            </w:r>
          </w:p>
          <w:p w:rsidR="00A6106B" w:rsidRPr="00260BE5" w:rsidRDefault="00A6106B" w:rsidP="00287927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«Книжная Вселенная» для учащихся 5-11 классов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11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ООШ № 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Табулович  Г.П. </w:t>
            </w:r>
          </w:p>
        </w:tc>
      </w:tr>
      <w:tr w:rsidR="00A6106B" w:rsidRPr="003F2A8C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both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 xml:space="preserve">Фестиваль–конкурс  мультфильмов «Безопасность – это главное!» для дошкольников.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819FF">
            <w:pPr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10</w:t>
            </w:r>
            <w:r w:rsidR="007819FF">
              <w:rPr>
                <w:sz w:val="20"/>
                <w:szCs w:val="20"/>
              </w:rPr>
              <w:t>:</w:t>
            </w:r>
            <w:r w:rsidRPr="00260BE5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2879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</w:t>
            </w:r>
            <w:r w:rsidRPr="00260BE5">
              <w:rPr>
                <w:sz w:val="20"/>
                <w:szCs w:val="20"/>
              </w:rPr>
              <w:t xml:space="preserve">№13 </w:t>
            </w:r>
            <w:r>
              <w:rPr>
                <w:sz w:val="20"/>
                <w:szCs w:val="20"/>
              </w:rPr>
              <w:t>г. Нытва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260BE5" w:rsidRDefault="00A6106B" w:rsidP="007C5631">
            <w:pPr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Табулович  Г.П.</w:t>
            </w:r>
          </w:p>
        </w:tc>
      </w:tr>
      <w:tr w:rsidR="00A6106B" w:rsidRPr="003F2A8C" w:rsidTr="007819FF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7C5631" w:rsidRDefault="00A6106B" w:rsidP="007C5631">
            <w:pPr>
              <w:jc w:val="center"/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7C5631" w:rsidRDefault="00A6106B" w:rsidP="007C5631">
            <w:pPr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ё</w:t>
            </w:r>
            <w:r w:rsidRPr="007C5631">
              <w:rPr>
                <w:sz w:val="20"/>
                <w:szCs w:val="20"/>
              </w:rPr>
              <w:t xml:space="preserve">м нормативов ГТО. Население </w:t>
            </w:r>
            <w:r w:rsidRPr="007C5631">
              <w:rPr>
                <w:sz w:val="20"/>
                <w:szCs w:val="20"/>
                <w:lang w:val="en-US"/>
              </w:rPr>
              <w:t>I</w:t>
            </w:r>
            <w:r w:rsidRPr="007C5631">
              <w:rPr>
                <w:sz w:val="20"/>
                <w:szCs w:val="20"/>
              </w:rPr>
              <w:t>-</w:t>
            </w:r>
            <w:r w:rsidRPr="007C5631">
              <w:rPr>
                <w:sz w:val="20"/>
                <w:szCs w:val="20"/>
                <w:lang w:val="en-US"/>
              </w:rPr>
              <w:t>XI</w:t>
            </w:r>
            <w:r w:rsidRPr="007C5631">
              <w:rPr>
                <w:sz w:val="20"/>
                <w:szCs w:val="20"/>
              </w:rPr>
              <w:t xml:space="preserve"> ступеней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7C5631" w:rsidRDefault="00A6106B" w:rsidP="007819FF">
            <w:pPr>
              <w:jc w:val="center"/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>13</w:t>
            </w:r>
            <w:r w:rsidR="007819FF">
              <w:rPr>
                <w:sz w:val="20"/>
                <w:szCs w:val="20"/>
              </w:rPr>
              <w:t>:</w:t>
            </w:r>
            <w:r w:rsidRPr="007C5631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FF" w:rsidRDefault="00A6106B" w:rsidP="007C5631">
            <w:pPr>
              <w:jc w:val="center"/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 xml:space="preserve">СОШ №3 </w:t>
            </w:r>
          </w:p>
          <w:p w:rsidR="00A6106B" w:rsidRPr="007C5631" w:rsidRDefault="00A6106B" w:rsidP="007C5631">
            <w:pPr>
              <w:jc w:val="center"/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>г. 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06B" w:rsidRPr="007C5631" w:rsidRDefault="00A6106B" w:rsidP="007C5631">
            <w:pPr>
              <w:rPr>
                <w:sz w:val="20"/>
                <w:szCs w:val="20"/>
              </w:rPr>
            </w:pPr>
            <w:r w:rsidRPr="007C5631">
              <w:rPr>
                <w:sz w:val="20"/>
                <w:szCs w:val="20"/>
              </w:rPr>
              <w:t>Попов В.В.</w:t>
            </w:r>
          </w:p>
        </w:tc>
      </w:tr>
    </w:tbl>
    <w:p w:rsidR="0019403D" w:rsidRPr="003F2A8C" w:rsidRDefault="0019403D" w:rsidP="00B242CF">
      <w:pPr>
        <w:jc w:val="both"/>
      </w:pPr>
    </w:p>
    <w:p w:rsidR="0019403D" w:rsidRDefault="0019403D"/>
    <w:sectPr w:rsidR="0019403D" w:rsidSect="00B242CF">
      <w:pgSz w:w="11906" w:h="16838"/>
      <w:pgMar w:top="567" w:right="709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42CF"/>
    <w:rsid w:val="0001139A"/>
    <w:rsid w:val="0008408A"/>
    <w:rsid w:val="00095782"/>
    <w:rsid w:val="00097495"/>
    <w:rsid w:val="000A0A6B"/>
    <w:rsid w:val="000B5C14"/>
    <w:rsid w:val="000F5A05"/>
    <w:rsid w:val="0018656E"/>
    <w:rsid w:val="0019403D"/>
    <w:rsid w:val="001A180F"/>
    <w:rsid w:val="001A5418"/>
    <w:rsid w:val="001B06FB"/>
    <w:rsid w:val="001B3928"/>
    <w:rsid w:val="001E17F4"/>
    <w:rsid w:val="00206A73"/>
    <w:rsid w:val="002210A1"/>
    <w:rsid w:val="0024003D"/>
    <w:rsid w:val="00260BE5"/>
    <w:rsid w:val="00272350"/>
    <w:rsid w:val="002812A6"/>
    <w:rsid w:val="00287927"/>
    <w:rsid w:val="00293A99"/>
    <w:rsid w:val="002C1769"/>
    <w:rsid w:val="002C6D02"/>
    <w:rsid w:val="00301F10"/>
    <w:rsid w:val="0030258A"/>
    <w:rsid w:val="003052D6"/>
    <w:rsid w:val="00327670"/>
    <w:rsid w:val="00383044"/>
    <w:rsid w:val="00390BE7"/>
    <w:rsid w:val="003B4E81"/>
    <w:rsid w:val="003E272C"/>
    <w:rsid w:val="003F2A8C"/>
    <w:rsid w:val="00477232"/>
    <w:rsid w:val="004C5852"/>
    <w:rsid w:val="005002B8"/>
    <w:rsid w:val="00506C3D"/>
    <w:rsid w:val="0054529A"/>
    <w:rsid w:val="00552E5D"/>
    <w:rsid w:val="00557395"/>
    <w:rsid w:val="00597BFF"/>
    <w:rsid w:val="00627A76"/>
    <w:rsid w:val="00631C57"/>
    <w:rsid w:val="006422F4"/>
    <w:rsid w:val="0068297C"/>
    <w:rsid w:val="006838FA"/>
    <w:rsid w:val="006877D9"/>
    <w:rsid w:val="00701AB0"/>
    <w:rsid w:val="00710BF9"/>
    <w:rsid w:val="0077668C"/>
    <w:rsid w:val="007819FF"/>
    <w:rsid w:val="00787357"/>
    <w:rsid w:val="007B5CE1"/>
    <w:rsid w:val="007C5631"/>
    <w:rsid w:val="007E5531"/>
    <w:rsid w:val="007F0ED0"/>
    <w:rsid w:val="00800447"/>
    <w:rsid w:val="00810F52"/>
    <w:rsid w:val="00813228"/>
    <w:rsid w:val="00813348"/>
    <w:rsid w:val="00826793"/>
    <w:rsid w:val="00835C07"/>
    <w:rsid w:val="00853AA4"/>
    <w:rsid w:val="00853F69"/>
    <w:rsid w:val="00866CB9"/>
    <w:rsid w:val="00890F1B"/>
    <w:rsid w:val="008A71DD"/>
    <w:rsid w:val="008E0B67"/>
    <w:rsid w:val="008F4384"/>
    <w:rsid w:val="0092205B"/>
    <w:rsid w:val="009243B9"/>
    <w:rsid w:val="00931E1F"/>
    <w:rsid w:val="00932CAA"/>
    <w:rsid w:val="00937525"/>
    <w:rsid w:val="009B48E8"/>
    <w:rsid w:val="009B716D"/>
    <w:rsid w:val="009B7E1A"/>
    <w:rsid w:val="009D5F61"/>
    <w:rsid w:val="009E0B0E"/>
    <w:rsid w:val="00A11C1D"/>
    <w:rsid w:val="00A1792A"/>
    <w:rsid w:val="00A25B55"/>
    <w:rsid w:val="00A6106B"/>
    <w:rsid w:val="00A66EE3"/>
    <w:rsid w:val="00A7366A"/>
    <w:rsid w:val="00A91E90"/>
    <w:rsid w:val="00AA0172"/>
    <w:rsid w:val="00AA28AB"/>
    <w:rsid w:val="00AA3D51"/>
    <w:rsid w:val="00AB4C23"/>
    <w:rsid w:val="00AE155C"/>
    <w:rsid w:val="00AF46B0"/>
    <w:rsid w:val="00B06D29"/>
    <w:rsid w:val="00B242CF"/>
    <w:rsid w:val="00B7131A"/>
    <w:rsid w:val="00B96F68"/>
    <w:rsid w:val="00BA743B"/>
    <w:rsid w:val="00BB4FB7"/>
    <w:rsid w:val="00BC0764"/>
    <w:rsid w:val="00BC5633"/>
    <w:rsid w:val="00BD431B"/>
    <w:rsid w:val="00BE38DD"/>
    <w:rsid w:val="00BF6D28"/>
    <w:rsid w:val="00C04704"/>
    <w:rsid w:val="00C3643D"/>
    <w:rsid w:val="00C44086"/>
    <w:rsid w:val="00C47992"/>
    <w:rsid w:val="00CB1478"/>
    <w:rsid w:val="00CF55A3"/>
    <w:rsid w:val="00D023EB"/>
    <w:rsid w:val="00D17B86"/>
    <w:rsid w:val="00D55FC5"/>
    <w:rsid w:val="00D60F08"/>
    <w:rsid w:val="00D75B97"/>
    <w:rsid w:val="00D777FD"/>
    <w:rsid w:val="00D95018"/>
    <w:rsid w:val="00D967EF"/>
    <w:rsid w:val="00D970D5"/>
    <w:rsid w:val="00DF362D"/>
    <w:rsid w:val="00E5137D"/>
    <w:rsid w:val="00E72D54"/>
    <w:rsid w:val="00E80C27"/>
    <w:rsid w:val="00EC12C2"/>
    <w:rsid w:val="00EE4188"/>
    <w:rsid w:val="00EE633A"/>
    <w:rsid w:val="00F41350"/>
    <w:rsid w:val="00F7236D"/>
    <w:rsid w:val="00FA2AAC"/>
    <w:rsid w:val="00FC367D"/>
    <w:rsid w:val="00FE6350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B242CF"/>
    <w:rPr>
      <w:rFonts w:eastAsia="Times New Roman" w:cs="Calibri"/>
      <w:sz w:val="22"/>
      <w:szCs w:val="22"/>
    </w:rPr>
  </w:style>
  <w:style w:type="character" w:customStyle="1" w:styleId="icq-messagetextblock">
    <w:name w:val="icq-message__textblock"/>
    <w:basedOn w:val="a0"/>
    <w:uiPriority w:val="99"/>
    <w:rsid w:val="00B242CF"/>
  </w:style>
  <w:style w:type="paragraph" w:styleId="a3">
    <w:name w:val="Body Text"/>
    <w:basedOn w:val="a"/>
    <w:link w:val="a4"/>
    <w:rsid w:val="0030258A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30258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7B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Романкевич</dc:creator>
  <cp:keywords/>
  <dc:description/>
  <cp:lastModifiedBy>Тимофеева Надежда Леонидовна</cp:lastModifiedBy>
  <cp:revision>2</cp:revision>
  <cp:lastPrinted>2019-02-25T09:16:00Z</cp:lastPrinted>
  <dcterms:created xsi:type="dcterms:W3CDTF">2019-02-25T09:32:00Z</dcterms:created>
  <dcterms:modified xsi:type="dcterms:W3CDTF">2019-02-25T09:32:00Z</dcterms:modified>
</cp:coreProperties>
</file>