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9" w:rsidRDefault="001D0A0E" w:rsidP="001D0A0E">
      <w:pPr>
        <w:spacing w:before="1080" w:line="360" w:lineRule="exact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67.9pt;margin-top:300.65pt;width:394pt;height:140.85pt;z-index:251659264;mso-position-horizontal-relative:page;mso-position-vertical-relative:page" filled="f" stroked="f">
            <v:textbox inset="0,0,0,0">
              <w:txbxContent>
                <w:p w:rsidR="001D0A0E" w:rsidRDefault="001D0A0E" w:rsidP="00772BC0">
                  <w:pPr>
                    <w:pStyle w:val="a5"/>
                    <w:spacing w:after="0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 xml:space="preserve">О внесении изменений в постановление администрации района от 15.04.2018 № 51 «Об утверждении Порядка предоставления компенсации части затрат родителям (законным представителям) по воспитанию и обучению </w:t>
                  </w:r>
                  <w:r w:rsidR="00905325">
                    <w:br/>
                  </w:r>
                  <w:r>
                    <w:t>на дому детей-инвалидов дошкольного возраста, которые</w:t>
                  </w:r>
                </w:p>
                <w:p w:rsidR="001D0A0E" w:rsidRDefault="001D0A0E" w:rsidP="00772BC0">
                  <w:pPr>
                    <w:pStyle w:val="a5"/>
                    <w:spacing w:after="0"/>
                  </w:pPr>
                  <w:r>
                    <w:t>по состоянию здоровья временно или постоянно не</w:t>
                  </w:r>
                </w:p>
                <w:p w:rsidR="001D0A0E" w:rsidRDefault="001D0A0E" w:rsidP="00772BC0">
                  <w:pPr>
                    <w:pStyle w:val="a5"/>
                    <w:spacing w:after="0"/>
                  </w:pPr>
                  <w:r>
                    <w:t xml:space="preserve">могут посещать муниципальные образовательные </w:t>
                  </w:r>
                </w:p>
                <w:p w:rsidR="001D0A0E" w:rsidRDefault="001D0A0E" w:rsidP="00772BC0">
                  <w:pPr>
                    <w:pStyle w:val="a5"/>
                    <w:spacing w:after="0"/>
                  </w:pPr>
                  <w:r>
                    <w:t>организации, реализующие основные общеобразовательные программы дошкольного образования»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450.3pt;margin-top:259.45pt;width:82.05pt;height:21.6pt;z-index:251658240;mso-position-horizontal-relative:page;mso-position-vertical-relative:page" filled="f" stroked="f">
            <v:textbox inset="0,0,0,0">
              <w:txbxContent>
                <w:p w:rsidR="001D0A0E" w:rsidRPr="00482A25" w:rsidRDefault="001D0A0E" w:rsidP="001D0A0E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>
                      <w:rPr>
                        <w:szCs w:val="28"/>
                        <w:lang w:val="ru-RU"/>
                      </w:rPr>
                      <w:t>105</w:t>
                    </w:r>
                  </w:fldSimple>
                </w:p>
              </w:txbxContent>
            </v:textbox>
            <w10:wrap anchorx="page" anchory="page"/>
          </v:shape>
        </w:pict>
      </w:r>
      <w:r w:rsidR="00117E6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-106045</wp:posOffset>
            </wp:positionV>
            <wp:extent cx="6137910" cy="306451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09.95pt;margin-top:259.55pt;width:84.6pt;height:21.6pt;z-index:251657216;mso-position-horizontal-relative:page;mso-position-vertical-relative:page" filled="f" stroked="f">
            <v:textbox inset="0,0,0,0">
              <w:txbxContent>
                <w:p w:rsidR="001D0A0E" w:rsidRPr="00482A25" w:rsidRDefault="001D0A0E" w:rsidP="001D0A0E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Cs w:val="28"/>
                        <w:lang w:val="ru-RU"/>
                      </w:rPr>
                      <w:t>31.07.2018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D0A0E" w:rsidRDefault="001D0A0E" w:rsidP="001D0A0E">
      <w:pPr>
        <w:spacing w:line="360" w:lineRule="exact"/>
        <w:ind w:firstLine="720"/>
      </w:pPr>
    </w:p>
    <w:p w:rsidR="00640EC7" w:rsidRDefault="00640EC7" w:rsidP="001D0A0E">
      <w:pPr>
        <w:spacing w:line="360" w:lineRule="exact"/>
        <w:ind w:firstLine="720"/>
      </w:pPr>
    </w:p>
    <w:p w:rsidR="00640EC7" w:rsidRPr="00640EC7" w:rsidRDefault="00640EC7" w:rsidP="00640EC7"/>
    <w:p w:rsidR="00640EC7" w:rsidRPr="00640EC7" w:rsidRDefault="00640EC7" w:rsidP="00640EC7"/>
    <w:p w:rsidR="00640EC7" w:rsidRPr="00640EC7" w:rsidRDefault="00640EC7" w:rsidP="00640EC7"/>
    <w:p w:rsidR="00640EC7" w:rsidRPr="00640EC7" w:rsidRDefault="00640EC7" w:rsidP="00772BC0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640EC7">
        <w:rPr>
          <w:sz w:val="28"/>
          <w:szCs w:val="28"/>
        </w:rPr>
        <w:t>Руководствуясь статьёй 19 Федерального закона от 24.11.1995 № 181-ФЗ</w:t>
      </w:r>
      <w:r w:rsidR="00F34DF9">
        <w:rPr>
          <w:sz w:val="28"/>
          <w:szCs w:val="28"/>
        </w:rPr>
        <w:br/>
      </w:r>
      <w:r w:rsidRPr="00640EC7">
        <w:rPr>
          <w:sz w:val="28"/>
          <w:szCs w:val="28"/>
        </w:rPr>
        <w:t>«О социальной защите инвалидов дошкольного возраста на получение образования», Порядком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образования, утв</w:t>
      </w:r>
      <w:r w:rsidR="00DA7738">
        <w:rPr>
          <w:sz w:val="28"/>
          <w:szCs w:val="28"/>
        </w:rPr>
        <w:t>ержденным</w:t>
      </w:r>
      <w:r w:rsidRPr="00640EC7">
        <w:rPr>
          <w:sz w:val="28"/>
          <w:szCs w:val="28"/>
        </w:rPr>
        <w:t xml:space="preserve"> постановлением Правительства Пермского края от 27.08.2010</w:t>
      </w:r>
      <w:r w:rsidR="000F6B8D">
        <w:rPr>
          <w:sz w:val="28"/>
          <w:szCs w:val="28"/>
        </w:rPr>
        <w:t xml:space="preserve"> </w:t>
      </w:r>
      <w:r w:rsidR="00F34DF9">
        <w:rPr>
          <w:sz w:val="28"/>
          <w:szCs w:val="28"/>
        </w:rPr>
        <w:br/>
      </w:r>
      <w:r w:rsidRPr="00640EC7">
        <w:rPr>
          <w:sz w:val="28"/>
          <w:szCs w:val="28"/>
        </w:rPr>
        <w:t>№ 560-п (с изменениями от 22.02.2018 № 80-п), а также с целью уточнения нормативного акта</w:t>
      </w:r>
    </w:p>
    <w:p w:rsidR="00640EC7" w:rsidRPr="00640EC7" w:rsidRDefault="00640EC7" w:rsidP="00772BC0">
      <w:pPr>
        <w:pStyle w:val="3"/>
        <w:spacing w:after="0" w:line="360" w:lineRule="exact"/>
        <w:ind w:firstLine="425"/>
        <w:jc w:val="both"/>
        <w:rPr>
          <w:sz w:val="28"/>
          <w:szCs w:val="28"/>
        </w:rPr>
      </w:pPr>
      <w:r w:rsidRPr="00640EC7">
        <w:rPr>
          <w:sz w:val="28"/>
          <w:szCs w:val="28"/>
        </w:rPr>
        <w:t xml:space="preserve">ПОСТАНОВЛЯЮ: </w:t>
      </w:r>
    </w:p>
    <w:p w:rsidR="00640EC7" w:rsidRPr="00DA7738" w:rsidRDefault="00640EC7" w:rsidP="00772BC0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A7738">
        <w:rPr>
          <w:sz w:val="28"/>
          <w:szCs w:val="28"/>
        </w:rPr>
        <w:t>Внести в Порядок предоставления компенсации части затрат родителям</w:t>
      </w:r>
      <w:r w:rsidR="00DA7738" w:rsidRPr="00DA7738">
        <w:rPr>
          <w:sz w:val="28"/>
          <w:szCs w:val="28"/>
        </w:rPr>
        <w:t xml:space="preserve"> </w:t>
      </w:r>
      <w:r w:rsidRPr="00DA7738">
        <w:rPr>
          <w:sz w:val="28"/>
          <w:szCs w:val="28"/>
        </w:rPr>
        <w:t xml:space="preserve">(законным представителям) по воспитанию и обучению на дому детей-инвалидов дошкольного возраста, которые по состоянию здоровья временно </w:t>
      </w:r>
      <w:r w:rsidR="00F34DF9">
        <w:rPr>
          <w:sz w:val="28"/>
          <w:szCs w:val="28"/>
        </w:rPr>
        <w:br/>
      </w:r>
      <w:r w:rsidRPr="00DA7738">
        <w:rPr>
          <w:sz w:val="28"/>
          <w:szCs w:val="28"/>
        </w:rPr>
        <w:t>или постоянно не могут посещать</w:t>
      </w:r>
      <w:r w:rsidR="000F6B8D" w:rsidRPr="00DA7738">
        <w:rPr>
          <w:sz w:val="28"/>
          <w:szCs w:val="28"/>
        </w:rPr>
        <w:t xml:space="preserve"> муниципальные образовательные </w:t>
      </w:r>
      <w:r w:rsidRPr="00DA7738">
        <w:rPr>
          <w:sz w:val="28"/>
          <w:szCs w:val="28"/>
        </w:rPr>
        <w:t>организации, реализующие основные общеобразовательные программы дошкольного образования, утвержденный постановлением администрации района от 15.04.2018 № 51 следующие изменения:</w:t>
      </w:r>
    </w:p>
    <w:p w:rsidR="00640EC7" w:rsidRPr="00640EC7" w:rsidRDefault="00640EC7" w:rsidP="00772BC0">
      <w:pPr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40EC7">
        <w:rPr>
          <w:sz w:val="28"/>
          <w:szCs w:val="28"/>
        </w:rPr>
        <w:t>Пункт 2.1. Порядка изложить в следующей редакции:</w:t>
      </w:r>
    </w:p>
    <w:p w:rsidR="00640EC7" w:rsidRPr="00640EC7" w:rsidRDefault="00640EC7" w:rsidP="00772BC0">
      <w:pPr>
        <w:spacing w:line="360" w:lineRule="exact"/>
        <w:ind w:firstLine="709"/>
        <w:jc w:val="both"/>
        <w:rPr>
          <w:sz w:val="28"/>
          <w:szCs w:val="28"/>
        </w:rPr>
      </w:pPr>
      <w:r w:rsidRPr="00640EC7">
        <w:rPr>
          <w:sz w:val="28"/>
          <w:szCs w:val="28"/>
        </w:rPr>
        <w:lastRenderedPageBreak/>
        <w:t>«2.1. Компенсация выплачивается дошкольной образовательной</w:t>
      </w:r>
      <w:r w:rsidR="000F6B8D">
        <w:rPr>
          <w:sz w:val="28"/>
          <w:szCs w:val="28"/>
        </w:rPr>
        <w:t xml:space="preserve"> </w:t>
      </w:r>
      <w:r w:rsidRPr="00640EC7">
        <w:rPr>
          <w:sz w:val="28"/>
          <w:szCs w:val="28"/>
        </w:rPr>
        <w:t xml:space="preserve">организацией родителям (законным представителям), фактически проживающих </w:t>
      </w:r>
      <w:r w:rsidR="00F34DF9">
        <w:rPr>
          <w:sz w:val="28"/>
          <w:szCs w:val="28"/>
        </w:rPr>
        <w:br/>
      </w:r>
      <w:r w:rsidRPr="00640EC7">
        <w:rPr>
          <w:sz w:val="28"/>
          <w:szCs w:val="28"/>
        </w:rPr>
        <w:t>с ребёнком-инвалидом».</w:t>
      </w:r>
    </w:p>
    <w:p w:rsidR="00640EC7" w:rsidRPr="00640EC7" w:rsidRDefault="00640EC7" w:rsidP="00772BC0">
      <w:pPr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40EC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Порядок </w:t>
      </w:r>
      <w:r w:rsidRPr="00640EC7">
        <w:rPr>
          <w:sz w:val="28"/>
          <w:szCs w:val="28"/>
        </w:rPr>
        <w:t>пунктом 2.2.10. следующего содержания:</w:t>
      </w:r>
    </w:p>
    <w:p w:rsidR="00640EC7" w:rsidRPr="00640EC7" w:rsidRDefault="00640EC7" w:rsidP="00772BC0">
      <w:pPr>
        <w:spacing w:line="360" w:lineRule="exact"/>
        <w:ind w:firstLine="709"/>
        <w:jc w:val="both"/>
        <w:rPr>
          <w:sz w:val="28"/>
          <w:szCs w:val="28"/>
        </w:rPr>
      </w:pPr>
      <w:r w:rsidRPr="00640EC7">
        <w:rPr>
          <w:sz w:val="28"/>
          <w:szCs w:val="28"/>
        </w:rPr>
        <w:t>«2.2.10. заявление родителей (законных представителей) об отчислении</w:t>
      </w:r>
      <w:r w:rsidR="000F6B8D">
        <w:rPr>
          <w:sz w:val="28"/>
          <w:szCs w:val="28"/>
        </w:rPr>
        <w:t xml:space="preserve"> </w:t>
      </w:r>
      <w:r w:rsidRPr="00640EC7">
        <w:rPr>
          <w:sz w:val="28"/>
          <w:szCs w:val="28"/>
        </w:rPr>
        <w:t xml:space="preserve">ребенка-инвалида из дошкольной образовательной организации, в случае </w:t>
      </w:r>
      <w:r w:rsidR="00F34DF9">
        <w:rPr>
          <w:sz w:val="28"/>
          <w:szCs w:val="28"/>
        </w:rPr>
        <w:br/>
      </w:r>
      <w:r w:rsidRPr="00640EC7">
        <w:rPr>
          <w:sz w:val="28"/>
          <w:szCs w:val="28"/>
        </w:rPr>
        <w:t>е</w:t>
      </w:r>
      <w:r>
        <w:rPr>
          <w:sz w:val="28"/>
          <w:szCs w:val="28"/>
        </w:rPr>
        <w:t xml:space="preserve">сли ребенок-инвалид зачислен в </w:t>
      </w:r>
      <w:r w:rsidRPr="00640EC7">
        <w:rPr>
          <w:sz w:val="28"/>
          <w:szCs w:val="28"/>
        </w:rPr>
        <w:t xml:space="preserve">дошкольную образовательную организацию </w:t>
      </w:r>
      <w:r w:rsidR="00F34DF9">
        <w:rPr>
          <w:sz w:val="28"/>
          <w:szCs w:val="28"/>
        </w:rPr>
        <w:br/>
      </w:r>
      <w:r w:rsidRPr="00640EC7">
        <w:rPr>
          <w:sz w:val="28"/>
          <w:szCs w:val="28"/>
        </w:rPr>
        <w:t>по приказу руководителя».</w:t>
      </w:r>
    </w:p>
    <w:p w:rsidR="00640EC7" w:rsidRPr="00640EC7" w:rsidRDefault="00640EC7" w:rsidP="00772BC0">
      <w:pPr>
        <w:pStyle w:val="3"/>
        <w:numPr>
          <w:ilvl w:val="0"/>
          <w:numId w:val="1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640EC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40EC7" w:rsidRPr="000F6B8D" w:rsidRDefault="00640EC7" w:rsidP="00772BC0">
      <w:pPr>
        <w:pStyle w:val="3"/>
        <w:numPr>
          <w:ilvl w:val="0"/>
          <w:numId w:val="1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640EC7">
        <w:rPr>
          <w:bCs/>
          <w:sz w:val="28"/>
          <w:szCs w:val="28"/>
        </w:rPr>
        <w:t xml:space="preserve">Постановление </w:t>
      </w:r>
      <w:r w:rsidRPr="00640EC7">
        <w:rPr>
          <w:sz w:val="28"/>
          <w:szCs w:val="28"/>
        </w:rPr>
        <w:t>разместить на официальном сайте Нытвенского</w:t>
      </w:r>
      <w:r w:rsidR="000F6B8D">
        <w:rPr>
          <w:sz w:val="28"/>
          <w:szCs w:val="28"/>
        </w:rPr>
        <w:t xml:space="preserve"> </w:t>
      </w:r>
      <w:r w:rsidRPr="000F6B8D">
        <w:rPr>
          <w:sz w:val="28"/>
          <w:szCs w:val="28"/>
        </w:rPr>
        <w:t>муниципального района.</w:t>
      </w:r>
    </w:p>
    <w:p w:rsidR="00772BC0" w:rsidRPr="00905325" w:rsidRDefault="00772BC0" w:rsidP="00905325">
      <w:pPr>
        <w:pStyle w:val="3"/>
        <w:spacing w:after="720" w:line="36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640EC7" w:rsidRPr="00640EC7">
        <w:rPr>
          <w:sz w:val="28"/>
          <w:szCs w:val="28"/>
        </w:rPr>
        <w:t xml:space="preserve">Контроль </w:t>
      </w:r>
      <w:r w:rsidR="00640EC7" w:rsidRPr="00640EC7">
        <w:rPr>
          <w:spacing w:val="-4"/>
          <w:sz w:val="28"/>
          <w:szCs w:val="28"/>
        </w:rPr>
        <w:t>за исполнением постановления возложить на заместителя главы администрации района по социальным вопросам Косожихину М.А.</w:t>
      </w:r>
    </w:p>
    <w:p w:rsidR="001D0A0E" w:rsidRPr="00905325" w:rsidRDefault="00A2213A" w:rsidP="0090532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0EC7" w:rsidRPr="00640E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0EC7" w:rsidRPr="00640EC7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Безматерных</w:t>
      </w:r>
    </w:p>
    <w:sectPr w:rsidR="001D0A0E" w:rsidRPr="00905325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04" w:rsidRDefault="00287D04">
      <w:r>
        <w:separator/>
      </w:r>
    </w:p>
  </w:endnote>
  <w:endnote w:type="continuationSeparator" w:id="0">
    <w:p w:rsidR="00287D04" w:rsidRDefault="0028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04" w:rsidRDefault="00287D04">
      <w:r>
        <w:separator/>
      </w:r>
    </w:p>
  </w:footnote>
  <w:footnote w:type="continuationSeparator" w:id="0">
    <w:p w:rsidR="00287D04" w:rsidRDefault="00287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7E6B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830"/>
    <w:multiLevelType w:val="multilevel"/>
    <w:tmpl w:val="C62E8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70" w:hanging="720"/>
      </w:pPr>
    </w:lvl>
    <w:lvl w:ilvl="3">
      <w:start w:val="1"/>
      <w:numFmt w:val="decimal"/>
      <w:isLgl/>
      <w:lvlText w:val="%1.%2.%3.%4."/>
      <w:lvlJc w:val="left"/>
      <w:pPr>
        <w:ind w:left="3951" w:hanging="1080"/>
      </w:pPr>
    </w:lvl>
    <w:lvl w:ilvl="4">
      <w:start w:val="1"/>
      <w:numFmt w:val="decimal"/>
      <w:isLgl/>
      <w:lvlText w:val="%1.%2.%3.%4.%5."/>
      <w:lvlJc w:val="left"/>
      <w:pPr>
        <w:ind w:left="4672" w:hanging="1080"/>
      </w:pPr>
    </w:lvl>
    <w:lvl w:ilvl="5">
      <w:start w:val="1"/>
      <w:numFmt w:val="decimal"/>
      <w:isLgl/>
      <w:lvlText w:val="%1.%2.%3.%4.%5.%6."/>
      <w:lvlJc w:val="left"/>
      <w:pPr>
        <w:ind w:left="5753" w:hanging="1440"/>
      </w:pPr>
    </w:lvl>
    <w:lvl w:ilvl="6">
      <w:start w:val="1"/>
      <w:numFmt w:val="decimal"/>
      <w:isLgl/>
      <w:lvlText w:val="%1.%2.%3.%4.%5.%6.%7."/>
      <w:lvlJc w:val="left"/>
      <w:pPr>
        <w:ind w:left="6834" w:hanging="1800"/>
      </w:pPr>
    </w:lvl>
    <w:lvl w:ilvl="7">
      <w:start w:val="1"/>
      <w:numFmt w:val="decimal"/>
      <w:isLgl/>
      <w:lvlText w:val="%1.%2.%3.%4.%5.%6.%7.%8."/>
      <w:lvlJc w:val="left"/>
      <w:pPr>
        <w:ind w:left="7555" w:hanging="1800"/>
      </w:pPr>
    </w:lvl>
    <w:lvl w:ilvl="8">
      <w:start w:val="1"/>
      <w:numFmt w:val="decimal"/>
      <w:isLgl/>
      <w:lvlText w:val="%1.%2.%3.%4.%5.%6.%7.%8.%9."/>
      <w:lvlJc w:val="left"/>
      <w:pPr>
        <w:ind w:left="863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509A1"/>
    <w:rsid w:val="00065FBF"/>
    <w:rsid w:val="00077FD7"/>
    <w:rsid w:val="000C4CD5"/>
    <w:rsid w:val="000C6479"/>
    <w:rsid w:val="000F6B8D"/>
    <w:rsid w:val="00117E6B"/>
    <w:rsid w:val="001A30EF"/>
    <w:rsid w:val="001D02CD"/>
    <w:rsid w:val="001D0A0E"/>
    <w:rsid w:val="001E268C"/>
    <w:rsid w:val="00203BDC"/>
    <w:rsid w:val="0022560C"/>
    <w:rsid w:val="002330C4"/>
    <w:rsid w:val="00242B04"/>
    <w:rsid w:val="00245ECA"/>
    <w:rsid w:val="00255BBE"/>
    <w:rsid w:val="00287D04"/>
    <w:rsid w:val="003045B0"/>
    <w:rsid w:val="003739D7"/>
    <w:rsid w:val="00387CFA"/>
    <w:rsid w:val="00393A4B"/>
    <w:rsid w:val="00414494"/>
    <w:rsid w:val="0042345A"/>
    <w:rsid w:val="00467AC4"/>
    <w:rsid w:val="00480BCF"/>
    <w:rsid w:val="00482A25"/>
    <w:rsid w:val="004A48A4"/>
    <w:rsid w:val="004B417F"/>
    <w:rsid w:val="0051502C"/>
    <w:rsid w:val="00542E50"/>
    <w:rsid w:val="00571308"/>
    <w:rsid w:val="00576A32"/>
    <w:rsid w:val="00577234"/>
    <w:rsid w:val="005B7C2C"/>
    <w:rsid w:val="005C38F6"/>
    <w:rsid w:val="005E0A59"/>
    <w:rsid w:val="006155F3"/>
    <w:rsid w:val="00621C65"/>
    <w:rsid w:val="006312AA"/>
    <w:rsid w:val="00637B08"/>
    <w:rsid w:val="00640EC7"/>
    <w:rsid w:val="00662DD7"/>
    <w:rsid w:val="00667A75"/>
    <w:rsid w:val="006C5CBE"/>
    <w:rsid w:val="006C6E1D"/>
    <w:rsid w:val="006D3C21"/>
    <w:rsid w:val="006F2225"/>
    <w:rsid w:val="006F6C51"/>
    <w:rsid w:val="006F7533"/>
    <w:rsid w:val="007168FE"/>
    <w:rsid w:val="00772BC0"/>
    <w:rsid w:val="007B75C5"/>
    <w:rsid w:val="007E6674"/>
    <w:rsid w:val="008005A0"/>
    <w:rsid w:val="008148AA"/>
    <w:rsid w:val="00817ACA"/>
    <w:rsid w:val="008278F3"/>
    <w:rsid w:val="00856810"/>
    <w:rsid w:val="00860C6F"/>
    <w:rsid w:val="0086363B"/>
    <w:rsid w:val="00863DEC"/>
    <w:rsid w:val="00864234"/>
    <w:rsid w:val="00864B75"/>
    <w:rsid w:val="008A7643"/>
    <w:rsid w:val="00900A1B"/>
    <w:rsid w:val="00905325"/>
    <w:rsid w:val="00974C42"/>
    <w:rsid w:val="009B151F"/>
    <w:rsid w:val="009B5F4B"/>
    <w:rsid w:val="009D04CB"/>
    <w:rsid w:val="009E0131"/>
    <w:rsid w:val="009E5B5A"/>
    <w:rsid w:val="00A2213A"/>
    <w:rsid w:val="00A96183"/>
    <w:rsid w:val="00AA5F98"/>
    <w:rsid w:val="00AE14A7"/>
    <w:rsid w:val="00B931FE"/>
    <w:rsid w:val="00BA46A0"/>
    <w:rsid w:val="00BB6EA3"/>
    <w:rsid w:val="00BC0A61"/>
    <w:rsid w:val="00BC7DBA"/>
    <w:rsid w:val="00BD627B"/>
    <w:rsid w:val="00BF4376"/>
    <w:rsid w:val="00BF6DAF"/>
    <w:rsid w:val="00C47159"/>
    <w:rsid w:val="00C80448"/>
    <w:rsid w:val="00C85F04"/>
    <w:rsid w:val="00CB01D0"/>
    <w:rsid w:val="00D0255E"/>
    <w:rsid w:val="00D06D54"/>
    <w:rsid w:val="00D82EA7"/>
    <w:rsid w:val="00DA33E5"/>
    <w:rsid w:val="00DA7738"/>
    <w:rsid w:val="00DB37B4"/>
    <w:rsid w:val="00DF146C"/>
    <w:rsid w:val="00DF1B91"/>
    <w:rsid w:val="00E55D54"/>
    <w:rsid w:val="00E63214"/>
    <w:rsid w:val="00EA6AF8"/>
    <w:rsid w:val="00EB7BE3"/>
    <w:rsid w:val="00EF3F35"/>
    <w:rsid w:val="00F25EE9"/>
    <w:rsid w:val="00F26E3F"/>
    <w:rsid w:val="00F34DF9"/>
    <w:rsid w:val="00F91D3D"/>
    <w:rsid w:val="00FA4106"/>
    <w:rsid w:val="00FC708A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3">
    <w:name w:val="Body Text Indent 3"/>
    <w:basedOn w:val="a"/>
    <w:link w:val="30"/>
    <w:rsid w:val="00640EC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640E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DC7A-257B-489B-84F6-9A01F16E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1601-01-01T00:00:00Z</cp:lastPrinted>
  <dcterms:created xsi:type="dcterms:W3CDTF">2018-08-27T05:20:00Z</dcterms:created>
  <dcterms:modified xsi:type="dcterms:W3CDTF">2018-08-27T05:20:00Z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района от 15.04.2018 № 51 «Об утверждении Порядка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</vt:lpwstr>
  </property>
  <property fmtid="{D5CDD505-2E9C-101B-9397-08002B2CF9AE}" pid="3" name="reg_date">
    <vt:lpwstr>31.07.2018</vt:lpwstr>
  </property>
  <property fmtid="{D5CDD505-2E9C-101B-9397-08002B2CF9AE}" pid="4" name="reg_number">
    <vt:lpwstr>105</vt:lpwstr>
  </property>
  <property fmtid="{D5CDD505-2E9C-101B-9397-08002B2CF9AE}" pid="5" name="r_object_id">
    <vt:lpwstr>09000001a113db34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