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26B" w:rsidRDefault="006E226B" w:rsidP="006E226B">
      <w:pPr>
        <w:jc w:val="center"/>
        <w:rPr>
          <w:rFonts w:eastAsia="Times New Roman"/>
          <w:b/>
          <w:color w:val="000000" w:themeColor="text1"/>
          <w:sz w:val="32"/>
          <w:szCs w:val="32"/>
        </w:rPr>
      </w:pPr>
      <w:r w:rsidRPr="00FD78D6">
        <w:rPr>
          <w:rFonts w:eastAsia="Times New Roman"/>
          <w:b/>
          <w:color w:val="000000" w:themeColor="text1"/>
          <w:sz w:val="32"/>
          <w:szCs w:val="32"/>
          <w:lang w:val="en-US"/>
        </w:rPr>
        <w:t>V</w:t>
      </w:r>
      <w:r w:rsidRPr="00FD78D6">
        <w:rPr>
          <w:rFonts w:eastAsia="Times New Roman"/>
          <w:b/>
          <w:color w:val="000000" w:themeColor="text1"/>
          <w:sz w:val="32"/>
          <w:szCs w:val="32"/>
        </w:rPr>
        <w:t xml:space="preserve"> муниципальная педагогическая </w:t>
      </w:r>
    </w:p>
    <w:p w:rsidR="006E226B" w:rsidRDefault="006E226B" w:rsidP="006E226B">
      <w:pPr>
        <w:pStyle w:val="1"/>
        <w:spacing w:before="0" w:line="240" w:lineRule="auto"/>
        <w:jc w:val="center"/>
        <w:rPr>
          <w:rFonts w:eastAsia="Times New Roman"/>
          <w:color w:val="000000" w:themeColor="text1"/>
        </w:rPr>
      </w:pPr>
      <w:proofErr w:type="spellStart"/>
      <w:r w:rsidRPr="00FD78D6">
        <w:rPr>
          <w:rFonts w:eastAsia="Times New Roman"/>
          <w:color w:val="000000" w:themeColor="text1"/>
        </w:rPr>
        <w:t>метапредметная</w:t>
      </w:r>
      <w:proofErr w:type="spellEnd"/>
      <w:r w:rsidRPr="00FD78D6">
        <w:rPr>
          <w:rFonts w:eastAsia="Times New Roman"/>
          <w:color w:val="000000" w:themeColor="text1"/>
        </w:rPr>
        <w:t xml:space="preserve"> олимпиада </w:t>
      </w:r>
      <w:r>
        <w:rPr>
          <w:rFonts w:eastAsia="Times New Roman"/>
          <w:color w:val="000000" w:themeColor="text1"/>
        </w:rPr>
        <w:t>–</w:t>
      </w:r>
      <w:r w:rsidRPr="00FD78D6">
        <w:rPr>
          <w:rFonts w:eastAsia="Times New Roman"/>
          <w:color w:val="000000" w:themeColor="text1"/>
        </w:rPr>
        <w:t xml:space="preserve"> 2021</w:t>
      </w:r>
    </w:p>
    <w:p w:rsidR="006E226B" w:rsidRDefault="006E226B" w:rsidP="006E226B">
      <w:pPr>
        <w:pStyle w:val="1"/>
        <w:spacing w:before="0" w:line="240" w:lineRule="auto"/>
        <w:jc w:val="center"/>
        <w:rPr>
          <w:rFonts w:eastAsia="Times New Roman"/>
          <w:color w:val="000000" w:themeColor="text1"/>
        </w:rPr>
      </w:pPr>
    </w:p>
    <w:p w:rsidR="00856DD2" w:rsidRPr="006337C0" w:rsidRDefault="004127CB" w:rsidP="006337C0">
      <w:pPr>
        <w:spacing w:after="0"/>
        <w:jc w:val="center"/>
        <w:rPr>
          <w:color w:val="000000" w:themeColor="text1"/>
          <w:sz w:val="24"/>
          <w:szCs w:val="24"/>
        </w:rPr>
      </w:pPr>
      <w:proofErr w:type="gramStart"/>
      <w:r w:rsidRPr="006337C0">
        <w:rPr>
          <w:b/>
          <w:color w:val="000000" w:themeColor="text1"/>
          <w:sz w:val="24"/>
          <w:szCs w:val="24"/>
        </w:rPr>
        <w:t xml:space="preserve">Номинация  </w:t>
      </w:r>
      <w:r w:rsidR="00764CD8" w:rsidRPr="006337C0">
        <w:rPr>
          <w:b/>
          <w:color w:val="000000" w:themeColor="text1"/>
          <w:sz w:val="24"/>
          <w:szCs w:val="24"/>
        </w:rPr>
        <w:t>«</w:t>
      </w:r>
      <w:proofErr w:type="gramEnd"/>
      <w:r w:rsidR="00764CD8" w:rsidRPr="006337C0">
        <w:rPr>
          <w:b/>
          <w:color w:val="000000" w:themeColor="text1"/>
          <w:sz w:val="24"/>
          <w:szCs w:val="24"/>
        </w:rPr>
        <w:t>Аргументация в дискуссии»</w:t>
      </w:r>
    </w:p>
    <w:p w:rsidR="00662B11" w:rsidRPr="006337C0" w:rsidRDefault="007630DC" w:rsidP="006337C0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0</w:t>
      </w:r>
      <w:r w:rsidR="00C1120F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 xml:space="preserve"> декабря 20</w:t>
      </w:r>
      <w:r w:rsidR="00C1120F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1</w:t>
      </w:r>
      <w:r w:rsidR="00C1120F">
        <w:rPr>
          <w:color w:val="000000" w:themeColor="text1"/>
          <w:sz w:val="24"/>
          <w:szCs w:val="24"/>
        </w:rPr>
        <w:t xml:space="preserve"> </w:t>
      </w:r>
      <w:r w:rsidR="00856DD2" w:rsidRPr="006337C0">
        <w:rPr>
          <w:color w:val="000000" w:themeColor="text1"/>
          <w:sz w:val="24"/>
          <w:szCs w:val="24"/>
        </w:rPr>
        <w:t>г.</w:t>
      </w:r>
    </w:p>
    <w:p w:rsidR="00BF3B90" w:rsidRPr="006337C0" w:rsidRDefault="00236F05" w:rsidP="004127CB">
      <w:pPr>
        <w:pStyle w:val="2"/>
        <w:numPr>
          <w:ilvl w:val="0"/>
          <w:numId w:val="12"/>
        </w:numPr>
        <w:spacing w:line="240" w:lineRule="auto"/>
        <w:rPr>
          <w:color w:val="000000" w:themeColor="text1"/>
          <w:sz w:val="24"/>
          <w:szCs w:val="24"/>
        </w:rPr>
      </w:pPr>
      <w:r w:rsidRPr="006337C0">
        <w:rPr>
          <w:color w:val="000000" w:themeColor="text1"/>
          <w:sz w:val="24"/>
          <w:szCs w:val="24"/>
        </w:rPr>
        <w:t xml:space="preserve">Процедуры и критерии </w:t>
      </w:r>
      <w:bookmarkStart w:id="0" w:name="_GoBack"/>
      <w:bookmarkEnd w:id="0"/>
    </w:p>
    <w:p w:rsidR="000818AE" w:rsidRDefault="002F18BF" w:rsidP="00872F6D">
      <w:pPr>
        <w:pStyle w:val="a5"/>
        <w:numPr>
          <w:ilvl w:val="1"/>
          <w:numId w:val="12"/>
        </w:numPr>
        <w:spacing w:line="240" w:lineRule="auto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Метапредметное</w:t>
      </w:r>
      <w:proofErr w:type="spellEnd"/>
      <w:r>
        <w:rPr>
          <w:sz w:val="24"/>
          <w:szCs w:val="24"/>
        </w:rPr>
        <w:t xml:space="preserve"> конкурсное и</w:t>
      </w:r>
      <w:r w:rsidR="00A32A60" w:rsidRPr="006337C0">
        <w:rPr>
          <w:sz w:val="24"/>
          <w:szCs w:val="24"/>
        </w:rPr>
        <w:t>спытание</w:t>
      </w:r>
      <w:r w:rsidR="00BF3B90" w:rsidRPr="006337C0">
        <w:rPr>
          <w:sz w:val="24"/>
          <w:szCs w:val="24"/>
        </w:rPr>
        <w:t xml:space="preserve"> представляет собой систему дуальных дискуссий. </w:t>
      </w:r>
      <w:r w:rsidR="000818AE" w:rsidRPr="006337C0">
        <w:rPr>
          <w:sz w:val="24"/>
          <w:szCs w:val="24"/>
        </w:rPr>
        <w:t>Дуальной дискуссией называется дискуссия, проходящая между двумя противниками. Сюжет дуальной дискуссии состоит из трех частей: 1) преамбула; 2) тезис; 3) антитезис. Каждый сюжет имеет краткое название. В преамбуле кратко описывается проблемная ситуация</w:t>
      </w:r>
      <w:r>
        <w:rPr>
          <w:sz w:val="24"/>
          <w:szCs w:val="24"/>
        </w:rPr>
        <w:t xml:space="preserve"> </w:t>
      </w:r>
      <w:r w:rsidR="000818AE" w:rsidRPr="006337C0">
        <w:rPr>
          <w:sz w:val="24"/>
          <w:szCs w:val="24"/>
        </w:rPr>
        <w:t xml:space="preserve">(общественное или иное явление, проектная или законодательная инициатива, совокупность фактов), сюжет, обстоятельства, по отношению к которым сформулированы два противоречащих друг другу суждения – «тезис» и «антитезис». </w:t>
      </w:r>
    </w:p>
    <w:p w:rsidR="005B7AF5" w:rsidRPr="006337C0" w:rsidRDefault="00B445D5" w:rsidP="004127CB">
      <w:pPr>
        <w:pStyle w:val="a5"/>
        <w:numPr>
          <w:ilvl w:val="1"/>
          <w:numId w:val="12"/>
        </w:numPr>
        <w:spacing w:line="240" w:lineRule="auto"/>
        <w:rPr>
          <w:sz w:val="24"/>
          <w:szCs w:val="24"/>
        </w:rPr>
      </w:pPr>
      <w:r w:rsidRPr="006337C0">
        <w:rPr>
          <w:sz w:val="24"/>
          <w:szCs w:val="24"/>
        </w:rPr>
        <w:t xml:space="preserve">Описание сюжетов </w:t>
      </w:r>
      <w:r w:rsidR="00BF3B90" w:rsidRPr="006337C0">
        <w:rPr>
          <w:sz w:val="24"/>
          <w:szCs w:val="24"/>
        </w:rPr>
        <w:t xml:space="preserve"> дуальных дискуссий предлага</w:t>
      </w:r>
      <w:r w:rsidR="000818AE" w:rsidRPr="006337C0">
        <w:rPr>
          <w:sz w:val="24"/>
          <w:szCs w:val="24"/>
        </w:rPr>
        <w:t>е</w:t>
      </w:r>
      <w:r w:rsidR="00BF3B90" w:rsidRPr="006337C0">
        <w:rPr>
          <w:sz w:val="24"/>
          <w:szCs w:val="24"/>
        </w:rPr>
        <w:t xml:space="preserve">тся участникам </w:t>
      </w:r>
      <w:r w:rsidR="00236F05" w:rsidRPr="006337C0">
        <w:rPr>
          <w:sz w:val="24"/>
          <w:szCs w:val="24"/>
        </w:rPr>
        <w:t xml:space="preserve">минимум </w:t>
      </w:r>
      <w:r w:rsidR="00BF3B90" w:rsidRPr="006337C0">
        <w:rPr>
          <w:sz w:val="24"/>
          <w:szCs w:val="24"/>
        </w:rPr>
        <w:t xml:space="preserve">за </w:t>
      </w:r>
      <w:r w:rsidR="00A32A60" w:rsidRPr="006337C0">
        <w:rPr>
          <w:sz w:val="24"/>
          <w:szCs w:val="24"/>
        </w:rPr>
        <w:t>48</w:t>
      </w:r>
      <w:r w:rsidR="006834C5">
        <w:rPr>
          <w:sz w:val="24"/>
          <w:szCs w:val="24"/>
        </w:rPr>
        <w:t xml:space="preserve"> </w:t>
      </w:r>
      <w:r w:rsidR="000818AE" w:rsidRPr="006337C0">
        <w:rPr>
          <w:sz w:val="24"/>
          <w:szCs w:val="24"/>
        </w:rPr>
        <w:t>час</w:t>
      </w:r>
      <w:r w:rsidR="00A32A60" w:rsidRPr="006337C0">
        <w:rPr>
          <w:sz w:val="24"/>
          <w:szCs w:val="24"/>
        </w:rPr>
        <w:t>ов</w:t>
      </w:r>
      <w:r w:rsidR="00BF3B90" w:rsidRPr="006337C0">
        <w:rPr>
          <w:sz w:val="24"/>
          <w:szCs w:val="24"/>
        </w:rPr>
        <w:t xml:space="preserve"> до начала </w:t>
      </w:r>
      <w:r w:rsidR="00A32A60" w:rsidRPr="006337C0">
        <w:rPr>
          <w:sz w:val="24"/>
          <w:szCs w:val="24"/>
        </w:rPr>
        <w:t>испытания</w:t>
      </w:r>
      <w:r w:rsidR="006834C5">
        <w:rPr>
          <w:sz w:val="24"/>
          <w:szCs w:val="24"/>
        </w:rPr>
        <w:t xml:space="preserve"> </w:t>
      </w:r>
      <w:r w:rsidR="00FD2020" w:rsidRPr="006337C0">
        <w:rPr>
          <w:i/>
          <w:sz w:val="24"/>
          <w:szCs w:val="24"/>
        </w:rPr>
        <w:t>(</w:t>
      </w:r>
      <w:r w:rsidR="00C1120F" w:rsidRPr="00C1120F">
        <w:rPr>
          <w:b/>
          <w:i/>
          <w:sz w:val="24"/>
          <w:szCs w:val="24"/>
        </w:rPr>
        <w:t>20</w:t>
      </w:r>
      <w:r w:rsidR="006337C0" w:rsidRPr="00C1120F">
        <w:rPr>
          <w:b/>
          <w:i/>
          <w:sz w:val="24"/>
          <w:szCs w:val="24"/>
        </w:rPr>
        <w:t xml:space="preserve"> часов </w:t>
      </w:r>
      <w:r w:rsidR="00C1120F" w:rsidRPr="00C1120F">
        <w:rPr>
          <w:b/>
          <w:i/>
          <w:sz w:val="24"/>
          <w:szCs w:val="24"/>
        </w:rPr>
        <w:t>29 ноября</w:t>
      </w:r>
      <w:r w:rsidR="00FD2020" w:rsidRPr="00C1120F">
        <w:rPr>
          <w:b/>
          <w:sz w:val="24"/>
          <w:szCs w:val="24"/>
        </w:rPr>
        <w:t>)</w:t>
      </w:r>
      <w:r w:rsidR="006834C5" w:rsidRPr="00C1120F">
        <w:rPr>
          <w:b/>
          <w:sz w:val="24"/>
          <w:szCs w:val="24"/>
        </w:rPr>
        <w:t>.</w:t>
      </w:r>
      <w:r w:rsidR="00BD0C0E">
        <w:rPr>
          <w:b/>
          <w:sz w:val="24"/>
          <w:szCs w:val="24"/>
        </w:rPr>
        <w:t xml:space="preserve"> </w:t>
      </w:r>
      <w:r w:rsidR="005B7AF5" w:rsidRPr="006337C0">
        <w:rPr>
          <w:sz w:val="24"/>
          <w:szCs w:val="24"/>
        </w:rPr>
        <w:t>Каждый сюжет дискуссии должен иметь свой порядковый номер</w:t>
      </w:r>
      <w:r w:rsidR="00236F05" w:rsidRPr="006337C0">
        <w:rPr>
          <w:sz w:val="24"/>
          <w:szCs w:val="24"/>
        </w:rPr>
        <w:t>.</w:t>
      </w:r>
    </w:p>
    <w:p w:rsidR="00B445D5" w:rsidRDefault="000818AE" w:rsidP="004127CB">
      <w:pPr>
        <w:pStyle w:val="a5"/>
        <w:numPr>
          <w:ilvl w:val="1"/>
          <w:numId w:val="12"/>
        </w:numPr>
        <w:spacing w:line="240" w:lineRule="auto"/>
        <w:rPr>
          <w:sz w:val="24"/>
          <w:szCs w:val="24"/>
        </w:rPr>
      </w:pPr>
      <w:r w:rsidRPr="006337C0">
        <w:rPr>
          <w:sz w:val="24"/>
          <w:szCs w:val="24"/>
        </w:rPr>
        <w:t>Вместе с описанием сюжетов к</w:t>
      </w:r>
      <w:r w:rsidR="00B445D5" w:rsidRPr="006337C0">
        <w:rPr>
          <w:sz w:val="24"/>
          <w:szCs w:val="24"/>
        </w:rPr>
        <w:t xml:space="preserve">аждому участнику </w:t>
      </w:r>
      <w:proofErr w:type="spellStart"/>
      <w:r w:rsidR="00B445D5" w:rsidRPr="00882A76">
        <w:rPr>
          <w:color w:val="FFFFFF" w:themeColor="background1"/>
          <w:sz w:val="24"/>
          <w:szCs w:val="24"/>
        </w:rPr>
        <w:t>ий</w:t>
      </w:r>
      <w:r w:rsidR="00A32A60" w:rsidRPr="006337C0">
        <w:rPr>
          <w:sz w:val="24"/>
          <w:szCs w:val="24"/>
        </w:rPr>
        <w:t>отправляется</w:t>
      </w:r>
      <w:proofErr w:type="spellEnd"/>
      <w:r w:rsidR="00A32A60" w:rsidRPr="006337C0">
        <w:rPr>
          <w:sz w:val="24"/>
          <w:szCs w:val="24"/>
        </w:rPr>
        <w:t xml:space="preserve"> по </w:t>
      </w:r>
      <w:proofErr w:type="spellStart"/>
      <w:proofErr w:type="gramStart"/>
      <w:r w:rsidR="00A32A60" w:rsidRPr="006337C0">
        <w:rPr>
          <w:sz w:val="24"/>
          <w:szCs w:val="24"/>
        </w:rPr>
        <w:t>эл.почте</w:t>
      </w:r>
      <w:proofErr w:type="spellEnd"/>
      <w:proofErr w:type="gramEnd"/>
      <w:r w:rsidR="00B445D5" w:rsidRPr="006337C0">
        <w:rPr>
          <w:sz w:val="24"/>
          <w:szCs w:val="24"/>
        </w:rPr>
        <w:t xml:space="preserve"> лист выбора по следующей форме:</w:t>
      </w:r>
    </w:p>
    <w:p w:rsidR="00872F6D" w:rsidRPr="006337C0" w:rsidRDefault="00872F6D" w:rsidP="00872F6D">
      <w:pPr>
        <w:pStyle w:val="a5"/>
        <w:spacing w:line="240" w:lineRule="auto"/>
        <w:ind w:left="114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45D5" w:rsidRPr="006337C0" w:rsidRDefault="00B445D5" w:rsidP="004127CB">
      <w:pPr>
        <w:spacing w:after="0" w:line="240" w:lineRule="auto"/>
        <w:jc w:val="center"/>
        <w:rPr>
          <w:sz w:val="24"/>
          <w:szCs w:val="24"/>
        </w:rPr>
      </w:pPr>
      <w:r w:rsidRPr="006337C0">
        <w:rPr>
          <w:sz w:val="24"/>
          <w:szCs w:val="24"/>
        </w:rPr>
        <w:t>Лист выбора</w:t>
      </w:r>
    </w:p>
    <w:p w:rsidR="00B445D5" w:rsidRPr="006337C0" w:rsidRDefault="00B445D5" w:rsidP="004127CB">
      <w:pPr>
        <w:spacing w:after="0" w:line="240" w:lineRule="auto"/>
        <w:jc w:val="center"/>
        <w:rPr>
          <w:sz w:val="24"/>
          <w:szCs w:val="24"/>
        </w:rPr>
      </w:pPr>
      <w:r w:rsidRPr="006337C0">
        <w:rPr>
          <w:sz w:val="24"/>
          <w:szCs w:val="24"/>
        </w:rPr>
        <w:t>Участника конку</w:t>
      </w:r>
      <w:r w:rsidR="00236F05" w:rsidRPr="006337C0">
        <w:rPr>
          <w:sz w:val="24"/>
          <w:szCs w:val="24"/>
        </w:rPr>
        <w:t xml:space="preserve">рсного метапредметного испытания </w:t>
      </w:r>
      <w:r w:rsidRPr="006337C0">
        <w:rPr>
          <w:sz w:val="24"/>
          <w:szCs w:val="24"/>
        </w:rPr>
        <w:t>«Аргументация в дискуссии»</w:t>
      </w:r>
    </w:p>
    <w:p w:rsidR="004127CB" w:rsidRPr="006337C0" w:rsidRDefault="004127CB" w:rsidP="004127CB">
      <w:pPr>
        <w:spacing w:after="0" w:line="240" w:lineRule="auto"/>
        <w:jc w:val="center"/>
        <w:rPr>
          <w:sz w:val="24"/>
          <w:szCs w:val="24"/>
        </w:rPr>
      </w:pPr>
      <w:r w:rsidRPr="006834C5">
        <w:rPr>
          <w:sz w:val="24"/>
          <w:szCs w:val="24"/>
        </w:rPr>
        <w:t>1 тур</w:t>
      </w:r>
    </w:p>
    <w:p w:rsidR="00B445D5" w:rsidRPr="006337C0" w:rsidRDefault="00B445D5" w:rsidP="004127CB">
      <w:pPr>
        <w:spacing w:line="240" w:lineRule="auto"/>
        <w:rPr>
          <w:sz w:val="24"/>
          <w:szCs w:val="24"/>
        </w:rPr>
      </w:pPr>
      <w:r w:rsidRPr="006337C0">
        <w:rPr>
          <w:sz w:val="24"/>
          <w:szCs w:val="24"/>
        </w:rPr>
        <w:t>Фамилия, Имя</w:t>
      </w:r>
    </w:p>
    <w:tbl>
      <w:tblPr>
        <w:tblStyle w:val="a6"/>
        <w:tblW w:w="10422" w:type="dxa"/>
        <w:jc w:val="center"/>
        <w:tblLook w:val="04A0" w:firstRow="1" w:lastRow="0" w:firstColumn="1" w:lastColumn="0" w:noHBand="0" w:noVBand="1"/>
      </w:tblPr>
      <w:tblGrid>
        <w:gridCol w:w="3227"/>
        <w:gridCol w:w="2977"/>
        <w:gridCol w:w="3118"/>
        <w:gridCol w:w="567"/>
        <w:gridCol w:w="533"/>
      </w:tblGrid>
      <w:tr w:rsidR="00882A76" w:rsidRPr="00882A76" w:rsidTr="00882A76">
        <w:trPr>
          <w:trHeight w:val="248"/>
          <w:jc w:val="center"/>
        </w:trPr>
        <w:tc>
          <w:tcPr>
            <w:tcW w:w="3227" w:type="dxa"/>
          </w:tcPr>
          <w:p w:rsidR="00882A76" w:rsidRPr="00882A76" w:rsidRDefault="00882A76" w:rsidP="004127CB">
            <w:pPr>
              <w:spacing w:line="240" w:lineRule="auto"/>
              <w:rPr>
                <w:b/>
                <w:sz w:val="24"/>
                <w:szCs w:val="24"/>
              </w:rPr>
            </w:pPr>
            <w:r w:rsidRPr="00882A76">
              <w:rPr>
                <w:b/>
                <w:sz w:val="24"/>
                <w:szCs w:val="24"/>
              </w:rPr>
              <w:t>Номер и тема сюжета</w:t>
            </w:r>
          </w:p>
        </w:tc>
        <w:tc>
          <w:tcPr>
            <w:tcW w:w="2977" w:type="dxa"/>
          </w:tcPr>
          <w:p w:rsidR="00882A76" w:rsidRPr="00882A76" w:rsidRDefault="00882A76" w:rsidP="004127CB">
            <w:pPr>
              <w:spacing w:line="240" w:lineRule="auto"/>
              <w:rPr>
                <w:b/>
                <w:sz w:val="24"/>
                <w:szCs w:val="24"/>
              </w:rPr>
            </w:pPr>
            <w:r w:rsidRPr="00882A76">
              <w:rPr>
                <w:b/>
                <w:sz w:val="24"/>
                <w:szCs w:val="24"/>
              </w:rPr>
              <w:t>Тезис</w:t>
            </w:r>
          </w:p>
        </w:tc>
        <w:tc>
          <w:tcPr>
            <w:tcW w:w="3118" w:type="dxa"/>
          </w:tcPr>
          <w:p w:rsidR="00882A76" w:rsidRPr="00882A76" w:rsidRDefault="00882A76" w:rsidP="004127CB">
            <w:pPr>
              <w:spacing w:line="240" w:lineRule="auto"/>
              <w:ind w:left="71" w:hanging="71"/>
              <w:rPr>
                <w:b/>
                <w:sz w:val="24"/>
                <w:szCs w:val="24"/>
              </w:rPr>
            </w:pPr>
            <w:r w:rsidRPr="00882A76">
              <w:rPr>
                <w:b/>
                <w:sz w:val="24"/>
                <w:szCs w:val="24"/>
              </w:rPr>
              <w:t>Антитезис</w:t>
            </w:r>
          </w:p>
        </w:tc>
        <w:tc>
          <w:tcPr>
            <w:tcW w:w="567" w:type="dxa"/>
          </w:tcPr>
          <w:p w:rsidR="00882A76" w:rsidRPr="00882A76" w:rsidRDefault="00882A76" w:rsidP="004127CB">
            <w:pPr>
              <w:spacing w:line="240" w:lineRule="auto"/>
              <w:ind w:left="71" w:hanging="71"/>
              <w:rPr>
                <w:b/>
                <w:sz w:val="24"/>
                <w:szCs w:val="24"/>
              </w:rPr>
            </w:pPr>
            <w:r w:rsidRPr="00882A76"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533" w:type="dxa"/>
          </w:tcPr>
          <w:p w:rsidR="00882A76" w:rsidRPr="00882A76" w:rsidRDefault="00882A76" w:rsidP="004127CB">
            <w:pPr>
              <w:spacing w:line="240" w:lineRule="auto"/>
              <w:ind w:left="71" w:hanging="71"/>
              <w:rPr>
                <w:b/>
                <w:sz w:val="24"/>
                <w:szCs w:val="24"/>
              </w:rPr>
            </w:pPr>
            <w:r w:rsidRPr="00882A76">
              <w:rPr>
                <w:b/>
                <w:sz w:val="24"/>
                <w:szCs w:val="24"/>
              </w:rPr>
              <w:t>А</w:t>
            </w:r>
          </w:p>
        </w:tc>
      </w:tr>
      <w:tr w:rsidR="00882A76" w:rsidRPr="006337C0" w:rsidTr="00882A76">
        <w:trPr>
          <w:trHeight w:val="248"/>
          <w:jc w:val="center"/>
        </w:trPr>
        <w:tc>
          <w:tcPr>
            <w:tcW w:w="3227" w:type="dxa"/>
          </w:tcPr>
          <w:p w:rsidR="00882A76" w:rsidRPr="006337C0" w:rsidRDefault="00882A76" w:rsidP="004127C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82A76" w:rsidRPr="006337C0" w:rsidRDefault="00882A76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82A76" w:rsidRPr="006337C0" w:rsidRDefault="00882A76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82A76" w:rsidRPr="006337C0" w:rsidRDefault="00882A76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882A76" w:rsidRPr="006337C0" w:rsidRDefault="00882A76" w:rsidP="004127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82A76" w:rsidRPr="006337C0" w:rsidTr="00882A76">
        <w:trPr>
          <w:trHeight w:val="260"/>
          <w:jc w:val="center"/>
        </w:trPr>
        <w:tc>
          <w:tcPr>
            <w:tcW w:w="3227" w:type="dxa"/>
          </w:tcPr>
          <w:p w:rsidR="00882A76" w:rsidRPr="006337C0" w:rsidRDefault="00882A76" w:rsidP="004127C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82A76" w:rsidRPr="006337C0" w:rsidRDefault="00882A76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82A76" w:rsidRPr="006337C0" w:rsidRDefault="00882A76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82A76" w:rsidRPr="006337C0" w:rsidRDefault="00882A76" w:rsidP="004127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33" w:type="dxa"/>
          </w:tcPr>
          <w:p w:rsidR="00882A76" w:rsidRPr="006337C0" w:rsidRDefault="00882A76" w:rsidP="004127C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818AE" w:rsidRDefault="00882A76" w:rsidP="004127CB">
      <w:pPr>
        <w:pStyle w:val="a5"/>
        <w:spacing w:line="240" w:lineRule="auto"/>
        <w:ind w:left="1440"/>
        <w:rPr>
          <w:i/>
          <w:sz w:val="24"/>
          <w:szCs w:val="24"/>
        </w:rPr>
      </w:pPr>
      <w:r w:rsidRPr="00882A76">
        <w:rPr>
          <w:i/>
          <w:sz w:val="24"/>
          <w:szCs w:val="24"/>
        </w:rPr>
        <w:t xml:space="preserve">Значки в </w:t>
      </w:r>
      <w:r w:rsidRPr="00C1120F">
        <w:rPr>
          <w:b/>
          <w:i/>
          <w:sz w:val="24"/>
          <w:szCs w:val="24"/>
        </w:rPr>
        <w:t>Т</w:t>
      </w:r>
      <w:r w:rsidRPr="00882A76">
        <w:rPr>
          <w:i/>
          <w:sz w:val="24"/>
          <w:szCs w:val="24"/>
        </w:rPr>
        <w:t xml:space="preserve">(тезис) и </w:t>
      </w:r>
      <w:r w:rsidRPr="00C1120F">
        <w:rPr>
          <w:b/>
          <w:i/>
          <w:sz w:val="24"/>
          <w:szCs w:val="24"/>
        </w:rPr>
        <w:t>А</w:t>
      </w:r>
      <w:r w:rsidRPr="00882A76">
        <w:rPr>
          <w:i/>
          <w:sz w:val="24"/>
          <w:szCs w:val="24"/>
        </w:rPr>
        <w:t>(антитезис) поставлены для примера</w:t>
      </w:r>
    </w:p>
    <w:p w:rsidR="00882A76" w:rsidRPr="00882A76" w:rsidRDefault="00882A76" w:rsidP="004127CB">
      <w:pPr>
        <w:pStyle w:val="a5"/>
        <w:spacing w:line="240" w:lineRule="auto"/>
        <w:ind w:left="1440"/>
        <w:rPr>
          <w:i/>
          <w:sz w:val="24"/>
          <w:szCs w:val="24"/>
        </w:rPr>
      </w:pPr>
    </w:p>
    <w:p w:rsidR="004950E2" w:rsidRPr="006337C0" w:rsidRDefault="004950E2" w:rsidP="002F18BF">
      <w:pPr>
        <w:pStyle w:val="a5"/>
        <w:numPr>
          <w:ilvl w:val="1"/>
          <w:numId w:val="12"/>
        </w:numPr>
        <w:spacing w:line="240" w:lineRule="auto"/>
        <w:ind w:left="0" w:firstLine="0"/>
        <w:rPr>
          <w:sz w:val="24"/>
          <w:szCs w:val="24"/>
          <w:highlight w:val="yellow"/>
        </w:rPr>
      </w:pPr>
      <w:r w:rsidRPr="00882A76">
        <w:rPr>
          <w:sz w:val="24"/>
          <w:szCs w:val="24"/>
        </w:rPr>
        <w:t xml:space="preserve">Количество предлагаемых на выбор сюжетов дискуссий должно </w:t>
      </w:r>
      <w:r w:rsidR="00236F05" w:rsidRPr="00882A76">
        <w:rPr>
          <w:sz w:val="24"/>
          <w:szCs w:val="24"/>
        </w:rPr>
        <w:t xml:space="preserve">в полтора </w:t>
      </w:r>
      <w:r w:rsidR="006D3F86">
        <w:rPr>
          <w:sz w:val="24"/>
          <w:szCs w:val="24"/>
        </w:rPr>
        <w:t xml:space="preserve">– два </w:t>
      </w:r>
      <w:r w:rsidR="00236F05" w:rsidRPr="00882A76">
        <w:rPr>
          <w:sz w:val="24"/>
          <w:szCs w:val="24"/>
        </w:rPr>
        <w:t xml:space="preserve">раза </w:t>
      </w:r>
      <w:r w:rsidRPr="00882A76">
        <w:rPr>
          <w:sz w:val="24"/>
          <w:szCs w:val="24"/>
        </w:rPr>
        <w:t xml:space="preserve"> пре</w:t>
      </w:r>
      <w:r w:rsidRPr="006337C0">
        <w:rPr>
          <w:sz w:val="24"/>
          <w:szCs w:val="24"/>
        </w:rPr>
        <w:t xml:space="preserve">вышать количество участников. </w:t>
      </w:r>
      <w:r w:rsidR="006337C0">
        <w:rPr>
          <w:i/>
          <w:sz w:val="24"/>
          <w:szCs w:val="24"/>
        </w:rPr>
        <w:t>(</w:t>
      </w:r>
      <w:r w:rsidR="002F18BF" w:rsidRPr="002F18BF">
        <w:rPr>
          <w:i/>
          <w:sz w:val="24"/>
          <w:szCs w:val="24"/>
        </w:rPr>
        <w:t xml:space="preserve">8 </w:t>
      </w:r>
      <w:r w:rsidR="00FD2020" w:rsidRPr="002F18BF">
        <w:rPr>
          <w:i/>
          <w:sz w:val="24"/>
          <w:szCs w:val="24"/>
        </w:rPr>
        <w:t xml:space="preserve">участников – </w:t>
      </w:r>
      <w:r w:rsidR="006D3F86" w:rsidRPr="002F18BF">
        <w:rPr>
          <w:i/>
          <w:sz w:val="24"/>
          <w:szCs w:val="24"/>
        </w:rPr>
        <w:t>1</w:t>
      </w:r>
      <w:r w:rsidR="002F18BF" w:rsidRPr="002F18BF">
        <w:rPr>
          <w:i/>
          <w:sz w:val="24"/>
          <w:szCs w:val="24"/>
        </w:rPr>
        <w:t>6</w:t>
      </w:r>
      <w:r w:rsidR="006D3F86" w:rsidRPr="002F18BF">
        <w:rPr>
          <w:i/>
          <w:sz w:val="24"/>
          <w:szCs w:val="24"/>
        </w:rPr>
        <w:t xml:space="preserve"> </w:t>
      </w:r>
      <w:r w:rsidR="00FD2020" w:rsidRPr="002F18BF">
        <w:rPr>
          <w:i/>
          <w:sz w:val="24"/>
          <w:szCs w:val="24"/>
        </w:rPr>
        <w:t>тем)</w:t>
      </w:r>
    </w:p>
    <w:p w:rsidR="00C6246D" w:rsidRDefault="00C1120F" w:rsidP="002F18BF">
      <w:pPr>
        <w:pStyle w:val="a5"/>
        <w:numPr>
          <w:ilvl w:val="1"/>
          <w:numId w:val="12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У</w:t>
      </w:r>
      <w:r w:rsidR="004950E2" w:rsidRPr="006337C0">
        <w:rPr>
          <w:sz w:val="24"/>
          <w:szCs w:val="24"/>
        </w:rPr>
        <w:t>частники заполняют лист выбора</w:t>
      </w:r>
      <w:r w:rsidR="00A32A60" w:rsidRPr="006337C0">
        <w:rPr>
          <w:sz w:val="24"/>
          <w:szCs w:val="24"/>
        </w:rPr>
        <w:t>,</w:t>
      </w:r>
      <w:r w:rsidR="002B1775" w:rsidRPr="006337C0">
        <w:rPr>
          <w:sz w:val="24"/>
          <w:szCs w:val="24"/>
        </w:rPr>
        <w:t xml:space="preserve"> подписывают его</w:t>
      </w:r>
      <w:r w:rsidR="00A32A60" w:rsidRPr="006337C0">
        <w:rPr>
          <w:sz w:val="24"/>
          <w:szCs w:val="24"/>
        </w:rPr>
        <w:t xml:space="preserve"> и отправляют председателю жюри</w:t>
      </w:r>
      <w:r w:rsidR="002B1775" w:rsidRPr="006337C0">
        <w:rPr>
          <w:sz w:val="24"/>
          <w:szCs w:val="24"/>
        </w:rPr>
        <w:t>. В каждой строчке, посвященной одному сюжету они должны выбрать, какое из суждений («тезис» или «антитезис») им хотелось бы защищать, и поставить в соот</w:t>
      </w:r>
      <w:r w:rsidR="000818AE" w:rsidRPr="006337C0">
        <w:rPr>
          <w:sz w:val="24"/>
          <w:szCs w:val="24"/>
        </w:rPr>
        <w:t>ветствующей клеточке значок.</w:t>
      </w:r>
      <w:r w:rsidR="002F18BF">
        <w:rPr>
          <w:sz w:val="24"/>
          <w:szCs w:val="24"/>
        </w:rPr>
        <w:t xml:space="preserve">    </w:t>
      </w:r>
      <w:r w:rsidR="006337C0">
        <w:rPr>
          <w:sz w:val="24"/>
          <w:szCs w:val="24"/>
        </w:rPr>
        <w:t>Заполненные листы с указанием фамилии конкурсанта  отправляются на адрес председателя жюри</w:t>
      </w:r>
      <w:r>
        <w:rPr>
          <w:sz w:val="24"/>
          <w:szCs w:val="24"/>
        </w:rPr>
        <w:t xml:space="preserve"> (</w:t>
      </w:r>
      <w:r w:rsidRPr="00C1120F">
        <w:rPr>
          <w:b/>
          <w:i/>
          <w:sz w:val="24"/>
          <w:szCs w:val="24"/>
        </w:rPr>
        <w:t>до 1</w:t>
      </w:r>
      <w:r w:rsidR="001456CE">
        <w:rPr>
          <w:b/>
          <w:i/>
          <w:sz w:val="24"/>
          <w:szCs w:val="24"/>
        </w:rPr>
        <w:t>7</w:t>
      </w:r>
      <w:r w:rsidRPr="00C1120F">
        <w:rPr>
          <w:b/>
          <w:i/>
          <w:sz w:val="24"/>
          <w:szCs w:val="24"/>
        </w:rPr>
        <w:t>.00 часов 30 ноября</w:t>
      </w:r>
      <w:r>
        <w:rPr>
          <w:sz w:val="24"/>
          <w:szCs w:val="24"/>
        </w:rPr>
        <w:t>)</w:t>
      </w:r>
      <w:r w:rsidR="006337C0">
        <w:rPr>
          <w:sz w:val="24"/>
          <w:szCs w:val="24"/>
        </w:rPr>
        <w:t xml:space="preserve">. </w:t>
      </w:r>
      <w:r w:rsidR="00A32A60" w:rsidRPr="006337C0">
        <w:rPr>
          <w:sz w:val="24"/>
          <w:szCs w:val="24"/>
        </w:rPr>
        <w:t>П</w:t>
      </w:r>
      <w:r w:rsidR="002B1775" w:rsidRPr="006337C0">
        <w:rPr>
          <w:sz w:val="24"/>
          <w:szCs w:val="24"/>
        </w:rPr>
        <w:t>осле сбора всех «листов выбора»</w:t>
      </w:r>
      <w:r w:rsidR="006834C5">
        <w:rPr>
          <w:sz w:val="24"/>
          <w:szCs w:val="24"/>
        </w:rPr>
        <w:t xml:space="preserve"> </w:t>
      </w:r>
      <w:r w:rsidR="00636AC0" w:rsidRPr="006337C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1</w:t>
      </w:r>
      <w:r w:rsidR="001456CE">
        <w:rPr>
          <w:i/>
          <w:sz w:val="24"/>
          <w:szCs w:val="24"/>
        </w:rPr>
        <w:t>7</w:t>
      </w:r>
      <w:r w:rsidR="00543998" w:rsidRPr="006337C0">
        <w:rPr>
          <w:i/>
          <w:sz w:val="24"/>
          <w:szCs w:val="24"/>
        </w:rPr>
        <w:t xml:space="preserve"> ча</w:t>
      </w:r>
      <w:r w:rsidR="006337C0">
        <w:rPr>
          <w:i/>
          <w:sz w:val="24"/>
          <w:szCs w:val="24"/>
        </w:rPr>
        <w:t xml:space="preserve">сов </w:t>
      </w:r>
      <w:r>
        <w:rPr>
          <w:i/>
          <w:sz w:val="24"/>
          <w:szCs w:val="24"/>
        </w:rPr>
        <w:t>3</w:t>
      </w:r>
      <w:r w:rsidR="006337C0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 xml:space="preserve"> ноября) </w:t>
      </w:r>
      <w:r w:rsidR="00A32A60" w:rsidRPr="006337C0">
        <w:rPr>
          <w:sz w:val="24"/>
          <w:szCs w:val="24"/>
        </w:rPr>
        <w:t xml:space="preserve">председатель </w:t>
      </w:r>
      <w:r w:rsidR="002B1775" w:rsidRPr="006337C0">
        <w:rPr>
          <w:sz w:val="24"/>
          <w:szCs w:val="24"/>
        </w:rPr>
        <w:t xml:space="preserve">жюри проводит анализ и составляет расписание </w:t>
      </w:r>
      <w:r w:rsidR="00A32A60" w:rsidRPr="006337C0">
        <w:rPr>
          <w:sz w:val="24"/>
          <w:szCs w:val="24"/>
        </w:rPr>
        <w:t>схваток</w:t>
      </w:r>
      <w:r w:rsidR="00C6246D" w:rsidRPr="006337C0">
        <w:rPr>
          <w:sz w:val="24"/>
          <w:szCs w:val="24"/>
        </w:rPr>
        <w:t xml:space="preserve"> на основании следующих правил:</w:t>
      </w:r>
    </w:p>
    <w:p w:rsidR="00034AA7" w:rsidRPr="00034AA7" w:rsidRDefault="00034AA7" w:rsidP="00034AA7">
      <w:pPr>
        <w:pStyle w:val="a5"/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2F18BF" w:rsidRPr="00034AA7" w:rsidRDefault="00C6246D" w:rsidP="00034AA7">
      <w:pPr>
        <w:pStyle w:val="a5"/>
        <w:numPr>
          <w:ilvl w:val="0"/>
          <w:numId w:val="4"/>
        </w:numPr>
        <w:spacing w:line="240" w:lineRule="auto"/>
        <w:rPr>
          <w:rFonts w:eastAsia="Times New Roman"/>
          <w:sz w:val="24"/>
          <w:szCs w:val="24"/>
          <w:lang w:eastAsia="ru-RU"/>
        </w:rPr>
      </w:pPr>
      <w:r w:rsidRPr="00034AA7">
        <w:rPr>
          <w:sz w:val="24"/>
          <w:szCs w:val="24"/>
        </w:rPr>
        <w:t>Каждый конкурсант должен принять участие в двух схватках с различными противниками и по различным сюжетам</w:t>
      </w:r>
      <w:r w:rsidR="00C1120F" w:rsidRPr="00034AA7">
        <w:rPr>
          <w:sz w:val="24"/>
          <w:szCs w:val="24"/>
        </w:rPr>
        <w:t>, то есть каждый участник оценивается дважды.</w:t>
      </w:r>
      <w:r w:rsidR="00A32A60" w:rsidRPr="00034AA7">
        <w:rPr>
          <w:sz w:val="24"/>
          <w:szCs w:val="24"/>
        </w:rPr>
        <w:t xml:space="preserve"> </w:t>
      </w:r>
      <w:r w:rsidR="002F18BF" w:rsidRPr="00034AA7">
        <w:rPr>
          <w:rFonts w:eastAsia="Times New Roman"/>
          <w:sz w:val="24"/>
          <w:szCs w:val="24"/>
          <w:lang w:eastAsia="ru-RU"/>
        </w:rPr>
        <w:t>Между двумя схватками одного конкурсанта должен быть интервал не менее 30 минут.</w:t>
      </w:r>
    </w:p>
    <w:p w:rsidR="00C6246D" w:rsidRPr="00C1120F" w:rsidRDefault="00C6246D" w:rsidP="004127CB">
      <w:pPr>
        <w:pStyle w:val="a5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1120F">
        <w:rPr>
          <w:sz w:val="24"/>
          <w:szCs w:val="24"/>
        </w:rPr>
        <w:t xml:space="preserve">Пары участников </w:t>
      </w:r>
      <w:r w:rsidR="00C1120F">
        <w:rPr>
          <w:sz w:val="24"/>
          <w:szCs w:val="24"/>
        </w:rPr>
        <w:t xml:space="preserve">в  </w:t>
      </w:r>
      <w:r w:rsidRPr="00C1120F">
        <w:rPr>
          <w:sz w:val="24"/>
          <w:szCs w:val="24"/>
        </w:rPr>
        <w:t xml:space="preserve"> схватк</w:t>
      </w:r>
      <w:r w:rsidR="00A32A60" w:rsidRPr="00C1120F">
        <w:rPr>
          <w:sz w:val="24"/>
          <w:szCs w:val="24"/>
        </w:rPr>
        <w:t>е</w:t>
      </w:r>
      <w:r w:rsidRPr="00C1120F">
        <w:rPr>
          <w:sz w:val="24"/>
          <w:szCs w:val="24"/>
        </w:rPr>
        <w:t xml:space="preserve"> подбираются в соответствии с выбором конкурсантов. Иными словами, если конкурсант Петров выбрал в первой теме защиту тезиса, а конкурсант Иванов – защиту антитезиса, то первая тема может быть предложена Петрову и Иванову для дуальной дискуссии. </w:t>
      </w:r>
    </w:p>
    <w:p w:rsidR="006834C5" w:rsidRPr="006834C5" w:rsidRDefault="00C6246D" w:rsidP="006834C5">
      <w:pPr>
        <w:pStyle w:val="a5"/>
        <w:numPr>
          <w:ilvl w:val="0"/>
          <w:numId w:val="4"/>
        </w:numPr>
        <w:spacing w:line="240" w:lineRule="auto"/>
        <w:rPr>
          <w:i/>
          <w:sz w:val="24"/>
        </w:rPr>
      </w:pPr>
      <w:r w:rsidRPr="006834C5">
        <w:rPr>
          <w:sz w:val="24"/>
          <w:szCs w:val="24"/>
        </w:rPr>
        <w:t>В выборе тем для дуальных дискуссий предпочтение отдается темам, которые имеют меньшие порядковые номера (эта информация может быть важной для участников в точки зрения выработки стратегии).</w:t>
      </w:r>
    </w:p>
    <w:p w:rsidR="00872F6D" w:rsidRPr="00872F6D" w:rsidRDefault="006834C5" w:rsidP="006834C5">
      <w:pPr>
        <w:pStyle w:val="a5"/>
        <w:numPr>
          <w:ilvl w:val="0"/>
          <w:numId w:val="4"/>
        </w:numPr>
        <w:spacing w:line="240" w:lineRule="auto"/>
        <w:rPr>
          <w:b/>
          <w:i/>
          <w:sz w:val="24"/>
        </w:rPr>
      </w:pPr>
      <w:r w:rsidRPr="006834C5">
        <w:rPr>
          <w:sz w:val="24"/>
        </w:rPr>
        <w:t>Полный перечень тем, выбранных участник</w:t>
      </w:r>
      <w:r w:rsidR="00BD0C0E">
        <w:rPr>
          <w:sz w:val="24"/>
        </w:rPr>
        <w:t xml:space="preserve">ами,  становится доступным не позднее, чем </w:t>
      </w:r>
      <w:r w:rsidR="00872F6D">
        <w:rPr>
          <w:sz w:val="24"/>
        </w:rPr>
        <w:t xml:space="preserve"> </w:t>
      </w:r>
      <w:r w:rsidR="00BD0C0E">
        <w:rPr>
          <w:sz w:val="24"/>
        </w:rPr>
        <w:t xml:space="preserve">  за </w:t>
      </w:r>
      <w:r w:rsidR="00EC1CF3">
        <w:rPr>
          <w:sz w:val="24"/>
        </w:rPr>
        <w:t>1</w:t>
      </w:r>
      <w:r w:rsidRPr="006834C5">
        <w:rPr>
          <w:sz w:val="24"/>
        </w:rPr>
        <w:t xml:space="preserve">6 часов до начала  </w:t>
      </w:r>
      <w:r>
        <w:rPr>
          <w:sz w:val="24"/>
        </w:rPr>
        <w:t>конкурса</w:t>
      </w:r>
      <w:r w:rsidRPr="006834C5">
        <w:rPr>
          <w:sz w:val="24"/>
        </w:rPr>
        <w:t xml:space="preserve">. </w:t>
      </w:r>
      <w:r w:rsidR="00872F6D">
        <w:rPr>
          <w:sz w:val="24"/>
        </w:rPr>
        <w:t xml:space="preserve">                                                                  </w:t>
      </w:r>
    </w:p>
    <w:p w:rsidR="00C6246D" w:rsidRPr="00034AA7" w:rsidRDefault="006834C5" w:rsidP="00872F6D">
      <w:pPr>
        <w:pStyle w:val="a5"/>
        <w:spacing w:line="240" w:lineRule="auto"/>
        <w:rPr>
          <w:b/>
          <w:i/>
          <w:sz w:val="24"/>
        </w:rPr>
      </w:pPr>
      <w:r w:rsidRPr="00034AA7">
        <w:rPr>
          <w:b/>
          <w:i/>
          <w:sz w:val="24"/>
        </w:rPr>
        <w:t>(рассылка участникам на электронный адрес</w:t>
      </w:r>
      <w:r w:rsidR="0020237C" w:rsidRPr="00034AA7">
        <w:rPr>
          <w:b/>
          <w:i/>
          <w:sz w:val="24"/>
        </w:rPr>
        <w:t xml:space="preserve">, </w:t>
      </w:r>
      <w:r w:rsidR="00BD0C0E" w:rsidRPr="00034AA7">
        <w:rPr>
          <w:b/>
          <w:i/>
          <w:sz w:val="24"/>
        </w:rPr>
        <w:t>2</w:t>
      </w:r>
      <w:r w:rsidR="001456CE">
        <w:rPr>
          <w:b/>
          <w:i/>
          <w:sz w:val="24"/>
        </w:rPr>
        <w:t>1</w:t>
      </w:r>
      <w:r w:rsidR="0020237C" w:rsidRPr="00034AA7">
        <w:rPr>
          <w:b/>
          <w:i/>
          <w:sz w:val="24"/>
        </w:rPr>
        <w:t xml:space="preserve">.00 </w:t>
      </w:r>
      <w:r w:rsidR="00EC1CF3" w:rsidRPr="00034AA7">
        <w:rPr>
          <w:b/>
          <w:i/>
          <w:sz w:val="24"/>
        </w:rPr>
        <w:t>час</w:t>
      </w:r>
      <w:r w:rsidR="001456CE">
        <w:rPr>
          <w:b/>
          <w:i/>
          <w:sz w:val="24"/>
        </w:rPr>
        <w:t xml:space="preserve"> </w:t>
      </w:r>
      <w:r w:rsidR="00EC1CF3" w:rsidRPr="00034AA7">
        <w:rPr>
          <w:b/>
          <w:i/>
          <w:sz w:val="24"/>
        </w:rPr>
        <w:t xml:space="preserve"> </w:t>
      </w:r>
      <w:r w:rsidR="00BD0C0E" w:rsidRPr="00034AA7">
        <w:rPr>
          <w:b/>
          <w:i/>
          <w:sz w:val="24"/>
        </w:rPr>
        <w:t>30</w:t>
      </w:r>
      <w:r w:rsidR="00EC1CF3" w:rsidRPr="00034AA7">
        <w:rPr>
          <w:b/>
          <w:i/>
          <w:sz w:val="24"/>
        </w:rPr>
        <w:t xml:space="preserve"> ноября</w:t>
      </w:r>
      <w:r w:rsidRPr="00034AA7">
        <w:rPr>
          <w:b/>
          <w:i/>
          <w:sz w:val="24"/>
        </w:rPr>
        <w:t>).</w:t>
      </w:r>
    </w:p>
    <w:p w:rsidR="00A32A60" w:rsidRPr="006337C0" w:rsidRDefault="00C6246D" w:rsidP="004127CB">
      <w:pPr>
        <w:pStyle w:val="a5"/>
        <w:numPr>
          <w:ilvl w:val="1"/>
          <w:numId w:val="12"/>
        </w:numPr>
        <w:spacing w:line="240" w:lineRule="auto"/>
        <w:rPr>
          <w:sz w:val="24"/>
          <w:szCs w:val="24"/>
        </w:rPr>
      </w:pPr>
      <w:r w:rsidRPr="006337C0">
        <w:rPr>
          <w:sz w:val="24"/>
          <w:szCs w:val="24"/>
        </w:rPr>
        <w:lastRenderedPageBreak/>
        <w:t>Порядок выступлений определяется путем жеребьевки</w:t>
      </w:r>
      <w:r w:rsidR="006337C0">
        <w:rPr>
          <w:sz w:val="24"/>
          <w:szCs w:val="24"/>
        </w:rPr>
        <w:t>.</w:t>
      </w:r>
    </w:p>
    <w:p w:rsidR="00DD1BAB" w:rsidRPr="006812F1" w:rsidRDefault="00322FB1" w:rsidP="004127CB">
      <w:pPr>
        <w:pStyle w:val="a5"/>
        <w:numPr>
          <w:ilvl w:val="1"/>
          <w:numId w:val="12"/>
        </w:numPr>
        <w:spacing w:line="240" w:lineRule="auto"/>
        <w:rPr>
          <w:sz w:val="24"/>
          <w:szCs w:val="24"/>
        </w:rPr>
      </w:pPr>
      <w:r w:rsidRPr="006337C0">
        <w:rPr>
          <w:sz w:val="24"/>
          <w:szCs w:val="24"/>
        </w:rPr>
        <w:t xml:space="preserve">Расписание </w:t>
      </w:r>
      <w:r w:rsidR="00034AA7">
        <w:rPr>
          <w:sz w:val="24"/>
          <w:szCs w:val="24"/>
        </w:rPr>
        <w:t>дуальных</w:t>
      </w:r>
      <w:r w:rsidRPr="006337C0">
        <w:rPr>
          <w:sz w:val="24"/>
          <w:szCs w:val="24"/>
        </w:rPr>
        <w:t xml:space="preserve"> дискуссий, включающее сюжет</w:t>
      </w:r>
      <w:r w:rsidR="00034AA7">
        <w:rPr>
          <w:sz w:val="24"/>
          <w:szCs w:val="24"/>
        </w:rPr>
        <w:t xml:space="preserve"> </w:t>
      </w:r>
      <w:r w:rsidRPr="006337C0">
        <w:rPr>
          <w:sz w:val="24"/>
          <w:szCs w:val="24"/>
        </w:rPr>
        <w:t xml:space="preserve"> и фамилии конкурсантов, которые защищают тезис и антитезис в каждом сюжете,  становится </w:t>
      </w:r>
      <w:r w:rsidRPr="006834C5">
        <w:rPr>
          <w:sz w:val="24"/>
          <w:szCs w:val="24"/>
        </w:rPr>
        <w:t>доступным</w:t>
      </w:r>
      <w:r w:rsidR="00EC1CF3">
        <w:rPr>
          <w:sz w:val="24"/>
          <w:szCs w:val="24"/>
        </w:rPr>
        <w:t xml:space="preserve"> не позднее, чем </w:t>
      </w:r>
      <w:r w:rsidRPr="006834C5">
        <w:rPr>
          <w:sz w:val="24"/>
          <w:szCs w:val="24"/>
        </w:rPr>
        <w:t xml:space="preserve"> за </w:t>
      </w:r>
      <w:r w:rsidR="00034AA7">
        <w:rPr>
          <w:sz w:val="24"/>
          <w:szCs w:val="24"/>
        </w:rPr>
        <w:t>1</w:t>
      </w:r>
      <w:r w:rsidR="001456CE">
        <w:rPr>
          <w:sz w:val="24"/>
          <w:szCs w:val="24"/>
        </w:rPr>
        <w:t xml:space="preserve">2 </w:t>
      </w:r>
      <w:r w:rsidR="00034AA7">
        <w:rPr>
          <w:sz w:val="24"/>
          <w:szCs w:val="24"/>
        </w:rPr>
        <w:t xml:space="preserve"> </w:t>
      </w:r>
      <w:r w:rsidR="0020237C">
        <w:rPr>
          <w:sz w:val="24"/>
          <w:szCs w:val="24"/>
        </w:rPr>
        <w:t>час</w:t>
      </w:r>
      <w:r w:rsidR="00034AA7">
        <w:rPr>
          <w:sz w:val="24"/>
          <w:szCs w:val="24"/>
        </w:rPr>
        <w:t>ов</w:t>
      </w:r>
      <w:r w:rsidR="0020237C">
        <w:rPr>
          <w:sz w:val="24"/>
          <w:szCs w:val="24"/>
        </w:rPr>
        <w:t xml:space="preserve"> </w:t>
      </w:r>
      <w:r w:rsidR="00C728ED">
        <w:rPr>
          <w:sz w:val="24"/>
          <w:szCs w:val="24"/>
        </w:rPr>
        <w:t xml:space="preserve"> </w:t>
      </w:r>
      <w:r w:rsidRPr="006337C0">
        <w:rPr>
          <w:sz w:val="24"/>
          <w:szCs w:val="24"/>
        </w:rPr>
        <w:t xml:space="preserve"> до начала  </w:t>
      </w:r>
      <w:r w:rsidR="00C728ED">
        <w:rPr>
          <w:sz w:val="24"/>
          <w:szCs w:val="24"/>
        </w:rPr>
        <w:t>конкурса</w:t>
      </w:r>
      <w:r w:rsidRPr="006337C0">
        <w:rPr>
          <w:sz w:val="24"/>
          <w:szCs w:val="24"/>
        </w:rPr>
        <w:t xml:space="preserve">. </w:t>
      </w:r>
      <w:r w:rsidR="006812F1" w:rsidRPr="009B6C0D">
        <w:rPr>
          <w:b/>
          <w:i/>
          <w:sz w:val="24"/>
          <w:szCs w:val="24"/>
        </w:rPr>
        <w:t>(</w:t>
      </w:r>
      <w:r w:rsidR="00EC1CF3" w:rsidRPr="009B6C0D">
        <w:rPr>
          <w:b/>
          <w:i/>
          <w:sz w:val="24"/>
          <w:szCs w:val="24"/>
        </w:rPr>
        <w:t xml:space="preserve">21.00 </w:t>
      </w:r>
      <w:r w:rsidR="009B6C0D" w:rsidRPr="009B6C0D">
        <w:rPr>
          <w:b/>
          <w:i/>
          <w:sz w:val="24"/>
          <w:szCs w:val="24"/>
        </w:rPr>
        <w:t xml:space="preserve"> 1</w:t>
      </w:r>
      <w:r w:rsidR="00636AC0" w:rsidRPr="009B6C0D">
        <w:rPr>
          <w:b/>
          <w:i/>
          <w:sz w:val="24"/>
          <w:szCs w:val="24"/>
        </w:rPr>
        <w:t xml:space="preserve"> декабря</w:t>
      </w:r>
      <w:r w:rsidR="00636AC0" w:rsidRPr="006812F1">
        <w:rPr>
          <w:i/>
          <w:sz w:val="24"/>
          <w:szCs w:val="24"/>
        </w:rPr>
        <w:t>)</w:t>
      </w:r>
    </w:p>
    <w:p w:rsidR="00322FB1" w:rsidRPr="001456CE" w:rsidRDefault="00DD1BAB" w:rsidP="004127CB">
      <w:pPr>
        <w:pStyle w:val="a5"/>
        <w:numPr>
          <w:ilvl w:val="1"/>
          <w:numId w:val="12"/>
        </w:numPr>
        <w:spacing w:line="240" w:lineRule="auto"/>
        <w:rPr>
          <w:sz w:val="24"/>
          <w:szCs w:val="24"/>
        </w:rPr>
      </w:pPr>
      <w:r w:rsidRPr="006337C0">
        <w:rPr>
          <w:sz w:val="24"/>
          <w:szCs w:val="24"/>
        </w:rPr>
        <w:t xml:space="preserve">При подготовке к </w:t>
      </w:r>
      <w:r w:rsidR="00034AA7">
        <w:rPr>
          <w:sz w:val="24"/>
          <w:szCs w:val="24"/>
        </w:rPr>
        <w:t>дуальным</w:t>
      </w:r>
      <w:r w:rsidRPr="006337C0">
        <w:rPr>
          <w:sz w:val="24"/>
          <w:szCs w:val="24"/>
        </w:rPr>
        <w:t xml:space="preserve"> дискуссиям участники могут пользоваться всеми доступными источниками информации.</w:t>
      </w:r>
      <w:r w:rsidR="00C728ED">
        <w:rPr>
          <w:sz w:val="24"/>
          <w:szCs w:val="24"/>
        </w:rPr>
        <w:t xml:space="preserve"> Во время проведения схваток </w:t>
      </w:r>
      <w:r w:rsidR="006520CC">
        <w:rPr>
          <w:sz w:val="24"/>
          <w:szCs w:val="24"/>
        </w:rPr>
        <w:t xml:space="preserve">использование дополнительных источников информации </w:t>
      </w:r>
      <w:r w:rsidR="006520CC" w:rsidRPr="009B6C0D">
        <w:rPr>
          <w:b/>
          <w:sz w:val="24"/>
          <w:szCs w:val="24"/>
        </w:rPr>
        <w:t>исключается.</w:t>
      </w:r>
    </w:p>
    <w:p w:rsidR="001456CE" w:rsidRPr="006337C0" w:rsidRDefault="001456CE" w:rsidP="004127CB">
      <w:pPr>
        <w:pStyle w:val="a5"/>
        <w:numPr>
          <w:ilvl w:val="1"/>
          <w:numId w:val="12"/>
        </w:numPr>
        <w:spacing w:line="240" w:lineRule="auto"/>
        <w:rPr>
          <w:sz w:val="24"/>
          <w:szCs w:val="24"/>
        </w:rPr>
      </w:pPr>
    </w:p>
    <w:p w:rsidR="00DD1BAB" w:rsidRPr="006337C0" w:rsidRDefault="00DD1BAB" w:rsidP="001456CE">
      <w:pPr>
        <w:pStyle w:val="a5"/>
        <w:spacing w:line="240" w:lineRule="auto"/>
        <w:ind w:left="1146"/>
        <w:rPr>
          <w:sz w:val="24"/>
          <w:szCs w:val="24"/>
        </w:rPr>
      </w:pPr>
      <w:r w:rsidRPr="006337C0">
        <w:rPr>
          <w:sz w:val="24"/>
          <w:szCs w:val="24"/>
        </w:rPr>
        <w:t xml:space="preserve">Каждая </w:t>
      </w:r>
      <w:r w:rsidR="005B7AF5" w:rsidRPr="006337C0">
        <w:rPr>
          <w:sz w:val="24"/>
          <w:szCs w:val="24"/>
        </w:rPr>
        <w:t xml:space="preserve">дискуссия </w:t>
      </w:r>
      <w:r w:rsidRPr="006337C0">
        <w:rPr>
          <w:sz w:val="24"/>
          <w:szCs w:val="24"/>
        </w:rPr>
        <w:t xml:space="preserve"> длится до </w:t>
      </w:r>
      <w:r w:rsidR="005C770E" w:rsidRPr="006337C0">
        <w:rPr>
          <w:sz w:val="24"/>
          <w:szCs w:val="24"/>
        </w:rPr>
        <w:t xml:space="preserve">16 </w:t>
      </w:r>
      <w:r w:rsidRPr="006337C0">
        <w:rPr>
          <w:sz w:val="24"/>
          <w:szCs w:val="24"/>
        </w:rPr>
        <w:t xml:space="preserve">минут. Каждую </w:t>
      </w:r>
      <w:r w:rsidR="005B7AF5" w:rsidRPr="006337C0">
        <w:rPr>
          <w:sz w:val="24"/>
          <w:szCs w:val="24"/>
        </w:rPr>
        <w:t>дискуссию</w:t>
      </w:r>
      <w:r w:rsidRPr="006337C0">
        <w:rPr>
          <w:sz w:val="24"/>
          <w:szCs w:val="24"/>
        </w:rPr>
        <w:t xml:space="preserve"> судят минимум три члена жюри (эксперта), общее количество экспертов должно быть нечетным. Каждый эксперт заполняет протокол по представленной форме.</w:t>
      </w:r>
    </w:p>
    <w:p w:rsidR="00DD1BAB" w:rsidRPr="006337C0" w:rsidRDefault="00DD1BAB" w:rsidP="004127CB">
      <w:pPr>
        <w:pBdr>
          <w:bottom w:val="single" w:sz="6" w:space="1" w:color="auto"/>
        </w:pBdr>
        <w:spacing w:line="240" w:lineRule="auto"/>
        <w:rPr>
          <w:sz w:val="24"/>
          <w:szCs w:val="24"/>
        </w:rPr>
      </w:pPr>
    </w:p>
    <w:p w:rsidR="00DD1BAB" w:rsidRPr="006337C0" w:rsidRDefault="00DD1BAB" w:rsidP="00773C12">
      <w:pPr>
        <w:spacing w:line="240" w:lineRule="auto"/>
        <w:jc w:val="center"/>
        <w:rPr>
          <w:sz w:val="24"/>
          <w:szCs w:val="24"/>
        </w:rPr>
      </w:pPr>
      <w:r w:rsidRPr="006812F1">
        <w:rPr>
          <w:sz w:val="24"/>
          <w:szCs w:val="24"/>
        </w:rPr>
        <w:t>Протокол</w:t>
      </w:r>
      <w:r w:rsidR="000309A4" w:rsidRPr="006812F1">
        <w:rPr>
          <w:sz w:val="24"/>
          <w:szCs w:val="24"/>
        </w:rPr>
        <w:t xml:space="preserve">  (№ 1,2)</w:t>
      </w:r>
    </w:p>
    <w:p w:rsidR="00DD1BAB" w:rsidRPr="006337C0" w:rsidRDefault="00DD1BAB" w:rsidP="004127CB">
      <w:pPr>
        <w:spacing w:after="0" w:line="240" w:lineRule="auto"/>
        <w:jc w:val="center"/>
        <w:rPr>
          <w:sz w:val="24"/>
          <w:szCs w:val="24"/>
        </w:rPr>
      </w:pPr>
      <w:r w:rsidRPr="006337C0">
        <w:rPr>
          <w:sz w:val="24"/>
          <w:szCs w:val="24"/>
        </w:rPr>
        <w:t xml:space="preserve">конкурсного </w:t>
      </w:r>
      <w:proofErr w:type="spellStart"/>
      <w:r w:rsidRPr="006337C0">
        <w:rPr>
          <w:sz w:val="24"/>
          <w:szCs w:val="24"/>
        </w:rPr>
        <w:t>метапредметного</w:t>
      </w:r>
      <w:proofErr w:type="spellEnd"/>
      <w:r w:rsidRPr="006337C0">
        <w:rPr>
          <w:sz w:val="24"/>
          <w:szCs w:val="24"/>
        </w:rPr>
        <w:t xml:space="preserve"> испытани</w:t>
      </w:r>
      <w:r w:rsidR="00543998" w:rsidRPr="006337C0">
        <w:rPr>
          <w:sz w:val="24"/>
          <w:szCs w:val="24"/>
        </w:rPr>
        <w:t>я</w:t>
      </w:r>
    </w:p>
    <w:p w:rsidR="00DD1BAB" w:rsidRPr="006337C0" w:rsidRDefault="00DD1BAB" w:rsidP="004127CB">
      <w:pPr>
        <w:spacing w:after="0" w:line="240" w:lineRule="auto"/>
        <w:jc w:val="center"/>
        <w:rPr>
          <w:sz w:val="24"/>
          <w:szCs w:val="24"/>
        </w:rPr>
      </w:pPr>
      <w:r w:rsidRPr="006337C0">
        <w:rPr>
          <w:sz w:val="24"/>
          <w:szCs w:val="24"/>
        </w:rPr>
        <w:t>«Аргументация в дискуссии»</w:t>
      </w:r>
    </w:p>
    <w:p w:rsidR="00DD1BAB" w:rsidRPr="006337C0" w:rsidRDefault="00DD1BAB" w:rsidP="004127CB">
      <w:pPr>
        <w:spacing w:line="240" w:lineRule="auto"/>
        <w:jc w:val="center"/>
        <w:rPr>
          <w:sz w:val="24"/>
          <w:szCs w:val="24"/>
        </w:rPr>
      </w:pPr>
      <w:r w:rsidRPr="006337C0">
        <w:rPr>
          <w:sz w:val="24"/>
          <w:szCs w:val="24"/>
        </w:rPr>
        <w:t>Личное первенство</w:t>
      </w:r>
    </w:p>
    <w:p w:rsidR="00DD1BAB" w:rsidRPr="006337C0" w:rsidRDefault="00DD1BAB" w:rsidP="004127CB">
      <w:pPr>
        <w:spacing w:line="240" w:lineRule="auto"/>
        <w:rPr>
          <w:sz w:val="24"/>
          <w:szCs w:val="24"/>
        </w:rPr>
      </w:pPr>
      <w:r w:rsidRPr="006337C0">
        <w:rPr>
          <w:sz w:val="24"/>
          <w:szCs w:val="24"/>
        </w:rPr>
        <w:t>Эксперт (ФИО)</w:t>
      </w:r>
    </w:p>
    <w:tbl>
      <w:tblPr>
        <w:tblStyle w:val="a6"/>
        <w:tblW w:w="5273" w:type="pct"/>
        <w:tblLook w:val="04A0" w:firstRow="1" w:lastRow="0" w:firstColumn="1" w:lastColumn="0" w:noHBand="0" w:noVBand="1"/>
      </w:tblPr>
      <w:tblGrid>
        <w:gridCol w:w="645"/>
        <w:gridCol w:w="644"/>
        <w:gridCol w:w="1226"/>
        <w:gridCol w:w="536"/>
        <w:gridCol w:w="534"/>
        <w:gridCol w:w="534"/>
        <w:gridCol w:w="534"/>
        <w:gridCol w:w="499"/>
        <w:gridCol w:w="690"/>
        <w:gridCol w:w="1228"/>
        <w:gridCol w:w="536"/>
        <w:gridCol w:w="536"/>
        <w:gridCol w:w="536"/>
        <w:gridCol w:w="536"/>
        <w:gridCol w:w="497"/>
        <w:gridCol w:w="682"/>
      </w:tblGrid>
      <w:tr w:rsidR="00773C12" w:rsidTr="00773C12">
        <w:trPr>
          <w:trHeight w:val="277"/>
        </w:trPr>
        <w:tc>
          <w:tcPr>
            <w:tcW w:w="310" w:type="pct"/>
            <w:vMerge w:val="restar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0" w:type="pct"/>
            <w:vMerge w:val="restar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сю</w:t>
            </w:r>
            <w:proofErr w:type="spellEnd"/>
          </w:p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</w:t>
            </w:r>
          </w:p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</w:t>
            </w:r>
          </w:p>
        </w:tc>
        <w:tc>
          <w:tcPr>
            <w:tcW w:w="2191" w:type="pct"/>
            <w:gridSpan w:val="7"/>
          </w:tcPr>
          <w:p w:rsidR="00773C12" w:rsidRPr="00882A76" w:rsidRDefault="00773C12" w:rsidP="004127CB">
            <w:pPr>
              <w:spacing w:line="240" w:lineRule="auto"/>
              <w:rPr>
                <w:b/>
                <w:sz w:val="24"/>
                <w:szCs w:val="24"/>
              </w:rPr>
            </w:pPr>
            <w:r w:rsidRPr="00882A76">
              <w:rPr>
                <w:b/>
                <w:sz w:val="24"/>
                <w:szCs w:val="24"/>
              </w:rPr>
              <w:t>Тезис</w:t>
            </w:r>
          </w:p>
        </w:tc>
        <w:tc>
          <w:tcPr>
            <w:tcW w:w="2189" w:type="pct"/>
            <w:gridSpan w:val="7"/>
          </w:tcPr>
          <w:p w:rsidR="00773C12" w:rsidRPr="00882A76" w:rsidRDefault="00773C12" w:rsidP="004127CB">
            <w:pPr>
              <w:spacing w:line="240" w:lineRule="auto"/>
              <w:rPr>
                <w:b/>
                <w:sz w:val="24"/>
                <w:szCs w:val="24"/>
              </w:rPr>
            </w:pPr>
            <w:r w:rsidRPr="00882A76">
              <w:rPr>
                <w:b/>
                <w:sz w:val="24"/>
                <w:szCs w:val="24"/>
              </w:rPr>
              <w:t>Антитезис</w:t>
            </w:r>
          </w:p>
        </w:tc>
      </w:tr>
      <w:tr w:rsidR="00773C12" w:rsidTr="00773C12">
        <w:trPr>
          <w:trHeight w:val="148"/>
        </w:trPr>
        <w:tc>
          <w:tcPr>
            <w:tcW w:w="310" w:type="pct"/>
            <w:vMerge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0" w:type="pct"/>
            <w:vMerge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773C12" w:rsidRDefault="00773C12" w:rsidP="00773C12">
            <w:pPr>
              <w:spacing w:line="240" w:lineRule="auto"/>
              <w:rPr>
                <w:sz w:val="24"/>
                <w:szCs w:val="24"/>
              </w:rPr>
            </w:pPr>
          </w:p>
          <w:p w:rsidR="00773C12" w:rsidRDefault="00773C12" w:rsidP="00773C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     </w:t>
            </w:r>
          </w:p>
        </w:tc>
        <w:tc>
          <w:tcPr>
            <w:tcW w:w="258" w:type="pct"/>
          </w:tcPr>
          <w:p w:rsidR="00773C12" w:rsidRDefault="00773C12" w:rsidP="00773C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</w:t>
            </w:r>
          </w:p>
        </w:tc>
        <w:tc>
          <w:tcPr>
            <w:tcW w:w="257" w:type="pct"/>
          </w:tcPr>
          <w:p w:rsidR="00773C12" w:rsidRDefault="00773C12" w:rsidP="00773C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К2</w:t>
            </w:r>
          </w:p>
        </w:tc>
        <w:tc>
          <w:tcPr>
            <w:tcW w:w="257" w:type="pct"/>
          </w:tcPr>
          <w:p w:rsidR="00773C12" w:rsidRDefault="00773C12" w:rsidP="00773C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К3</w:t>
            </w:r>
          </w:p>
        </w:tc>
        <w:tc>
          <w:tcPr>
            <w:tcW w:w="257" w:type="pct"/>
          </w:tcPr>
          <w:p w:rsidR="00773C12" w:rsidRDefault="00773C12" w:rsidP="00773C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К4</w:t>
            </w:r>
          </w:p>
        </w:tc>
        <w:tc>
          <w:tcPr>
            <w:tcW w:w="240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К5 </w:t>
            </w:r>
          </w:p>
        </w:tc>
        <w:tc>
          <w:tcPr>
            <w:tcW w:w="332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</w:t>
            </w:r>
          </w:p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591" w:type="pct"/>
          </w:tcPr>
          <w:p w:rsidR="00773C12" w:rsidRDefault="00773C12" w:rsidP="00773C12">
            <w:pPr>
              <w:spacing w:line="240" w:lineRule="auto"/>
              <w:rPr>
                <w:sz w:val="24"/>
                <w:szCs w:val="24"/>
              </w:rPr>
            </w:pPr>
          </w:p>
          <w:p w:rsidR="00773C12" w:rsidRDefault="00773C12" w:rsidP="00773C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258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К1</w:t>
            </w:r>
          </w:p>
        </w:tc>
        <w:tc>
          <w:tcPr>
            <w:tcW w:w="258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К2</w:t>
            </w:r>
          </w:p>
        </w:tc>
        <w:tc>
          <w:tcPr>
            <w:tcW w:w="258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К3</w:t>
            </w:r>
          </w:p>
        </w:tc>
        <w:tc>
          <w:tcPr>
            <w:tcW w:w="258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К4</w:t>
            </w:r>
          </w:p>
        </w:tc>
        <w:tc>
          <w:tcPr>
            <w:tcW w:w="238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К5</w:t>
            </w:r>
          </w:p>
        </w:tc>
        <w:tc>
          <w:tcPr>
            <w:tcW w:w="328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</w:t>
            </w:r>
          </w:p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</w:t>
            </w:r>
            <w:proofErr w:type="spellEnd"/>
          </w:p>
        </w:tc>
      </w:tr>
      <w:tr w:rsidR="00773C12" w:rsidTr="00773C12">
        <w:trPr>
          <w:trHeight w:val="277"/>
        </w:trPr>
        <w:tc>
          <w:tcPr>
            <w:tcW w:w="310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0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7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7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7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73C12" w:rsidTr="00773C12">
        <w:trPr>
          <w:trHeight w:val="277"/>
        </w:trPr>
        <w:tc>
          <w:tcPr>
            <w:tcW w:w="310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0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0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7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7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7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2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1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8" w:type="pct"/>
          </w:tcPr>
          <w:p w:rsidR="00773C12" w:rsidRDefault="00773C12" w:rsidP="004127C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A70D36" w:rsidRDefault="00A70D36" w:rsidP="004127CB">
      <w:pPr>
        <w:spacing w:line="240" w:lineRule="auto"/>
        <w:rPr>
          <w:sz w:val="24"/>
          <w:szCs w:val="24"/>
        </w:rPr>
      </w:pPr>
    </w:p>
    <w:p w:rsidR="00B4347E" w:rsidRPr="006337C0" w:rsidRDefault="009B6C0D" w:rsidP="004127C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F5A96" w:rsidRPr="006337C0">
        <w:rPr>
          <w:sz w:val="24"/>
          <w:szCs w:val="24"/>
        </w:rPr>
        <w:t xml:space="preserve">После проведения всей серии схваток протоколы сдаются </w:t>
      </w:r>
      <w:r>
        <w:rPr>
          <w:sz w:val="24"/>
          <w:szCs w:val="24"/>
        </w:rPr>
        <w:t>председателю</w:t>
      </w:r>
      <w:r w:rsidR="00DF5A96" w:rsidRPr="006337C0">
        <w:rPr>
          <w:sz w:val="24"/>
          <w:szCs w:val="24"/>
        </w:rPr>
        <w:t xml:space="preserve"> жюри, который производит подсчет баллов, набранных каждым из участников. </w:t>
      </w:r>
    </w:p>
    <w:p w:rsidR="004E5069" w:rsidRPr="006337C0" w:rsidRDefault="004E5069" w:rsidP="004127CB">
      <w:pPr>
        <w:pStyle w:val="3"/>
        <w:spacing w:line="240" w:lineRule="auto"/>
        <w:jc w:val="center"/>
        <w:rPr>
          <w:color w:val="000000" w:themeColor="text1"/>
          <w:sz w:val="24"/>
          <w:szCs w:val="24"/>
        </w:rPr>
      </w:pPr>
      <w:r w:rsidRPr="006337C0">
        <w:rPr>
          <w:color w:val="000000" w:themeColor="text1"/>
          <w:sz w:val="24"/>
          <w:szCs w:val="24"/>
        </w:rPr>
        <w:t>Процедур</w:t>
      </w:r>
      <w:r w:rsidR="005C770E" w:rsidRPr="006337C0">
        <w:rPr>
          <w:color w:val="000000" w:themeColor="text1"/>
          <w:sz w:val="24"/>
          <w:szCs w:val="24"/>
        </w:rPr>
        <w:t>а  дуальной дискуссии</w:t>
      </w:r>
    </w:p>
    <w:p w:rsidR="004E5069" w:rsidRPr="006337C0" w:rsidRDefault="00F005A8" w:rsidP="004127CB">
      <w:pPr>
        <w:spacing w:line="240" w:lineRule="auto"/>
        <w:rPr>
          <w:sz w:val="24"/>
          <w:szCs w:val="24"/>
        </w:rPr>
      </w:pPr>
      <w:r w:rsidRPr="006337C0">
        <w:rPr>
          <w:sz w:val="24"/>
          <w:szCs w:val="24"/>
        </w:rPr>
        <w:t xml:space="preserve">Каждая </w:t>
      </w:r>
      <w:r w:rsidR="005C770E" w:rsidRPr="006337C0">
        <w:rPr>
          <w:sz w:val="24"/>
          <w:szCs w:val="24"/>
        </w:rPr>
        <w:t xml:space="preserve">дуальная </w:t>
      </w:r>
      <w:r w:rsidRPr="006337C0">
        <w:rPr>
          <w:sz w:val="24"/>
          <w:szCs w:val="24"/>
        </w:rPr>
        <w:t>д</w:t>
      </w:r>
      <w:r w:rsidR="004E5069" w:rsidRPr="006337C0">
        <w:rPr>
          <w:sz w:val="24"/>
          <w:szCs w:val="24"/>
        </w:rPr>
        <w:t>искуссия включает следующие этапы</w:t>
      </w:r>
      <w:r w:rsidR="00E21334" w:rsidRPr="006337C0">
        <w:rPr>
          <w:sz w:val="24"/>
          <w:szCs w:val="24"/>
        </w:rPr>
        <w:t>:</w:t>
      </w:r>
    </w:p>
    <w:p w:rsidR="004E5069" w:rsidRPr="006337C0" w:rsidRDefault="004E5069" w:rsidP="004127CB">
      <w:pPr>
        <w:spacing w:line="240" w:lineRule="auto"/>
        <w:rPr>
          <w:sz w:val="24"/>
          <w:szCs w:val="24"/>
        </w:rPr>
      </w:pPr>
      <w:r w:rsidRPr="006337C0">
        <w:rPr>
          <w:b/>
          <w:sz w:val="24"/>
          <w:szCs w:val="24"/>
        </w:rPr>
        <w:t>А. Аргументы</w:t>
      </w:r>
      <w:r w:rsidRPr="006337C0">
        <w:rPr>
          <w:sz w:val="24"/>
          <w:szCs w:val="24"/>
        </w:rPr>
        <w:t xml:space="preserve">. Участники выступают по очереди, излагая аргументы в обоснование собственного суждения. Первым </w:t>
      </w:r>
      <w:r w:rsidR="00FD03C4">
        <w:rPr>
          <w:sz w:val="24"/>
          <w:szCs w:val="24"/>
        </w:rPr>
        <w:t xml:space="preserve">всегда </w:t>
      </w:r>
      <w:r w:rsidRPr="006337C0">
        <w:rPr>
          <w:sz w:val="24"/>
          <w:szCs w:val="24"/>
        </w:rPr>
        <w:t xml:space="preserve">выступает участник, защищающий тезис. Время на выступление каждого </w:t>
      </w:r>
      <w:r w:rsidR="00FD03C4">
        <w:rPr>
          <w:sz w:val="24"/>
          <w:szCs w:val="24"/>
        </w:rPr>
        <w:t xml:space="preserve">участника </w:t>
      </w:r>
      <w:r w:rsidRPr="006337C0">
        <w:rPr>
          <w:sz w:val="24"/>
          <w:szCs w:val="24"/>
        </w:rPr>
        <w:t xml:space="preserve">– </w:t>
      </w:r>
      <w:r w:rsidRPr="006834C5">
        <w:rPr>
          <w:sz w:val="24"/>
          <w:szCs w:val="24"/>
        </w:rPr>
        <w:t xml:space="preserve">до </w:t>
      </w:r>
      <w:r w:rsidR="00E01CE7">
        <w:rPr>
          <w:sz w:val="24"/>
          <w:szCs w:val="24"/>
        </w:rPr>
        <w:t xml:space="preserve">2 </w:t>
      </w:r>
      <w:r w:rsidRPr="006834C5">
        <w:rPr>
          <w:sz w:val="24"/>
          <w:szCs w:val="24"/>
        </w:rPr>
        <w:t xml:space="preserve"> минут.</w:t>
      </w:r>
    </w:p>
    <w:p w:rsidR="0020237C" w:rsidRDefault="004E5069" w:rsidP="004127CB">
      <w:pPr>
        <w:spacing w:line="240" w:lineRule="auto"/>
        <w:rPr>
          <w:sz w:val="24"/>
          <w:szCs w:val="24"/>
        </w:rPr>
      </w:pPr>
      <w:r w:rsidRPr="006337C0">
        <w:rPr>
          <w:b/>
          <w:sz w:val="24"/>
          <w:szCs w:val="24"/>
        </w:rPr>
        <w:t xml:space="preserve">В. </w:t>
      </w:r>
      <w:r w:rsidR="0020237C">
        <w:rPr>
          <w:b/>
          <w:sz w:val="24"/>
          <w:szCs w:val="24"/>
        </w:rPr>
        <w:t>С</w:t>
      </w:r>
      <w:r w:rsidR="005C770E" w:rsidRPr="006337C0">
        <w:rPr>
          <w:b/>
          <w:sz w:val="24"/>
          <w:szCs w:val="24"/>
        </w:rPr>
        <w:t>ерия вопросов</w:t>
      </w:r>
      <w:r w:rsidR="00FD03C4">
        <w:rPr>
          <w:b/>
          <w:sz w:val="24"/>
          <w:szCs w:val="24"/>
        </w:rPr>
        <w:t xml:space="preserve"> /</w:t>
      </w:r>
      <w:r w:rsidR="005C770E" w:rsidRPr="00FD03C4">
        <w:rPr>
          <w:b/>
          <w:sz w:val="24"/>
          <w:szCs w:val="24"/>
        </w:rPr>
        <w:t xml:space="preserve"> </w:t>
      </w:r>
      <w:r w:rsidR="00FD03C4" w:rsidRPr="00FD03C4">
        <w:rPr>
          <w:b/>
          <w:sz w:val="24"/>
          <w:szCs w:val="24"/>
        </w:rPr>
        <w:t>ответов.</w:t>
      </w:r>
      <w:r w:rsidR="005B7AF5" w:rsidRPr="006337C0">
        <w:rPr>
          <w:sz w:val="24"/>
          <w:szCs w:val="24"/>
        </w:rPr>
        <w:t xml:space="preserve"> На данно</w:t>
      </w:r>
      <w:r w:rsidR="00F005A8" w:rsidRPr="006337C0">
        <w:rPr>
          <w:sz w:val="24"/>
          <w:szCs w:val="24"/>
        </w:rPr>
        <w:t>м</w:t>
      </w:r>
      <w:r w:rsidR="005B7AF5" w:rsidRPr="006337C0">
        <w:rPr>
          <w:sz w:val="24"/>
          <w:szCs w:val="24"/>
        </w:rPr>
        <w:t xml:space="preserve"> этапе </w:t>
      </w:r>
      <w:r w:rsidR="0020237C">
        <w:rPr>
          <w:sz w:val="24"/>
          <w:szCs w:val="24"/>
        </w:rPr>
        <w:t>у</w:t>
      </w:r>
      <w:r w:rsidR="0020237C" w:rsidRPr="006337C0">
        <w:rPr>
          <w:sz w:val="24"/>
          <w:szCs w:val="24"/>
        </w:rPr>
        <w:t xml:space="preserve">частники по очереди задают друг другу </w:t>
      </w:r>
      <w:proofErr w:type="gramStart"/>
      <w:r w:rsidR="0020237C" w:rsidRPr="006337C0">
        <w:rPr>
          <w:sz w:val="24"/>
          <w:szCs w:val="24"/>
        </w:rPr>
        <w:t xml:space="preserve">вопросы </w:t>
      </w:r>
      <w:r w:rsidR="001D32F5" w:rsidRPr="006337C0">
        <w:rPr>
          <w:sz w:val="24"/>
          <w:szCs w:val="24"/>
        </w:rPr>
        <w:t>,</w:t>
      </w:r>
      <w:proofErr w:type="gramEnd"/>
      <w:r w:rsidR="001D32F5" w:rsidRPr="006337C0">
        <w:rPr>
          <w:sz w:val="24"/>
          <w:szCs w:val="24"/>
        </w:rPr>
        <w:t xml:space="preserve"> позволяющие лучше понять точку зрения и аргументы противника.  Ответ оппонента не комментируется. На серию вопросов</w:t>
      </w:r>
      <w:r w:rsidR="009B6C0D">
        <w:rPr>
          <w:sz w:val="24"/>
          <w:szCs w:val="24"/>
        </w:rPr>
        <w:t xml:space="preserve"> каждого участника схватки</w:t>
      </w:r>
      <w:r w:rsidR="001D32F5" w:rsidRPr="006337C0">
        <w:rPr>
          <w:sz w:val="24"/>
          <w:szCs w:val="24"/>
        </w:rPr>
        <w:t xml:space="preserve"> </w:t>
      </w:r>
      <w:r w:rsidR="009B6C0D">
        <w:rPr>
          <w:sz w:val="24"/>
          <w:szCs w:val="24"/>
        </w:rPr>
        <w:t xml:space="preserve"> </w:t>
      </w:r>
      <w:r w:rsidR="001D32F5" w:rsidRPr="006337C0">
        <w:rPr>
          <w:sz w:val="24"/>
          <w:szCs w:val="24"/>
        </w:rPr>
        <w:t xml:space="preserve"> отводится </w:t>
      </w:r>
      <w:r w:rsidR="009B6C0D">
        <w:rPr>
          <w:sz w:val="24"/>
          <w:szCs w:val="24"/>
        </w:rPr>
        <w:t>3</w:t>
      </w:r>
      <w:r w:rsidR="001D32F5" w:rsidRPr="006337C0">
        <w:rPr>
          <w:sz w:val="24"/>
          <w:szCs w:val="24"/>
        </w:rPr>
        <w:t xml:space="preserve"> минуты</w:t>
      </w:r>
      <w:r w:rsidR="0020237C">
        <w:rPr>
          <w:sz w:val="24"/>
          <w:szCs w:val="24"/>
        </w:rPr>
        <w:t>.</w:t>
      </w:r>
      <w:r w:rsidR="00851E9F" w:rsidRPr="006337C0">
        <w:rPr>
          <w:sz w:val="24"/>
          <w:szCs w:val="24"/>
        </w:rPr>
        <w:t xml:space="preserve"> </w:t>
      </w:r>
    </w:p>
    <w:p w:rsidR="00851E9F" w:rsidRPr="006337C0" w:rsidRDefault="0020237C" w:rsidP="004127C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="00851E9F" w:rsidRPr="006337C0">
        <w:rPr>
          <w:b/>
          <w:sz w:val="24"/>
          <w:szCs w:val="24"/>
        </w:rPr>
        <w:t>. Опровержени</w:t>
      </w:r>
      <w:r w:rsidR="000309A4" w:rsidRPr="006337C0">
        <w:rPr>
          <w:b/>
          <w:sz w:val="24"/>
          <w:szCs w:val="24"/>
        </w:rPr>
        <w:t>е</w:t>
      </w:r>
      <w:r w:rsidR="00851E9F" w:rsidRPr="006337C0">
        <w:rPr>
          <w:sz w:val="24"/>
          <w:szCs w:val="24"/>
        </w:rPr>
        <w:t xml:space="preserve">. На данном этапе каждому из участников дается возможность выступить с опровержением аргументации оппонента и подвести итог дискуссии. На каждое опровержение </w:t>
      </w:r>
      <w:r w:rsidR="00851E9F" w:rsidRPr="00F80CD9">
        <w:rPr>
          <w:sz w:val="24"/>
          <w:szCs w:val="24"/>
        </w:rPr>
        <w:t xml:space="preserve">дается </w:t>
      </w:r>
      <w:r w:rsidR="00851E9F" w:rsidRPr="006834C5">
        <w:rPr>
          <w:sz w:val="24"/>
          <w:szCs w:val="24"/>
        </w:rPr>
        <w:t xml:space="preserve">до </w:t>
      </w:r>
      <w:r w:rsidR="00E01CE7">
        <w:rPr>
          <w:sz w:val="24"/>
          <w:szCs w:val="24"/>
        </w:rPr>
        <w:t xml:space="preserve">2 </w:t>
      </w:r>
      <w:r w:rsidR="00851E9F" w:rsidRPr="006834C5">
        <w:rPr>
          <w:sz w:val="24"/>
          <w:szCs w:val="24"/>
        </w:rPr>
        <w:t>минут.</w:t>
      </w:r>
    </w:p>
    <w:p w:rsidR="001D32F5" w:rsidRPr="006337C0" w:rsidRDefault="001D32F5" w:rsidP="004127CB">
      <w:pPr>
        <w:spacing w:line="240" w:lineRule="auto"/>
        <w:rPr>
          <w:sz w:val="24"/>
          <w:szCs w:val="24"/>
        </w:rPr>
      </w:pPr>
      <w:r w:rsidRPr="006337C0">
        <w:rPr>
          <w:sz w:val="24"/>
          <w:szCs w:val="24"/>
        </w:rPr>
        <w:t xml:space="preserve">Между этапами участникам дискуссии дается </w:t>
      </w:r>
      <w:r w:rsidRPr="00F80CD9">
        <w:rPr>
          <w:sz w:val="24"/>
          <w:szCs w:val="24"/>
        </w:rPr>
        <w:t>1</w:t>
      </w:r>
      <w:r w:rsidRPr="006337C0">
        <w:rPr>
          <w:sz w:val="24"/>
          <w:szCs w:val="24"/>
        </w:rPr>
        <w:t xml:space="preserve"> минута на подготовку к следующему этапу. </w:t>
      </w:r>
    </w:p>
    <w:p w:rsidR="0020237C" w:rsidRDefault="0020237C" w:rsidP="004127CB">
      <w:pPr>
        <w:pStyle w:val="a7"/>
        <w:spacing w:line="240" w:lineRule="auto"/>
      </w:pPr>
    </w:p>
    <w:p w:rsidR="00872F6D" w:rsidRPr="00872F6D" w:rsidRDefault="00872F6D" w:rsidP="00872F6D"/>
    <w:p w:rsidR="00851E9F" w:rsidRPr="006337C0" w:rsidRDefault="00FB3A0A" w:rsidP="00E01CE7">
      <w:pPr>
        <w:pStyle w:val="a7"/>
        <w:spacing w:line="240" w:lineRule="auto"/>
        <w:jc w:val="center"/>
      </w:pPr>
      <w:r>
        <w:t xml:space="preserve"> </w:t>
      </w:r>
    </w:p>
    <w:p w:rsidR="00FB3A0A" w:rsidRDefault="00FB3A0A" w:rsidP="004127CB">
      <w:pPr>
        <w:spacing w:line="240" w:lineRule="auto"/>
        <w:rPr>
          <w:sz w:val="24"/>
          <w:szCs w:val="24"/>
        </w:rPr>
      </w:pPr>
    </w:p>
    <w:p w:rsidR="00FB3A0A" w:rsidRDefault="00FB3A0A" w:rsidP="004127CB">
      <w:pPr>
        <w:spacing w:line="240" w:lineRule="auto"/>
        <w:rPr>
          <w:sz w:val="24"/>
          <w:szCs w:val="24"/>
        </w:rPr>
      </w:pPr>
    </w:p>
    <w:p w:rsidR="00FB3A0A" w:rsidRDefault="00FB3A0A" w:rsidP="004127CB">
      <w:pPr>
        <w:spacing w:line="240" w:lineRule="auto"/>
        <w:rPr>
          <w:b/>
          <w:i/>
          <w:sz w:val="24"/>
          <w:szCs w:val="24"/>
        </w:rPr>
      </w:pPr>
    </w:p>
    <w:p w:rsidR="00FB3A0A" w:rsidRDefault="00FB3A0A" w:rsidP="004127CB">
      <w:pPr>
        <w:spacing w:line="240" w:lineRule="auto"/>
        <w:rPr>
          <w:b/>
          <w:i/>
          <w:sz w:val="24"/>
          <w:szCs w:val="24"/>
        </w:rPr>
      </w:pPr>
    </w:p>
    <w:p w:rsidR="00FB3A0A" w:rsidRPr="00FB3A0A" w:rsidRDefault="00FB3A0A" w:rsidP="004127CB">
      <w:pPr>
        <w:spacing w:line="240" w:lineRule="auto"/>
        <w:rPr>
          <w:b/>
          <w:i/>
          <w:sz w:val="24"/>
          <w:szCs w:val="24"/>
        </w:rPr>
      </w:pPr>
      <w:r w:rsidRPr="00FB3A0A">
        <w:rPr>
          <w:b/>
          <w:i/>
          <w:sz w:val="24"/>
          <w:szCs w:val="24"/>
        </w:rPr>
        <w:t>Критерии оце</w:t>
      </w:r>
      <w:r>
        <w:rPr>
          <w:b/>
          <w:i/>
          <w:sz w:val="24"/>
          <w:szCs w:val="24"/>
        </w:rPr>
        <w:t>н</w:t>
      </w:r>
      <w:r w:rsidRPr="00FB3A0A">
        <w:rPr>
          <w:b/>
          <w:i/>
          <w:sz w:val="24"/>
          <w:szCs w:val="24"/>
        </w:rPr>
        <w:t>ивания</w:t>
      </w:r>
    </w:p>
    <w:p w:rsidR="00F005A8" w:rsidRPr="006337C0" w:rsidRDefault="00F005A8" w:rsidP="004127CB">
      <w:pPr>
        <w:spacing w:line="240" w:lineRule="auto"/>
        <w:rPr>
          <w:sz w:val="24"/>
          <w:szCs w:val="24"/>
        </w:rPr>
      </w:pPr>
      <w:r w:rsidRPr="006337C0">
        <w:rPr>
          <w:sz w:val="24"/>
          <w:szCs w:val="24"/>
        </w:rPr>
        <w:t>При оценке аргументации участников в ходе дуальных дискуссий эксперты руководствуются следующими критериями:</w:t>
      </w:r>
    </w:p>
    <w:tbl>
      <w:tblPr>
        <w:tblStyle w:val="a6"/>
        <w:tblW w:w="10598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309"/>
        <w:gridCol w:w="1500"/>
        <w:gridCol w:w="7651"/>
        <w:gridCol w:w="1138"/>
      </w:tblGrid>
      <w:tr w:rsidR="00872F6D" w:rsidRPr="00DE3BD0" w:rsidTr="00872F6D">
        <w:trPr>
          <w:trHeight w:val="743"/>
        </w:trPr>
        <w:tc>
          <w:tcPr>
            <w:tcW w:w="309" w:type="dxa"/>
          </w:tcPr>
          <w:p w:rsidR="00872F6D" w:rsidRPr="00DE3BD0" w:rsidRDefault="00872F6D" w:rsidP="004F79ED">
            <w:pPr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872F6D" w:rsidRPr="00DE3BD0" w:rsidRDefault="00872F6D" w:rsidP="004F79ED">
            <w:pPr>
              <w:rPr>
                <w:b/>
                <w:sz w:val="24"/>
                <w:szCs w:val="24"/>
              </w:rPr>
            </w:pPr>
            <w:r w:rsidRPr="00DE3BD0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7651" w:type="dxa"/>
          </w:tcPr>
          <w:p w:rsidR="00872F6D" w:rsidRPr="00DE3BD0" w:rsidRDefault="00872F6D" w:rsidP="004F79ED">
            <w:pPr>
              <w:jc w:val="center"/>
              <w:rPr>
                <w:b/>
                <w:sz w:val="24"/>
                <w:szCs w:val="24"/>
              </w:rPr>
            </w:pPr>
            <w:r w:rsidRPr="00DE3BD0">
              <w:rPr>
                <w:b/>
                <w:sz w:val="24"/>
                <w:szCs w:val="24"/>
              </w:rPr>
              <w:t>Параметры</w:t>
            </w:r>
          </w:p>
        </w:tc>
        <w:tc>
          <w:tcPr>
            <w:tcW w:w="1138" w:type="dxa"/>
          </w:tcPr>
          <w:p w:rsidR="00872F6D" w:rsidRDefault="00872F6D" w:rsidP="004F79ED">
            <w:pPr>
              <w:rPr>
                <w:b/>
                <w:sz w:val="24"/>
                <w:szCs w:val="24"/>
              </w:rPr>
            </w:pPr>
            <w:r w:rsidRPr="00DE3BD0">
              <w:rPr>
                <w:b/>
                <w:sz w:val="24"/>
                <w:szCs w:val="24"/>
              </w:rPr>
              <w:t>Показа</w:t>
            </w:r>
          </w:p>
          <w:p w:rsidR="00872F6D" w:rsidRPr="00DE3BD0" w:rsidRDefault="00872F6D" w:rsidP="004F79ED">
            <w:pPr>
              <w:rPr>
                <w:b/>
                <w:sz w:val="24"/>
                <w:szCs w:val="24"/>
              </w:rPr>
            </w:pPr>
            <w:proofErr w:type="spellStart"/>
            <w:r w:rsidRPr="00DE3BD0">
              <w:rPr>
                <w:b/>
                <w:sz w:val="24"/>
                <w:szCs w:val="24"/>
              </w:rPr>
              <w:t>тели</w:t>
            </w:r>
            <w:proofErr w:type="spellEnd"/>
          </w:p>
        </w:tc>
      </w:tr>
      <w:tr w:rsidR="00872F6D" w:rsidRPr="00DE3BD0" w:rsidTr="00872F6D">
        <w:tc>
          <w:tcPr>
            <w:tcW w:w="309" w:type="dxa"/>
            <w:vMerge w:val="restart"/>
          </w:tcPr>
          <w:p w:rsidR="00872F6D" w:rsidRPr="004F1F43" w:rsidRDefault="00872F6D" w:rsidP="004F79ED">
            <w:pPr>
              <w:rPr>
                <w:b/>
                <w:sz w:val="24"/>
                <w:szCs w:val="24"/>
              </w:rPr>
            </w:pPr>
            <w:r w:rsidRPr="004F1F43">
              <w:rPr>
                <w:b/>
                <w:sz w:val="24"/>
                <w:szCs w:val="24"/>
              </w:rPr>
              <w:t>К1</w:t>
            </w:r>
          </w:p>
        </w:tc>
        <w:tc>
          <w:tcPr>
            <w:tcW w:w="1500" w:type="dxa"/>
            <w:vMerge w:val="restart"/>
          </w:tcPr>
          <w:p w:rsidR="00872F6D" w:rsidRPr="00872F6D" w:rsidRDefault="00872F6D" w:rsidP="004F79ED">
            <w:pPr>
              <w:rPr>
                <w:sz w:val="24"/>
                <w:szCs w:val="24"/>
              </w:rPr>
            </w:pPr>
            <w:r w:rsidRPr="00872F6D">
              <w:rPr>
                <w:sz w:val="24"/>
                <w:szCs w:val="24"/>
              </w:rPr>
              <w:t xml:space="preserve">Качество </w:t>
            </w:r>
          </w:p>
          <w:p w:rsidR="00872F6D" w:rsidRPr="00872F6D" w:rsidRDefault="00872F6D" w:rsidP="004F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72F6D">
              <w:rPr>
                <w:sz w:val="24"/>
                <w:szCs w:val="24"/>
              </w:rPr>
              <w:t>ргументов</w:t>
            </w:r>
          </w:p>
          <w:p w:rsidR="00872F6D" w:rsidRPr="00097177" w:rsidRDefault="00872F6D" w:rsidP="00872F6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b/>
                <w:sz w:val="24"/>
                <w:szCs w:val="24"/>
                <w:lang w:val="en-US"/>
              </w:rPr>
              <w:t>max</w:t>
            </w:r>
            <w:proofErr w:type="gramEnd"/>
            <w:r w:rsidRPr="00097177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 xml:space="preserve"> б.</w:t>
            </w:r>
          </w:p>
        </w:tc>
        <w:tc>
          <w:tcPr>
            <w:tcW w:w="7651" w:type="dxa"/>
          </w:tcPr>
          <w:p w:rsidR="00872F6D" w:rsidRPr="00DE3BD0" w:rsidRDefault="00872F6D" w:rsidP="00354262">
            <w:pPr>
              <w:spacing w:line="240" w:lineRule="auto"/>
              <w:rPr>
                <w:sz w:val="24"/>
                <w:szCs w:val="24"/>
              </w:rPr>
            </w:pPr>
            <w:r w:rsidRPr="00DE3BD0">
              <w:rPr>
                <w:sz w:val="24"/>
                <w:szCs w:val="24"/>
              </w:rPr>
              <w:t xml:space="preserve">Аргументы слабые. Большое количество аргументов лишь косвенно относятся </w:t>
            </w:r>
            <w:r w:rsidR="00354262">
              <w:rPr>
                <w:sz w:val="24"/>
                <w:szCs w:val="24"/>
              </w:rPr>
              <w:t>к</w:t>
            </w:r>
            <w:r w:rsidRPr="00DE3BD0">
              <w:rPr>
                <w:sz w:val="24"/>
                <w:szCs w:val="24"/>
              </w:rPr>
              <w:t xml:space="preserve"> защищаемому тезису. </w:t>
            </w:r>
          </w:p>
        </w:tc>
        <w:tc>
          <w:tcPr>
            <w:tcW w:w="1138" w:type="dxa"/>
          </w:tcPr>
          <w:p w:rsidR="00872F6D" w:rsidRPr="00DE3BD0" w:rsidRDefault="00872F6D" w:rsidP="004F79ED">
            <w:pPr>
              <w:rPr>
                <w:sz w:val="24"/>
                <w:szCs w:val="24"/>
              </w:rPr>
            </w:pPr>
            <w:r w:rsidRPr="00DE3BD0">
              <w:rPr>
                <w:sz w:val="24"/>
                <w:szCs w:val="24"/>
              </w:rPr>
              <w:t>0-2</w:t>
            </w:r>
          </w:p>
          <w:p w:rsidR="00872F6D" w:rsidRPr="00DE3BD0" w:rsidRDefault="00872F6D" w:rsidP="004F79ED">
            <w:pPr>
              <w:rPr>
                <w:sz w:val="24"/>
                <w:szCs w:val="24"/>
              </w:rPr>
            </w:pPr>
            <w:r w:rsidRPr="00DE3BD0">
              <w:rPr>
                <w:sz w:val="24"/>
                <w:szCs w:val="24"/>
              </w:rPr>
              <w:t>(0-1-2)</w:t>
            </w:r>
          </w:p>
        </w:tc>
      </w:tr>
      <w:tr w:rsidR="00872F6D" w:rsidRPr="00DE3BD0" w:rsidTr="00872F6D">
        <w:tc>
          <w:tcPr>
            <w:tcW w:w="309" w:type="dxa"/>
            <w:vMerge/>
          </w:tcPr>
          <w:p w:rsidR="00872F6D" w:rsidRPr="00DE3BD0" w:rsidRDefault="00872F6D" w:rsidP="004F79E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872F6D" w:rsidRPr="00DE3BD0" w:rsidRDefault="00872F6D" w:rsidP="004F79ED">
            <w:pPr>
              <w:rPr>
                <w:sz w:val="24"/>
                <w:szCs w:val="24"/>
              </w:rPr>
            </w:pPr>
          </w:p>
        </w:tc>
        <w:tc>
          <w:tcPr>
            <w:tcW w:w="7651" w:type="dxa"/>
          </w:tcPr>
          <w:p w:rsidR="00872F6D" w:rsidRPr="00DE3BD0" w:rsidRDefault="00872F6D" w:rsidP="00872F6D">
            <w:pPr>
              <w:spacing w:line="240" w:lineRule="auto"/>
              <w:rPr>
                <w:sz w:val="24"/>
                <w:szCs w:val="24"/>
              </w:rPr>
            </w:pPr>
            <w:r w:rsidRPr="00DE3BD0">
              <w:rPr>
                <w:sz w:val="24"/>
                <w:szCs w:val="24"/>
              </w:rPr>
              <w:t xml:space="preserve">Один аргумент является сильным. Лишь часть аргументов косвенные. </w:t>
            </w:r>
          </w:p>
        </w:tc>
        <w:tc>
          <w:tcPr>
            <w:tcW w:w="1138" w:type="dxa"/>
          </w:tcPr>
          <w:p w:rsidR="00872F6D" w:rsidRPr="00DE3BD0" w:rsidRDefault="00872F6D" w:rsidP="004F79ED">
            <w:pPr>
              <w:rPr>
                <w:sz w:val="24"/>
                <w:szCs w:val="24"/>
              </w:rPr>
            </w:pPr>
            <w:r w:rsidRPr="00DE3BD0">
              <w:rPr>
                <w:sz w:val="24"/>
                <w:szCs w:val="24"/>
              </w:rPr>
              <w:t>3-4</w:t>
            </w:r>
          </w:p>
        </w:tc>
      </w:tr>
      <w:tr w:rsidR="00872F6D" w:rsidRPr="00DE3BD0" w:rsidTr="00872F6D">
        <w:tc>
          <w:tcPr>
            <w:tcW w:w="309" w:type="dxa"/>
            <w:vMerge/>
          </w:tcPr>
          <w:p w:rsidR="00872F6D" w:rsidRPr="00DE3BD0" w:rsidRDefault="00872F6D" w:rsidP="004F79E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872F6D" w:rsidRPr="00DE3BD0" w:rsidRDefault="00872F6D" w:rsidP="004F79ED">
            <w:pPr>
              <w:rPr>
                <w:sz w:val="24"/>
                <w:szCs w:val="24"/>
              </w:rPr>
            </w:pPr>
          </w:p>
        </w:tc>
        <w:tc>
          <w:tcPr>
            <w:tcW w:w="7651" w:type="dxa"/>
          </w:tcPr>
          <w:p w:rsidR="00872F6D" w:rsidRPr="00DE3BD0" w:rsidRDefault="00872F6D" w:rsidP="00354262">
            <w:pPr>
              <w:spacing w:line="240" w:lineRule="auto"/>
              <w:rPr>
                <w:sz w:val="24"/>
                <w:szCs w:val="24"/>
              </w:rPr>
            </w:pPr>
            <w:r w:rsidRPr="00DE3BD0">
              <w:rPr>
                <w:sz w:val="24"/>
                <w:szCs w:val="24"/>
              </w:rPr>
              <w:t>Один-два аргумент</w:t>
            </w:r>
            <w:r w:rsidR="00354262">
              <w:rPr>
                <w:sz w:val="24"/>
                <w:szCs w:val="24"/>
              </w:rPr>
              <w:t>а</w:t>
            </w:r>
            <w:r w:rsidRPr="00DE3BD0">
              <w:rPr>
                <w:sz w:val="24"/>
                <w:szCs w:val="24"/>
              </w:rPr>
              <w:t xml:space="preserve"> являются сильными. Отсутствуют косвенные аргументы</w:t>
            </w:r>
          </w:p>
        </w:tc>
        <w:tc>
          <w:tcPr>
            <w:tcW w:w="1138" w:type="dxa"/>
          </w:tcPr>
          <w:p w:rsidR="00872F6D" w:rsidRPr="00DE3BD0" w:rsidRDefault="00872F6D" w:rsidP="004F79ED">
            <w:pPr>
              <w:rPr>
                <w:sz w:val="24"/>
                <w:szCs w:val="24"/>
              </w:rPr>
            </w:pPr>
            <w:r w:rsidRPr="00DE3BD0">
              <w:rPr>
                <w:sz w:val="24"/>
                <w:szCs w:val="24"/>
              </w:rPr>
              <w:t>5-6</w:t>
            </w:r>
          </w:p>
        </w:tc>
      </w:tr>
      <w:tr w:rsidR="00872F6D" w:rsidRPr="00DE3BD0" w:rsidTr="00872F6D">
        <w:trPr>
          <w:trHeight w:val="615"/>
        </w:trPr>
        <w:tc>
          <w:tcPr>
            <w:tcW w:w="309" w:type="dxa"/>
            <w:vMerge/>
          </w:tcPr>
          <w:p w:rsidR="00872F6D" w:rsidRPr="00DE3BD0" w:rsidRDefault="00872F6D" w:rsidP="004F79E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872F6D" w:rsidRPr="00DE3BD0" w:rsidRDefault="00872F6D" w:rsidP="004F79ED">
            <w:pPr>
              <w:rPr>
                <w:sz w:val="24"/>
                <w:szCs w:val="24"/>
              </w:rPr>
            </w:pPr>
          </w:p>
        </w:tc>
        <w:tc>
          <w:tcPr>
            <w:tcW w:w="7651" w:type="dxa"/>
          </w:tcPr>
          <w:p w:rsidR="00872F6D" w:rsidRDefault="00872F6D" w:rsidP="00872F6D">
            <w:pPr>
              <w:spacing w:line="240" w:lineRule="auto"/>
              <w:rPr>
                <w:sz w:val="24"/>
                <w:szCs w:val="24"/>
              </w:rPr>
            </w:pPr>
            <w:r w:rsidRPr="00DE3BD0">
              <w:rPr>
                <w:sz w:val="24"/>
                <w:szCs w:val="24"/>
              </w:rPr>
              <w:t>Представлены 3 и более сильных аргумента. Аргументация проводится в различных контекстах. Построение системы  логично.</w:t>
            </w:r>
          </w:p>
          <w:p w:rsidR="00872F6D" w:rsidRPr="00DE3BD0" w:rsidRDefault="00872F6D" w:rsidP="00872F6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872F6D" w:rsidRPr="00DE3BD0" w:rsidRDefault="00872F6D" w:rsidP="004F79ED">
            <w:pPr>
              <w:rPr>
                <w:sz w:val="24"/>
                <w:szCs w:val="24"/>
              </w:rPr>
            </w:pPr>
            <w:r w:rsidRPr="00DE3BD0">
              <w:rPr>
                <w:sz w:val="24"/>
                <w:szCs w:val="24"/>
              </w:rPr>
              <w:t>7-8</w:t>
            </w:r>
          </w:p>
        </w:tc>
      </w:tr>
      <w:tr w:rsidR="00354262" w:rsidRPr="00DE3BD0" w:rsidTr="00872F6D">
        <w:trPr>
          <w:trHeight w:val="627"/>
        </w:trPr>
        <w:tc>
          <w:tcPr>
            <w:tcW w:w="309" w:type="dxa"/>
            <w:vMerge w:val="restart"/>
          </w:tcPr>
          <w:p w:rsidR="00FB3A0A" w:rsidRDefault="00FB3A0A" w:rsidP="004F79ED">
            <w:pPr>
              <w:rPr>
                <w:b/>
                <w:sz w:val="24"/>
                <w:szCs w:val="24"/>
              </w:rPr>
            </w:pPr>
          </w:p>
          <w:p w:rsidR="00354262" w:rsidRPr="004F1F43" w:rsidRDefault="00354262" w:rsidP="004F79ED">
            <w:pPr>
              <w:rPr>
                <w:b/>
                <w:sz w:val="24"/>
                <w:szCs w:val="24"/>
              </w:rPr>
            </w:pPr>
            <w:r w:rsidRPr="004F1F43">
              <w:rPr>
                <w:b/>
                <w:sz w:val="24"/>
                <w:szCs w:val="24"/>
              </w:rPr>
              <w:t>К2</w:t>
            </w:r>
          </w:p>
          <w:p w:rsidR="00354262" w:rsidRPr="00DE3BD0" w:rsidRDefault="00354262" w:rsidP="004F79E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</w:tcPr>
          <w:p w:rsidR="00354262" w:rsidRDefault="00354262" w:rsidP="004F79ED">
            <w:pPr>
              <w:rPr>
                <w:b/>
                <w:sz w:val="24"/>
                <w:szCs w:val="24"/>
              </w:rPr>
            </w:pPr>
          </w:p>
          <w:p w:rsidR="00354262" w:rsidRPr="00872F6D" w:rsidRDefault="00354262" w:rsidP="004F79ED">
            <w:pPr>
              <w:rPr>
                <w:sz w:val="24"/>
                <w:szCs w:val="24"/>
              </w:rPr>
            </w:pPr>
            <w:r w:rsidRPr="00872F6D">
              <w:rPr>
                <w:sz w:val="24"/>
                <w:szCs w:val="24"/>
              </w:rPr>
              <w:t>Качество</w:t>
            </w:r>
          </w:p>
          <w:p w:rsidR="00354262" w:rsidRPr="00872F6D" w:rsidRDefault="00354262" w:rsidP="004F79ED">
            <w:pPr>
              <w:rPr>
                <w:sz w:val="24"/>
                <w:szCs w:val="24"/>
                <w:lang w:val="en-US"/>
              </w:rPr>
            </w:pPr>
            <w:r w:rsidRPr="00872F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872F6D">
              <w:rPr>
                <w:sz w:val="24"/>
                <w:szCs w:val="24"/>
              </w:rPr>
              <w:t>опросов</w:t>
            </w:r>
          </w:p>
          <w:p w:rsidR="00354262" w:rsidRDefault="00354262" w:rsidP="004F79ED">
            <w:pPr>
              <w:rPr>
                <w:b/>
                <w:sz w:val="24"/>
                <w:szCs w:val="24"/>
                <w:lang w:val="en-US"/>
              </w:rPr>
            </w:pPr>
          </w:p>
          <w:p w:rsidR="00354262" w:rsidRPr="00097177" w:rsidRDefault="00354262" w:rsidP="004F79ED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lang w:val="en-US"/>
              </w:rPr>
              <w:t>max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>. 8</w:t>
            </w:r>
            <w:r>
              <w:rPr>
                <w:b/>
                <w:sz w:val="24"/>
                <w:szCs w:val="24"/>
              </w:rPr>
              <w:t xml:space="preserve"> б.</w:t>
            </w:r>
          </w:p>
        </w:tc>
        <w:tc>
          <w:tcPr>
            <w:tcW w:w="7651" w:type="dxa"/>
            <w:tcBorders>
              <w:bottom w:val="single" w:sz="4" w:space="0" w:color="auto"/>
            </w:tcBorders>
          </w:tcPr>
          <w:p w:rsidR="00354262" w:rsidRPr="00DE3BD0" w:rsidRDefault="00354262" w:rsidP="00872F6D">
            <w:pPr>
              <w:spacing w:line="240" w:lineRule="auto"/>
              <w:rPr>
                <w:sz w:val="24"/>
                <w:szCs w:val="24"/>
              </w:rPr>
            </w:pPr>
            <w:r w:rsidRPr="00DE3BD0">
              <w:rPr>
                <w:sz w:val="24"/>
                <w:szCs w:val="24"/>
              </w:rPr>
              <w:t xml:space="preserve">Большинство вопросов являются риторическими. </w:t>
            </w:r>
          </w:p>
          <w:p w:rsidR="00354262" w:rsidRPr="00DE3BD0" w:rsidRDefault="00354262" w:rsidP="00872F6D">
            <w:pPr>
              <w:spacing w:line="240" w:lineRule="auto"/>
              <w:rPr>
                <w:sz w:val="24"/>
                <w:szCs w:val="24"/>
              </w:rPr>
            </w:pPr>
            <w:r w:rsidRPr="00DE3BD0">
              <w:rPr>
                <w:sz w:val="24"/>
                <w:szCs w:val="24"/>
              </w:rPr>
              <w:t xml:space="preserve">Нет </w:t>
            </w:r>
            <w:proofErr w:type="spellStart"/>
            <w:r w:rsidRPr="00DE3BD0">
              <w:rPr>
                <w:sz w:val="24"/>
                <w:szCs w:val="24"/>
              </w:rPr>
              <w:t>проблематизирующих</w:t>
            </w:r>
            <w:proofErr w:type="spellEnd"/>
            <w:r w:rsidRPr="00DE3BD0">
              <w:rPr>
                <w:sz w:val="24"/>
                <w:szCs w:val="24"/>
              </w:rPr>
              <w:t xml:space="preserve"> вопросов. 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54262" w:rsidRPr="00DE3BD0" w:rsidRDefault="00354262" w:rsidP="004F79ED">
            <w:pPr>
              <w:rPr>
                <w:sz w:val="24"/>
                <w:szCs w:val="24"/>
              </w:rPr>
            </w:pPr>
            <w:r w:rsidRPr="00DE3BD0">
              <w:rPr>
                <w:sz w:val="24"/>
                <w:szCs w:val="24"/>
              </w:rPr>
              <w:t>0-3</w:t>
            </w:r>
          </w:p>
          <w:p w:rsidR="00354262" w:rsidRPr="00DE3BD0" w:rsidRDefault="00354262" w:rsidP="004F79ED">
            <w:pPr>
              <w:rPr>
                <w:sz w:val="24"/>
                <w:szCs w:val="24"/>
              </w:rPr>
            </w:pPr>
            <w:r w:rsidRPr="00DE3BD0">
              <w:rPr>
                <w:sz w:val="24"/>
                <w:szCs w:val="24"/>
              </w:rPr>
              <w:t>(0-1-2-3)</w:t>
            </w:r>
          </w:p>
        </w:tc>
      </w:tr>
      <w:tr w:rsidR="00354262" w:rsidRPr="00DE3BD0" w:rsidTr="00243904">
        <w:trPr>
          <w:trHeight w:val="660"/>
        </w:trPr>
        <w:tc>
          <w:tcPr>
            <w:tcW w:w="309" w:type="dxa"/>
            <w:vMerge/>
          </w:tcPr>
          <w:p w:rsidR="00354262" w:rsidRPr="00DE3BD0" w:rsidRDefault="00354262" w:rsidP="004F79E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354262" w:rsidRPr="00DE3BD0" w:rsidRDefault="00354262" w:rsidP="004F79ED">
            <w:pPr>
              <w:rPr>
                <w:sz w:val="24"/>
                <w:szCs w:val="24"/>
              </w:rPr>
            </w:pPr>
          </w:p>
        </w:tc>
        <w:tc>
          <w:tcPr>
            <w:tcW w:w="7651" w:type="dxa"/>
            <w:tcBorders>
              <w:bottom w:val="single" w:sz="4" w:space="0" w:color="auto"/>
            </w:tcBorders>
          </w:tcPr>
          <w:p w:rsidR="00354262" w:rsidRPr="00DE3BD0" w:rsidRDefault="00354262" w:rsidP="00872F6D">
            <w:pPr>
              <w:spacing w:line="240" w:lineRule="auto"/>
              <w:rPr>
                <w:sz w:val="24"/>
                <w:szCs w:val="24"/>
              </w:rPr>
            </w:pPr>
            <w:r w:rsidRPr="00DE3BD0">
              <w:rPr>
                <w:sz w:val="24"/>
                <w:szCs w:val="24"/>
              </w:rPr>
              <w:t xml:space="preserve">Преобладают </w:t>
            </w:r>
            <w:proofErr w:type="spellStart"/>
            <w:r w:rsidRPr="00DE3BD0">
              <w:rPr>
                <w:sz w:val="24"/>
                <w:szCs w:val="24"/>
              </w:rPr>
              <w:t>проблематизирующие</w:t>
            </w:r>
            <w:proofErr w:type="spellEnd"/>
            <w:r w:rsidRPr="00DE3BD0">
              <w:rPr>
                <w:sz w:val="24"/>
                <w:szCs w:val="24"/>
              </w:rPr>
              <w:t xml:space="preserve"> вопросы, каждый из которых относится к аргументации оппонента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</w:tcPr>
          <w:p w:rsidR="00354262" w:rsidRPr="00DE3BD0" w:rsidRDefault="00354262" w:rsidP="004F79ED">
            <w:pPr>
              <w:rPr>
                <w:sz w:val="24"/>
                <w:szCs w:val="24"/>
              </w:rPr>
            </w:pPr>
            <w:r w:rsidRPr="00DE3BD0">
              <w:rPr>
                <w:sz w:val="24"/>
                <w:szCs w:val="24"/>
              </w:rPr>
              <w:t>4 – 6</w:t>
            </w:r>
          </w:p>
          <w:p w:rsidR="00354262" w:rsidRPr="00DE3BD0" w:rsidRDefault="00354262" w:rsidP="004F79ED">
            <w:pPr>
              <w:rPr>
                <w:sz w:val="24"/>
                <w:szCs w:val="24"/>
              </w:rPr>
            </w:pPr>
            <w:r w:rsidRPr="00DE3BD0">
              <w:rPr>
                <w:sz w:val="24"/>
                <w:szCs w:val="24"/>
              </w:rPr>
              <w:t>(4-5-6)</w:t>
            </w:r>
          </w:p>
        </w:tc>
      </w:tr>
      <w:tr w:rsidR="00354262" w:rsidRPr="00DE3BD0" w:rsidTr="00196E67">
        <w:trPr>
          <w:trHeight w:val="660"/>
        </w:trPr>
        <w:tc>
          <w:tcPr>
            <w:tcW w:w="309" w:type="dxa"/>
            <w:vMerge/>
            <w:tcBorders>
              <w:bottom w:val="single" w:sz="4" w:space="0" w:color="auto"/>
            </w:tcBorders>
          </w:tcPr>
          <w:p w:rsidR="00354262" w:rsidRPr="00DE3BD0" w:rsidRDefault="00354262" w:rsidP="004F79E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bottom w:val="single" w:sz="4" w:space="0" w:color="auto"/>
            </w:tcBorders>
          </w:tcPr>
          <w:p w:rsidR="00354262" w:rsidRPr="00DE3BD0" w:rsidRDefault="00354262" w:rsidP="004F79ED">
            <w:pPr>
              <w:rPr>
                <w:sz w:val="24"/>
                <w:szCs w:val="24"/>
              </w:rPr>
            </w:pPr>
          </w:p>
        </w:tc>
        <w:tc>
          <w:tcPr>
            <w:tcW w:w="7651" w:type="dxa"/>
            <w:tcBorders>
              <w:bottom w:val="single" w:sz="4" w:space="0" w:color="auto"/>
            </w:tcBorders>
          </w:tcPr>
          <w:p w:rsidR="00196E67" w:rsidRDefault="00196E67" w:rsidP="00196E67">
            <w:pPr>
              <w:spacing w:line="240" w:lineRule="auto"/>
              <w:rPr>
                <w:sz w:val="24"/>
                <w:szCs w:val="24"/>
              </w:rPr>
            </w:pPr>
            <w:r w:rsidRPr="00DE3BD0">
              <w:rPr>
                <w:sz w:val="24"/>
                <w:szCs w:val="24"/>
              </w:rPr>
              <w:t xml:space="preserve">Вопросы к аргументам оппонента выстроены в определенной логике.  Все вопросы относятся к содержанию аргументации. </w:t>
            </w:r>
          </w:p>
          <w:p w:rsidR="00354262" w:rsidRPr="00DE3BD0" w:rsidRDefault="00354262" w:rsidP="00872F6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196E67" w:rsidRDefault="00196E67" w:rsidP="004F79ED">
            <w:pPr>
              <w:rPr>
                <w:sz w:val="24"/>
                <w:szCs w:val="24"/>
              </w:rPr>
            </w:pPr>
          </w:p>
          <w:p w:rsidR="00354262" w:rsidRPr="00DE3BD0" w:rsidRDefault="00196E67" w:rsidP="004F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</w:tr>
      <w:tr w:rsidR="00354262" w:rsidRPr="00DE3BD0" w:rsidTr="00354262">
        <w:trPr>
          <w:trHeight w:val="465"/>
        </w:trPr>
        <w:tc>
          <w:tcPr>
            <w:tcW w:w="309" w:type="dxa"/>
            <w:vMerge w:val="restart"/>
          </w:tcPr>
          <w:p w:rsidR="00354262" w:rsidRPr="00DE3BD0" w:rsidRDefault="00354262" w:rsidP="004F79ED">
            <w:pPr>
              <w:rPr>
                <w:sz w:val="24"/>
                <w:szCs w:val="24"/>
              </w:rPr>
            </w:pPr>
            <w:r w:rsidRPr="004F1F43">
              <w:rPr>
                <w:b/>
                <w:sz w:val="24"/>
                <w:szCs w:val="24"/>
              </w:rPr>
              <w:t>К3</w:t>
            </w:r>
          </w:p>
        </w:tc>
        <w:tc>
          <w:tcPr>
            <w:tcW w:w="1500" w:type="dxa"/>
            <w:vMerge w:val="restart"/>
          </w:tcPr>
          <w:p w:rsidR="00354262" w:rsidRPr="00872F6D" w:rsidRDefault="00354262" w:rsidP="004F79ED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872F6D">
              <w:rPr>
                <w:rFonts w:eastAsia="Calibri"/>
                <w:sz w:val="24"/>
                <w:szCs w:val="24"/>
              </w:rPr>
              <w:t>Качество ответов</w:t>
            </w:r>
          </w:p>
          <w:p w:rsidR="00354262" w:rsidRPr="00DE3BD0" w:rsidRDefault="00354262" w:rsidP="004F79ED">
            <w:pPr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b/>
                <w:sz w:val="24"/>
                <w:szCs w:val="24"/>
                <w:lang w:val="en-US"/>
              </w:rPr>
              <w:t>max</w:t>
            </w:r>
            <w:proofErr w:type="gramEnd"/>
            <w:r>
              <w:rPr>
                <w:rFonts w:eastAsia="Calibri"/>
                <w:b/>
                <w:sz w:val="24"/>
                <w:szCs w:val="24"/>
                <w:lang w:val="en-US"/>
              </w:rPr>
              <w:t>. 5</w:t>
            </w:r>
            <w:r>
              <w:rPr>
                <w:rFonts w:eastAsia="Calibri"/>
                <w:b/>
                <w:sz w:val="24"/>
                <w:szCs w:val="24"/>
              </w:rPr>
              <w:t xml:space="preserve"> б.</w:t>
            </w:r>
          </w:p>
        </w:tc>
        <w:tc>
          <w:tcPr>
            <w:tcW w:w="7651" w:type="dxa"/>
            <w:tcBorders>
              <w:top w:val="single" w:sz="4" w:space="0" w:color="auto"/>
            </w:tcBorders>
          </w:tcPr>
          <w:p w:rsidR="00354262" w:rsidRPr="00DE3BD0" w:rsidRDefault="00354262" w:rsidP="00872F6D">
            <w:pPr>
              <w:spacing w:line="240" w:lineRule="auto"/>
              <w:rPr>
                <w:sz w:val="24"/>
                <w:szCs w:val="24"/>
              </w:rPr>
            </w:pPr>
            <w:r w:rsidRPr="00B61C01">
              <w:rPr>
                <w:rFonts w:eastAsia="Calibri"/>
                <w:sz w:val="24"/>
                <w:szCs w:val="24"/>
              </w:rPr>
              <w:t>Ответ не логичен  (не  полный)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354262" w:rsidRPr="00DE3BD0" w:rsidRDefault="00354262" w:rsidP="004F79ED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0-1</w:t>
            </w:r>
          </w:p>
        </w:tc>
      </w:tr>
      <w:tr w:rsidR="00354262" w:rsidRPr="00DE3BD0" w:rsidTr="00196E67">
        <w:trPr>
          <w:trHeight w:val="413"/>
        </w:trPr>
        <w:tc>
          <w:tcPr>
            <w:tcW w:w="309" w:type="dxa"/>
            <w:vMerge/>
          </w:tcPr>
          <w:p w:rsidR="00354262" w:rsidRPr="004F1F43" w:rsidRDefault="00354262" w:rsidP="004F79ED">
            <w:pPr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354262" w:rsidRPr="00872F6D" w:rsidRDefault="00354262" w:rsidP="004F79E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auto"/>
            </w:tcBorders>
          </w:tcPr>
          <w:p w:rsidR="00354262" w:rsidRPr="00B61C01" w:rsidRDefault="00354262" w:rsidP="00872F6D">
            <w:pPr>
              <w:pStyle w:val="Default"/>
              <w:rPr>
                <w:rFonts w:eastAsia="Calibri"/>
              </w:rPr>
            </w:pPr>
            <w:r w:rsidRPr="00B61C01">
              <w:rPr>
                <w:rFonts w:ascii="Times New Roman" w:hAnsi="Times New Roman" w:cs="Times New Roman"/>
              </w:rPr>
              <w:t xml:space="preserve">Ответ содержит опровержение контраргумента  противника </w:t>
            </w:r>
          </w:p>
          <w:p w:rsidR="00354262" w:rsidRPr="00B61C01" w:rsidRDefault="00354262" w:rsidP="00872F6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354262" w:rsidRDefault="00354262" w:rsidP="004F79E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2-3</w:t>
            </w:r>
          </w:p>
        </w:tc>
      </w:tr>
      <w:tr w:rsidR="00196E67" w:rsidRPr="00DE3BD0" w:rsidTr="00196E67">
        <w:trPr>
          <w:trHeight w:val="353"/>
        </w:trPr>
        <w:tc>
          <w:tcPr>
            <w:tcW w:w="309" w:type="dxa"/>
            <w:vMerge/>
          </w:tcPr>
          <w:p w:rsidR="00196E67" w:rsidRPr="004F1F43" w:rsidRDefault="00196E67" w:rsidP="004F79ED">
            <w:pPr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196E67" w:rsidRPr="00872F6D" w:rsidRDefault="00196E67" w:rsidP="004F79E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auto"/>
            </w:tcBorders>
          </w:tcPr>
          <w:p w:rsidR="00196E67" w:rsidRPr="00B61C01" w:rsidRDefault="00196E67" w:rsidP="00872F6D">
            <w:pPr>
              <w:spacing w:line="240" w:lineRule="auto"/>
            </w:pPr>
            <w:r w:rsidRPr="00B61C01">
              <w:rPr>
                <w:rFonts w:eastAsia="Calibri"/>
                <w:sz w:val="24"/>
                <w:szCs w:val="24"/>
              </w:rPr>
              <w:t>Ответ  логичен  и соответствует заявленной позиции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196E67" w:rsidRDefault="00196E67" w:rsidP="004F79E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4-5</w:t>
            </w:r>
          </w:p>
        </w:tc>
      </w:tr>
      <w:tr w:rsidR="00872F6D" w:rsidRPr="00DE3BD0" w:rsidTr="00872F6D">
        <w:tc>
          <w:tcPr>
            <w:tcW w:w="309" w:type="dxa"/>
            <w:vMerge w:val="restart"/>
          </w:tcPr>
          <w:p w:rsidR="00872F6D" w:rsidRDefault="00872F6D" w:rsidP="004F79ED">
            <w:pPr>
              <w:rPr>
                <w:b/>
                <w:sz w:val="24"/>
                <w:szCs w:val="24"/>
                <w:lang w:val="en-US"/>
              </w:rPr>
            </w:pPr>
          </w:p>
          <w:p w:rsidR="00872F6D" w:rsidRDefault="00872F6D" w:rsidP="004F79ED">
            <w:pPr>
              <w:rPr>
                <w:b/>
                <w:sz w:val="24"/>
                <w:szCs w:val="24"/>
                <w:lang w:val="en-US"/>
              </w:rPr>
            </w:pPr>
          </w:p>
          <w:p w:rsidR="00872F6D" w:rsidRPr="004F1F43" w:rsidRDefault="00872F6D" w:rsidP="004F79ED">
            <w:pPr>
              <w:rPr>
                <w:b/>
                <w:sz w:val="24"/>
                <w:szCs w:val="24"/>
              </w:rPr>
            </w:pPr>
            <w:r w:rsidRPr="004F1F43">
              <w:rPr>
                <w:b/>
                <w:sz w:val="24"/>
                <w:szCs w:val="24"/>
              </w:rPr>
              <w:t>К4</w:t>
            </w:r>
          </w:p>
        </w:tc>
        <w:tc>
          <w:tcPr>
            <w:tcW w:w="1500" w:type="dxa"/>
            <w:vMerge w:val="restart"/>
            <w:vAlign w:val="center"/>
          </w:tcPr>
          <w:p w:rsidR="00872F6D" w:rsidRDefault="00872F6D" w:rsidP="004F79ED">
            <w:pPr>
              <w:rPr>
                <w:rFonts w:eastAsia="Calibri"/>
                <w:b/>
                <w:sz w:val="24"/>
                <w:szCs w:val="24"/>
                <w:lang w:val="en-US"/>
              </w:rPr>
            </w:pPr>
          </w:p>
          <w:p w:rsidR="00872F6D" w:rsidRPr="00097177" w:rsidRDefault="00872F6D" w:rsidP="004F79ED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872F6D">
              <w:rPr>
                <w:rFonts w:eastAsia="Calibri"/>
                <w:sz w:val="24"/>
                <w:szCs w:val="24"/>
              </w:rPr>
              <w:t>Опроверже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   </w:t>
            </w:r>
            <w:proofErr w:type="spellStart"/>
            <w:r w:rsidRPr="00872F6D">
              <w:rPr>
                <w:rFonts w:eastAsia="Calibri"/>
                <w:sz w:val="24"/>
                <w:szCs w:val="24"/>
              </w:rPr>
              <w:t>ни</w:t>
            </w:r>
            <w:r w:rsidRPr="004F1F43">
              <w:rPr>
                <w:rFonts w:eastAsia="Calibri"/>
                <w:b/>
                <w:sz w:val="24"/>
                <w:szCs w:val="24"/>
              </w:rPr>
              <w:t>е</w:t>
            </w:r>
            <w:proofErr w:type="spellEnd"/>
          </w:p>
          <w:p w:rsidR="00872F6D" w:rsidRPr="00097177" w:rsidRDefault="00872F6D" w:rsidP="004F79E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eastAsia="Calibri"/>
                <w:b/>
                <w:sz w:val="24"/>
                <w:szCs w:val="24"/>
                <w:lang w:val="en-US"/>
              </w:rPr>
              <w:t>max</w:t>
            </w:r>
            <w:proofErr w:type="gramEnd"/>
            <w:r w:rsidRPr="00097177">
              <w:rPr>
                <w:rFonts w:eastAsia="Calibri"/>
                <w:b/>
                <w:sz w:val="24"/>
                <w:szCs w:val="24"/>
              </w:rPr>
              <w:t>. 5</w:t>
            </w:r>
            <w:r>
              <w:rPr>
                <w:rFonts w:eastAsia="Calibri"/>
                <w:b/>
                <w:sz w:val="24"/>
                <w:szCs w:val="24"/>
              </w:rPr>
              <w:t xml:space="preserve"> б.</w:t>
            </w:r>
          </w:p>
          <w:p w:rsidR="00872F6D" w:rsidRPr="00097177" w:rsidRDefault="00872F6D" w:rsidP="004F79ED">
            <w:pPr>
              <w:rPr>
                <w:rFonts w:eastAsia="Calibri"/>
                <w:b/>
                <w:sz w:val="24"/>
                <w:szCs w:val="24"/>
              </w:rPr>
            </w:pPr>
          </w:p>
          <w:p w:rsidR="00872F6D" w:rsidRPr="00097177" w:rsidRDefault="00872F6D" w:rsidP="004F79ED">
            <w:pPr>
              <w:rPr>
                <w:rFonts w:eastAsia="Calibri"/>
                <w:b/>
                <w:sz w:val="24"/>
                <w:szCs w:val="24"/>
              </w:rPr>
            </w:pPr>
          </w:p>
          <w:p w:rsidR="00872F6D" w:rsidRPr="00097177" w:rsidRDefault="00872F6D" w:rsidP="004F79ED">
            <w:pPr>
              <w:rPr>
                <w:rFonts w:eastAsia="Calibri"/>
                <w:b/>
                <w:sz w:val="24"/>
                <w:szCs w:val="24"/>
              </w:rPr>
            </w:pPr>
          </w:p>
          <w:p w:rsidR="00872F6D" w:rsidRPr="00097177" w:rsidRDefault="00872F6D" w:rsidP="004F79ED">
            <w:pPr>
              <w:rPr>
                <w:rFonts w:eastAsia="Calibri"/>
                <w:b/>
                <w:sz w:val="24"/>
                <w:szCs w:val="24"/>
              </w:rPr>
            </w:pPr>
          </w:p>
          <w:p w:rsidR="00872F6D" w:rsidRPr="00097177" w:rsidRDefault="00872F6D" w:rsidP="004F79ED">
            <w:pPr>
              <w:rPr>
                <w:rFonts w:eastAsia="Calibri"/>
                <w:b/>
                <w:sz w:val="24"/>
                <w:szCs w:val="24"/>
              </w:rPr>
            </w:pPr>
          </w:p>
          <w:p w:rsidR="00872F6D" w:rsidRPr="00097177" w:rsidRDefault="00872F6D" w:rsidP="004F79ED">
            <w:pPr>
              <w:rPr>
                <w:rFonts w:eastAsia="Calibri"/>
                <w:b/>
                <w:sz w:val="24"/>
                <w:szCs w:val="24"/>
              </w:rPr>
            </w:pPr>
          </w:p>
          <w:p w:rsidR="00872F6D" w:rsidRPr="00097177" w:rsidRDefault="00872F6D" w:rsidP="004F79E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651" w:type="dxa"/>
          </w:tcPr>
          <w:p w:rsidR="00872F6D" w:rsidRPr="00B61C01" w:rsidRDefault="00872F6D" w:rsidP="00872F6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61C01">
              <w:rPr>
                <w:rFonts w:eastAsia="Calibri"/>
                <w:sz w:val="24"/>
                <w:szCs w:val="24"/>
              </w:rPr>
              <w:t>Опровержение в основном сводится к повторению собственной аргументации</w:t>
            </w:r>
            <w:r>
              <w:rPr>
                <w:rFonts w:eastAsia="Calibri"/>
                <w:sz w:val="24"/>
                <w:szCs w:val="24"/>
              </w:rPr>
              <w:t>. Заключения нет или оно повторяет тезис.</w:t>
            </w:r>
          </w:p>
        </w:tc>
        <w:tc>
          <w:tcPr>
            <w:tcW w:w="1138" w:type="dxa"/>
          </w:tcPr>
          <w:p w:rsidR="00872F6D" w:rsidRPr="00B61C01" w:rsidRDefault="00872F6D" w:rsidP="004F79ED">
            <w:pPr>
              <w:ind w:firstLine="33"/>
              <w:rPr>
                <w:rFonts w:eastAsia="Calibri"/>
                <w:sz w:val="24"/>
                <w:szCs w:val="24"/>
              </w:rPr>
            </w:pPr>
            <w:r w:rsidRPr="00B61C01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72F6D" w:rsidRPr="00DE3BD0" w:rsidTr="00872F6D">
        <w:tc>
          <w:tcPr>
            <w:tcW w:w="309" w:type="dxa"/>
            <w:vMerge/>
          </w:tcPr>
          <w:p w:rsidR="00872F6D" w:rsidRPr="00DE3BD0" w:rsidRDefault="00872F6D" w:rsidP="004F79E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</w:tcPr>
          <w:p w:rsidR="00872F6D" w:rsidRPr="00B61C01" w:rsidRDefault="00872F6D" w:rsidP="004F79E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51" w:type="dxa"/>
          </w:tcPr>
          <w:p w:rsidR="00872F6D" w:rsidRPr="00B61C01" w:rsidRDefault="00872F6D" w:rsidP="00872F6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61C01">
              <w:rPr>
                <w:rFonts w:eastAsia="Calibri"/>
                <w:sz w:val="24"/>
                <w:szCs w:val="24"/>
              </w:rPr>
              <w:t>Опровержение опирается на   отдельные эпизоды дискуссии,  логика выстроена слабо;</w:t>
            </w:r>
            <w:r>
              <w:rPr>
                <w:rFonts w:eastAsia="Calibri"/>
                <w:sz w:val="24"/>
                <w:szCs w:val="24"/>
              </w:rPr>
              <w:t xml:space="preserve"> Заключения нет или оно повторяет тезис.</w:t>
            </w:r>
          </w:p>
        </w:tc>
        <w:tc>
          <w:tcPr>
            <w:tcW w:w="1138" w:type="dxa"/>
          </w:tcPr>
          <w:p w:rsidR="00872F6D" w:rsidRPr="00B61C01" w:rsidRDefault="00872F6D" w:rsidP="004F79E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B61C01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872F6D" w:rsidRPr="00DE3BD0" w:rsidTr="00872F6D">
        <w:tc>
          <w:tcPr>
            <w:tcW w:w="309" w:type="dxa"/>
            <w:vMerge/>
          </w:tcPr>
          <w:p w:rsidR="00872F6D" w:rsidRPr="00DE3BD0" w:rsidRDefault="00872F6D" w:rsidP="004F79E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</w:tcPr>
          <w:p w:rsidR="00872F6D" w:rsidRPr="00B61C01" w:rsidRDefault="00872F6D" w:rsidP="004F79E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51" w:type="dxa"/>
          </w:tcPr>
          <w:p w:rsidR="00872F6D" w:rsidRPr="00B61C01" w:rsidRDefault="00872F6D" w:rsidP="00872F6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61C01">
              <w:rPr>
                <w:rFonts w:eastAsia="Calibri"/>
                <w:sz w:val="24"/>
                <w:szCs w:val="24"/>
              </w:rPr>
              <w:t>Опровержение направлено на аргументы оппонента, опирается на его ответы на вопросы.   Заключение развивает   позицию автора</w:t>
            </w:r>
            <w:r>
              <w:rPr>
                <w:rFonts w:eastAsia="Calibri"/>
                <w:sz w:val="24"/>
                <w:szCs w:val="24"/>
              </w:rPr>
              <w:t>, то есть содержит новые контексты.</w:t>
            </w:r>
          </w:p>
        </w:tc>
        <w:tc>
          <w:tcPr>
            <w:tcW w:w="1138" w:type="dxa"/>
          </w:tcPr>
          <w:p w:rsidR="00872F6D" w:rsidRPr="00B61C01" w:rsidRDefault="00872F6D" w:rsidP="004F79ED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B61C01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872F6D" w:rsidRPr="00DE3BD0" w:rsidTr="00872F6D">
        <w:tc>
          <w:tcPr>
            <w:tcW w:w="309" w:type="dxa"/>
            <w:vMerge/>
          </w:tcPr>
          <w:p w:rsidR="00872F6D" w:rsidRPr="00DE3BD0" w:rsidRDefault="00872F6D" w:rsidP="004F79E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</w:tcPr>
          <w:p w:rsidR="00872F6D" w:rsidRPr="00B61C01" w:rsidRDefault="00872F6D" w:rsidP="004F79E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51" w:type="dxa"/>
          </w:tcPr>
          <w:p w:rsidR="00872F6D" w:rsidRDefault="00872F6D" w:rsidP="00872F6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61C01">
              <w:rPr>
                <w:rFonts w:eastAsia="Calibri"/>
                <w:sz w:val="24"/>
                <w:szCs w:val="24"/>
              </w:rPr>
              <w:t>Опровержение направлено на аргументы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опирается </w:t>
            </w:r>
            <w:r w:rsidRPr="00B61C01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на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его</w:t>
            </w:r>
            <w:r w:rsidRPr="00B61C01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ответы на вопросы, выстроено логично. </w:t>
            </w:r>
          </w:p>
          <w:p w:rsidR="00872F6D" w:rsidRPr="003C5D0F" w:rsidRDefault="00872F6D" w:rsidP="00872F6D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3C5D0F">
              <w:rPr>
                <w:rFonts w:ascii="Times New Roman" w:hAnsi="Times New Roman" w:cs="Times New Roman"/>
                <w:szCs w:val="20"/>
              </w:rPr>
              <w:t>Использование разных способов опровержения позиции оппонента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  <w:r w:rsidRPr="003C5D0F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872F6D" w:rsidRPr="00B61C01" w:rsidRDefault="00872F6D" w:rsidP="00872F6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Яркое и выразительное заключение</w:t>
            </w:r>
          </w:p>
        </w:tc>
        <w:tc>
          <w:tcPr>
            <w:tcW w:w="1138" w:type="dxa"/>
          </w:tcPr>
          <w:p w:rsidR="00872F6D" w:rsidRPr="00B61C01" w:rsidRDefault="00872F6D" w:rsidP="004F79ED">
            <w:pPr>
              <w:rPr>
                <w:rFonts w:eastAsia="Calibri"/>
                <w:sz w:val="24"/>
                <w:szCs w:val="24"/>
              </w:rPr>
            </w:pPr>
            <w:r w:rsidRPr="00B61C01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872F6D" w:rsidRPr="00DE3BD0" w:rsidTr="00FB3A0A">
        <w:trPr>
          <w:trHeight w:val="1200"/>
        </w:trPr>
        <w:tc>
          <w:tcPr>
            <w:tcW w:w="309" w:type="dxa"/>
            <w:vMerge/>
          </w:tcPr>
          <w:p w:rsidR="00872F6D" w:rsidRPr="00DE3BD0" w:rsidRDefault="00872F6D" w:rsidP="004F79E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</w:tcPr>
          <w:p w:rsidR="00872F6D" w:rsidRPr="00B61C01" w:rsidRDefault="00872F6D" w:rsidP="004F79E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51" w:type="dxa"/>
          </w:tcPr>
          <w:p w:rsidR="00872F6D" w:rsidRDefault="00872F6D" w:rsidP="00872F6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61C01">
              <w:rPr>
                <w:rFonts w:eastAsia="Calibri"/>
                <w:sz w:val="24"/>
                <w:szCs w:val="24"/>
              </w:rPr>
              <w:t>Опровержение направлено на аргументы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опирается </w:t>
            </w:r>
            <w:r w:rsidRPr="00B61C01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на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его</w:t>
            </w:r>
            <w:r w:rsidRPr="00B61C01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ответы на вопросы, выстроено логично.</w:t>
            </w:r>
          </w:p>
          <w:p w:rsidR="00872F6D" w:rsidRPr="00B61C01" w:rsidRDefault="00872F6D" w:rsidP="0035426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Аргументы противника используются против него самого. Яркое и выразительное заключение</w:t>
            </w:r>
            <w:r w:rsidR="0035426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38" w:type="dxa"/>
          </w:tcPr>
          <w:p w:rsidR="00872F6D" w:rsidRPr="00B61C01" w:rsidRDefault="00354262" w:rsidP="004F79E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872F6D" w:rsidRPr="00DE3BD0" w:rsidTr="00872F6D">
        <w:tc>
          <w:tcPr>
            <w:tcW w:w="309" w:type="dxa"/>
            <w:vMerge w:val="restart"/>
          </w:tcPr>
          <w:p w:rsidR="00872F6D" w:rsidRPr="004F1F43" w:rsidRDefault="00872F6D" w:rsidP="004F79ED">
            <w:pPr>
              <w:rPr>
                <w:b/>
                <w:sz w:val="24"/>
                <w:szCs w:val="24"/>
              </w:rPr>
            </w:pPr>
            <w:r w:rsidRPr="004F1F43">
              <w:rPr>
                <w:b/>
                <w:sz w:val="24"/>
                <w:szCs w:val="24"/>
              </w:rPr>
              <w:t>К5</w:t>
            </w:r>
          </w:p>
        </w:tc>
        <w:tc>
          <w:tcPr>
            <w:tcW w:w="1500" w:type="dxa"/>
            <w:vMerge w:val="restart"/>
            <w:vAlign w:val="center"/>
          </w:tcPr>
          <w:p w:rsidR="00872F6D" w:rsidRPr="00097177" w:rsidRDefault="00872F6D" w:rsidP="004F79ED">
            <w:pPr>
              <w:rPr>
                <w:rFonts w:eastAsia="Calibri"/>
                <w:b/>
                <w:sz w:val="24"/>
                <w:szCs w:val="24"/>
              </w:rPr>
            </w:pPr>
            <w:r w:rsidRPr="00FB3A0A">
              <w:rPr>
                <w:rFonts w:eastAsia="Calibri"/>
                <w:sz w:val="24"/>
                <w:szCs w:val="24"/>
              </w:rPr>
              <w:t>Дополнит.   баллы жюри</w:t>
            </w:r>
            <w:r>
              <w:rPr>
                <w:rFonts w:eastAsia="Calibri"/>
                <w:b/>
                <w:sz w:val="24"/>
                <w:szCs w:val="24"/>
              </w:rPr>
              <w:t xml:space="preserve">  3 б.</w:t>
            </w:r>
          </w:p>
        </w:tc>
        <w:tc>
          <w:tcPr>
            <w:tcW w:w="7651" w:type="dxa"/>
          </w:tcPr>
          <w:p w:rsidR="00872F6D" w:rsidRPr="005D60CF" w:rsidRDefault="00872F6D" w:rsidP="00872F6D">
            <w:pPr>
              <w:spacing w:line="240" w:lineRule="auto"/>
              <w:rPr>
                <w:sz w:val="24"/>
                <w:szCs w:val="20"/>
              </w:rPr>
            </w:pPr>
            <w:r w:rsidRPr="005D60CF">
              <w:rPr>
                <w:sz w:val="24"/>
                <w:szCs w:val="20"/>
              </w:rPr>
              <w:t xml:space="preserve">Эмоциональность </w:t>
            </w:r>
            <w:r>
              <w:rPr>
                <w:sz w:val="24"/>
                <w:szCs w:val="20"/>
              </w:rPr>
              <w:t xml:space="preserve"> </w:t>
            </w:r>
          </w:p>
        </w:tc>
        <w:tc>
          <w:tcPr>
            <w:tcW w:w="1138" w:type="dxa"/>
          </w:tcPr>
          <w:p w:rsidR="00872F6D" w:rsidRDefault="00872F6D" w:rsidP="004F79E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72F6D" w:rsidRPr="00DE3BD0" w:rsidTr="00872F6D">
        <w:tc>
          <w:tcPr>
            <w:tcW w:w="309" w:type="dxa"/>
            <w:vMerge/>
          </w:tcPr>
          <w:p w:rsidR="00872F6D" w:rsidRPr="00DE3BD0" w:rsidRDefault="00872F6D" w:rsidP="004F79E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</w:tcPr>
          <w:p w:rsidR="00872F6D" w:rsidRPr="00B61C01" w:rsidRDefault="00872F6D" w:rsidP="004F79E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51" w:type="dxa"/>
          </w:tcPr>
          <w:p w:rsidR="00872F6D" w:rsidRPr="005D60CF" w:rsidRDefault="00872F6D" w:rsidP="00872F6D">
            <w:pPr>
              <w:spacing w:line="240" w:lineRule="auto"/>
              <w:rPr>
                <w:sz w:val="24"/>
                <w:szCs w:val="20"/>
              </w:rPr>
            </w:pPr>
            <w:r w:rsidRPr="005D60CF">
              <w:rPr>
                <w:sz w:val="24"/>
                <w:szCs w:val="20"/>
              </w:rPr>
              <w:t xml:space="preserve">Оригинальность </w:t>
            </w:r>
            <w:r>
              <w:rPr>
                <w:sz w:val="24"/>
                <w:szCs w:val="20"/>
              </w:rPr>
              <w:t xml:space="preserve"> </w:t>
            </w:r>
          </w:p>
        </w:tc>
        <w:tc>
          <w:tcPr>
            <w:tcW w:w="1138" w:type="dxa"/>
          </w:tcPr>
          <w:p w:rsidR="00872F6D" w:rsidRDefault="00872F6D" w:rsidP="004F79E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72F6D" w:rsidRPr="00DE3BD0" w:rsidTr="00872F6D">
        <w:tc>
          <w:tcPr>
            <w:tcW w:w="309" w:type="dxa"/>
            <w:vMerge/>
          </w:tcPr>
          <w:p w:rsidR="00872F6D" w:rsidRPr="00DE3BD0" w:rsidRDefault="00872F6D" w:rsidP="004F79E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</w:tcPr>
          <w:p w:rsidR="00872F6D" w:rsidRPr="00B61C01" w:rsidRDefault="00872F6D" w:rsidP="004F79E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51" w:type="dxa"/>
          </w:tcPr>
          <w:p w:rsidR="00872F6D" w:rsidRPr="005D60CF" w:rsidRDefault="00872F6D" w:rsidP="00872F6D">
            <w:pPr>
              <w:spacing w:line="240" w:lineRule="auto"/>
              <w:rPr>
                <w:sz w:val="24"/>
                <w:szCs w:val="20"/>
              </w:rPr>
            </w:pPr>
            <w:r w:rsidRPr="005D60CF">
              <w:rPr>
                <w:sz w:val="24"/>
                <w:szCs w:val="20"/>
              </w:rPr>
              <w:t xml:space="preserve">Работа на аудиторию </w:t>
            </w:r>
          </w:p>
        </w:tc>
        <w:tc>
          <w:tcPr>
            <w:tcW w:w="1138" w:type="dxa"/>
          </w:tcPr>
          <w:p w:rsidR="00872F6D" w:rsidRDefault="00872F6D" w:rsidP="004F79E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FB3A0A" w:rsidRDefault="00FB3A0A" w:rsidP="008A43FF">
      <w:pPr>
        <w:spacing w:line="240" w:lineRule="auto"/>
        <w:rPr>
          <w:sz w:val="24"/>
          <w:szCs w:val="24"/>
        </w:rPr>
      </w:pPr>
    </w:p>
    <w:p w:rsidR="002F30C4" w:rsidRPr="006337C0" w:rsidRDefault="002F30C4" w:rsidP="008A43FF">
      <w:pPr>
        <w:spacing w:line="240" w:lineRule="auto"/>
        <w:rPr>
          <w:sz w:val="24"/>
          <w:szCs w:val="24"/>
        </w:rPr>
      </w:pPr>
      <w:r w:rsidRPr="006337C0">
        <w:rPr>
          <w:sz w:val="24"/>
          <w:szCs w:val="24"/>
        </w:rPr>
        <w:t xml:space="preserve">После окончания </w:t>
      </w:r>
      <w:r w:rsidR="005C770E" w:rsidRPr="006337C0">
        <w:rPr>
          <w:sz w:val="24"/>
          <w:szCs w:val="24"/>
        </w:rPr>
        <w:t>основного тура</w:t>
      </w:r>
      <w:r w:rsidRPr="006337C0">
        <w:rPr>
          <w:sz w:val="24"/>
          <w:szCs w:val="24"/>
        </w:rPr>
        <w:t xml:space="preserve"> экспертные листы сдаются секретарю жюри. </w:t>
      </w:r>
    </w:p>
    <w:p w:rsidR="007630DC" w:rsidRDefault="002F30C4" w:rsidP="00FB3A0A">
      <w:pPr>
        <w:spacing w:line="240" w:lineRule="auto"/>
        <w:rPr>
          <w:b/>
          <w:sz w:val="24"/>
          <w:szCs w:val="24"/>
        </w:rPr>
      </w:pPr>
      <w:r w:rsidRPr="006337C0">
        <w:rPr>
          <w:sz w:val="24"/>
          <w:szCs w:val="24"/>
        </w:rPr>
        <w:lastRenderedPageBreak/>
        <w:t xml:space="preserve">Выставленные экспертами баллы оформляются </w:t>
      </w:r>
      <w:r w:rsidRPr="00A70D36">
        <w:rPr>
          <w:sz w:val="24"/>
          <w:szCs w:val="24"/>
        </w:rPr>
        <w:t>в</w:t>
      </w:r>
      <w:r w:rsidR="007630DC">
        <w:rPr>
          <w:sz w:val="24"/>
          <w:szCs w:val="24"/>
        </w:rPr>
        <w:t xml:space="preserve"> </w:t>
      </w:r>
      <w:r w:rsidR="000309A4" w:rsidRPr="00A70D36">
        <w:rPr>
          <w:sz w:val="24"/>
          <w:szCs w:val="24"/>
        </w:rPr>
        <w:t xml:space="preserve">итоговом </w:t>
      </w:r>
      <w:r w:rsidRPr="00A70D36">
        <w:rPr>
          <w:sz w:val="24"/>
          <w:szCs w:val="24"/>
        </w:rPr>
        <w:t xml:space="preserve"> протоколе</w:t>
      </w:r>
      <w:r w:rsidR="007630DC">
        <w:rPr>
          <w:sz w:val="24"/>
          <w:szCs w:val="24"/>
        </w:rPr>
        <w:t>.</w:t>
      </w:r>
    </w:p>
    <w:p w:rsidR="007630DC" w:rsidRDefault="007630DC">
      <w:pPr>
        <w:spacing w:line="276" w:lineRule="auto"/>
        <w:jc w:val="left"/>
        <w:rPr>
          <w:b/>
          <w:sz w:val="24"/>
          <w:szCs w:val="24"/>
        </w:rPr>
        <w:sectPr w:rsidR="007630DC" w:rsidSect="00FB3A0A">
          <w:pgSz w:w="11906" w:h="16838"/>
          <w:pgMar w:top="426" w:right="849" w:bottom="284" w:left="1418" w:header="709" w:footer="709" w:gutter="0"/>
          <w:cols w:space="708"/>
          <w:docGrid w:linePitch="381"/>
        </w:sectPr>
      </w:pPr>
    </w:p>
    <w:p w:rsidR="007630DC" w:rsidRDefault="007630DC" w:rsidP="000309A4">
      <w:pPr>
        <w:spacing w:after="0" w:line="240" w:lineRule="auto"/>
        <w:jc w:val="center"/>
        <w:rPr>
          <w:b/>
          <w:sz w:val="24"/>
          <w:szCs w:val="24"/>
        </w:rPr>
      </w:pPr>
    </w:p>
    <w:p w:rsidR="000309A4" w:rsidRPr="006337C0" w:rsidRDefault="000309A4" w:rsidP="000309A4">
      <w:pPr>
        <w:spacing w:after="0" w:line="240" w:lineRule="auto"/>
        <w:jc w:val="center"/>
        <w:rPr>
          <w:b/>
          <w:sz w:val="24"/>
          <w:szCs w:val="24"/>
        </w:rPr>
      </w:pPr>
      <w:r w:rsidRPr="006337C0">
        <w:rPr>
          <w:b/>
          <w:sz w:val="24"/>
          <w:szCs w:val="24"/>
        </w:rPr>
        <w:t xml:space="preserve">Итоговый протокол </w:t>
      </w:r>
    </w:p>
    <w:p w:rsidR="000309A4" w:rsidRPr="006337C0" w:rsidRDefault="000309A4" w:rsidP="000309A4">
      <w:pPr>
        <w:spacing w:after="0" w:line="240" w:lineRule="auto"/>
        <w:jc w:val="center"/>
        <w:rPr>
          <w:b/>
          <w:sz w:val="24"/>
          <w:szCs w:val="24"/>
        </w:rPr>
      </w:pPr>
      <w:r w:rsidRPr="006337C0">
        <w:rPr>
          <w:b/>
          <w:sz w:val="24"/>
          <w:szCs w:val="24"/>
        </w:rPr>
        <w:t xml:space="preserve">конкурсного </w:t>
      </w:r>
      <w:proofErr w:type="spellStart"/>
      <w:r w:rsidRPr="006337C0">
        <w:rPr>
          <w:b/>
          <w:sz w:val="24"/>
          <w:szCs w:val="24"/>
        </w:rPr>
        <w:t>метапредметного</w:t>
      </w:r>
      <w:proofErr w:type="spellEnd"/>
      <w:r w:rsidRPr="006337C0">
        <w:rPr>
          <w:b/>
          <w:sz w:val="24"/>
          <w:szCs w:val="24"/>
        </w:rPr>
        <w:t xml:space="preserve"> испытания</w:t>
      </w:r>
    </w:p>
    <w:p w:rsidR="000309A4" w:rsidRPr="006337C0" w:rsidRDefault="000309A4" w:rsidP="000309A4">
      <w:pPr>
        <w:spacing w:after="0" w:line="240" w:lineRule="auto"/>
        <w:jc w:val="center"/>
        <w:rPr>
          <w:b/>
          <w:sz w:val="24"/>
          <w:szCs w:val="24"/>
        </w:rPr>
      </w:pPr>
      <w:r w:rsidRPr="006337C0">
        <w:rPr>
          <w:b/>
          <w:sz w:val="24"/>
          <w:szCs w:val="24"/>
        </w:rPr>
        <w:t>«Аргументация в дискуссии»</w:t>
      </w:r>
    </w:p>
    <w:p w:rsidR="000309A4" w:rsidRPr="006337C0" w:rsidRDefault="000309A4" w:rsidP="000309A4">
      <w:pPr>
        <w:spacing w:line="240" w:lineRule="auto"/>
        <w:jc w:val="center"/>
        <w:rPr>
          <w:sz w:val="24"/>
          <w:szCs w:val="24"/>
        </w:rPr>
      </w:pPr>
      <w:r w:rsidRPr="006337C0">
        <w:rPr>
          <w:b/>
          <w:sz w:val="24"/>
          <w:szCs w:val="24"/>
        </w:rPr>
        <w:t>Личное первенство</w:t>
      </w:r>
    </w:p>
    <w:p w:rsidR="000309A4" w:rsidRPr="006337C0" w:rsidRDefault="000309A4" w:rsidP="004127CB">
      <w:pPr>
        <w:spacing w:line="240" w:lineRule="auto"/>
        <w:rPr>
          <w:sz w:val="24"/>
          <w:szCs w:val="24"/>
        </w:rPr>
      </w:pPr>
    </w:p>
    <w:tbl>
      <w:tblPr>
        <w:tblStyle w:val="a6"/>
        <w:tblW w:w="11315" w:type="dxa"/>
        <w:tblLayout w:type="fixed"/>
        <w:tblLook w:val="04A0" w:firstRow="1" w:lastRow="0" w:firstColumn="1" w:lastColumn="0" w:noHBand="0" w:noVBand="1"/>
      </w:tblPr>
      <w:tblGrid>
        <w:gridCol w:w="599"/>
        <w:gridCol w:w="3345"/>
        <w:gridCol w:w="803"/>
        <w:gridCol w:w="868"/>
        <w:gridCol w:w="759"/>
        <w:gridCol w:w="977"/>
        <w:gridCol w:w="759"/>
        <w:gridCol w:w="759"/>
        <w:gridCol w:w="759"/>
        <w:gridCol w:w="1021"/>
        <w:gridCol w:w="666"/>
      </w:tblGrid>
      <w:tr w:rsidR="005C770E" w:rsidRPr="006337C0" w:rsidTr="008A43FF">
        <w:trPr>
          <w:trHeight w:val="319"/>
        </w:trPr>
        <w:tc>
          <w:tcPr>
            <w:tcW w:w="599" w:type="dxa"/>
            <w:vMerge w:val="restart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  <w:r w:rsidRPr="006337C0">
              <w:rPr>
                <w:sz w:val="24"/>
                <w:szCs w:val="24"/>
              </w:rPr>
              <w:t>№</w:t>
            </w:r>
          </w:p>
          <w:p w:rsidR="003E5CD7" w:rsidRPr="006337C0" w:rsidRDefault="003E5CD7" w:rsidP="004127CB">
            <w:pPr>
              <w:spacing w:line="240" w:lineRule="auto"/>
              <w:rPr>
                <w:sz w:val="24"/>
                <w:szCs w:val="24"/>
              </w:rPr>
            </w:pPr>
            <w:r w:rsidRPr="006337C0">
              <w:rPr>
                <w:sz w:val="24"/>
                <w:szCs w:val="24"/>
              </w:rPr>
              <w:t>п/п</w:t>
            </w:r>
          </w:p>
        </w:tc>
        <w:tc>
          <w:tcPr>
            <w:tcW w:w="3345" w:type="dxa"/>
            <w:vMerge w:val="restart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  <w:r w:rsidRPr="006337C0">
              <w:rPr>
                <w:sz w:val="24"/>
                <w:szCs w:val="24"/>
              </w:rPr>
              <w:t>ФИО</w:t>
            </w:r>
          </w:p>
        </w:tc>
        <w:tc>
          <w:tcPr>
            <w:tcW w:w="3407" w:type="dxa"/>
            <w:gridSpan w:val="4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  <w:r w:rsidRPr="006337C0">
              <w:rPr>
                <w:sz w:val="24"/>
                <w:szCs w:val="24"/>
              </w:rPr>
              <w:t>1  дискуссия</w:t>
            </w:r>
          </w:p>
        </w:tc>
        <w:tc>
          <w:tcPr>
            <w:tcW w:w="3298" w:type="dxa"/>
            <w:gridSpan w:val="4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  <w:r w:rsidRPr="006337C0">
              <w:rPr>
                <w:sz w:val="24"/>
                <w:szCs w:val="24"/>
              </w:rPr>
              <w:t>2  дискуссия</w:t>
            </w:r>
          </w:p>
        </w:tc>
        <w:tc>
          <w:tcPr>
            <w:tcW w:w="666" w:type="dxa"/>
            <w:vMerge w:val="restart"/>
          </w:tcPr>
          <w:p w:rsidR="005C770E" w:rsidRPr="006337C0" w:rsidRDefault="005C770E" w:rsidP="004127CB">
            <w:pPr>
              <w:spacing w:line="240" w:lineRule="auto"/>
              <w:rPr>
                <w:b/>
                <w:sz w:val="24"/>
                <w:szCs w:val="24"/>
              </w:rPr>
            </w:pPr>
            <w:r w:rsidRPr="006337C0">
              <w:rPr>
                <w:b/>
                <w:sz w:val="24"/>
                <w:szCs w:val="24"/>
              </w:rPr>
              <w:t>Итого</w:t>
            </w:r>
          </w:p>
        </w:tc>
      </w:tr>
      <w:tr w:rsidR="003E5CD7" w:rsidRPr="006337C0" w:rsidTr="008A43FF">
        <w:trPr>
          <w:trHeight w:val="146"/>
        </w:trPr>
        <w:tc>
          <w:tcPr>
            <w:tcW w:w="599" w:type="dxa"/>
            <w:vMerge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  <w:r w:rsidRPr="006337C0">
              <w:rPr>
                <w:sz w:val="24"/>
                <w:szCs w:val="24"/>
              </w:rPr>
              <w:t>1 эксперт</w:t>
            </w:r>
          </w:p>
        </w:tc>
        <w:tc>
          <w:tcPr>
            <w:tcW w:w="868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  <w:r w:rsidRPr="006337C0">
              <w:rPr>
                <w:sz w:val="24"/>
                <w:szCs w:val="24"/>
              </w:rPr>
              <w:t>2 эксперт</w:t>
            </w:r>
          </w:p>
        </w:tc>
        <w:tc>
          <w:tcPr>
            <w:tcW w:w="759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  <w:r w:rsidRPr="006337C0">
              <w:rPr>
                <w:sz w:val="24"/>
                <w:szCs w:val="24"/>
              </w:rPr>
              <w:t>3 эксперт</w:t>
            </w:r>
          </w:p>
        </w:tc>
        <w:tc>
          <w:tcPr>
            <w:tcW w:w="977" w:type="dxa"/>
          </w:tcPr>
          <w:p w:rsidR="005C770E" w:rsidRPr="006337C0" w:rsidRDefault="005C770E" w:rsidP="003E5CD7">
            <w:pPr>
              <w:spacing w:line="240" w:lineRule="auto"/>
              <w:rPr>
                <w:b/>
                <w:sz w:val="24"/>
                <w:szCs w:val="24"/>
              </w:rPr>
            </w:pPr>
            <w:r w:rsidRPr="006337C0">
              <w:rPr>
                <w:b/>
                <w:sz w:val="24"/>
                <w:szCs w:val="24"/>
              </w:rPr>
              <w:t>Средн</w:t>
            </w:r>
            <w:r w:rsidR="003E5CD7" w:rsidRPr="006337C0">
              <w:rPr>
                <w:b/>
                <w:sz w:val="24"/>
                <w:szCs w:val="24"/>
              </w:rPr>
              <w:t>ий</w:t>
            </w:r>
          </w:p>
          <w:p w:rsidR="003E5CD7" w:rsidRPr="006337C0" w:rsidRDefault="003E5CD7" w:rsidP="003E5CD7">
            <w:pPr>
              <w:spacing w:line="240" w:lineRule="auto"/>
              <w:rPr>
                <w:sz w:val="24"/>
                <w:szCs w:val="24"/>
              </w:rPr>
            </w:pPr>
            <w:r w:rsidRPr="006337C0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759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  <w:r w:rsidRPr="006337C0">
              <w:rPr>
                <w:sz w:val="24"/>
                <w:szCs w:val="24"/>
              </w:rPr>
              <w:t>1 эксперт</w:t>
            </w:r>
          </w:p>
        </w:tc>
        <w:tc>
          <w:tcPr>
            <w:tcW w:w="759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  <w:r w:rsidRPr="006337C0">
              <w:rPr>
                <w:sz w:val="24"/>
                <w:szCs w:val="24"/>
              </w:rPr>
              <w:t>2 эксперт</w:t>
            </w:r>
          </w:p>
        </w:tc>
        <w:tc>
          <w:tcPr>
            <w:tcW w:w="759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  <w:r w:rsidRPr="006337C0">
              <w:rPr>
                <w:sz w:val="24"/>
                <w:szCs w:val="24"/>
              </w:rPr>
              <w:t>3 эксперт</w:t>
            </w:r>
          </w:p>
        </w:tc>
        <w:tc>
          <w:tcPr>
            <w:tcW w:w="1021" w:type="dxa"/>
          </w:tcPr>
          <w:p w:rsidR="003E5CD7" w:rsidRPr="006337C0" w:rsidRDefault="005C770E" w:rsidP="003E5CD7">
            <w:pPr>
              <w:spacing w:line="240" w:lineRule="auto"/>
              <w:rPr>
                <w:b/>
                <w:sz w:val="24"/>
                <w:szCs w:val="24"/>
              </w:rPr>
            </w:pPr>
            <w:r w:rsidRPr="006337C0">
              <w:rPr>
                <w:b/>
                <w:sz w:val="24"/>
                <w:szCs w:val="24"/>
              </w:rPr>
              <w:t>Сред</w:t>
            </w:r>
            <w:r w:rsidR="003E5CD7" w:rsidRPr="006337C0">
              <w:rPr>
                <w:b/>
                <w:sz w:val="24"/>
                <w:szCs w:val="24"/>
              </w:rPr>
              <w:t>ний</w:t>
            </w:r>
          </w:p>
          <w:p w:rsidR="005C770E" w:rsidRPr="006337C0" w:rsidRDefault="003E5CD7" w:rsidP="003E5CD7">
            <w:pPr>
              <w:spacing w:line="240" w:lineRule="auto"/>
              <w:rPr>
                <w:b/>
                <w:sz w:val="24"/>
                <w:szCs w:val="24"/>
              </w:rPr>
            </w:pPr>
            <w:r w:rsidRPr="006337C0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666" w:type="dxa"/>
            <w:vMerge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E5CD7" w:rsidRPr="006337C0" w:rsidTr="008A43FF">
        <w:trPr>
          <w:trHeight w:val="319"/>
        </w:trPr>
        <w:tc>
          <w:tcPr>
            <w:tcW w:w="599" w:type="dxa"/>
          </w:tcPr>
          <w:p w:rsidR="005C770E" w:rsidRPr="006337C0" w:rsidRDefault="008A43FF" w:rsidP="004127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E5CD7" w:rsidRPr="006337C0" w:rsidTr="008A43FF">
        <w:trPr>
          <w:trHeight w:val="335"/>
        </w:trPr>
        <w:tc>
          <w:tcPr>
            <w:tcW w:w="599" w:type="dxa"/>
          </w:tcPr>
          <w:p w:rsidR="005C770E" w:rsidRPr="006337C0" w:rsidRDefault="008A43FF" w:rsidP="004127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5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E5CD7" w:rsidRPr="006337C0" w:rsidTr="008A43FF">
        <w:trPr>
          <w:trHeight w:val="319"/>
        </w:trPr>
        <w:tc>
          <w:tcPr>
            <w:tcW w:w="599" w:type="dxa"/>
          </w:tcPr>
          <w:p w:rsidR="005C770E" w:rsidRPr="006337C0" w:rsidRDefault="008A43FF" w:rsidP="004127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5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5C770E" w:rsidRPr="006337C0" w:rsidRDefault="005C770E" w:rsidP="004127C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B3A0A" w:rsidRPr="006337C0" w:rsidTr="008A43FF">
        <w:trPr>
          <w:trHeight w:val="319"/>
        </w:trPr>
        <w:tc>
          <w:tcPr>
            <w:tcW w:w="599" w:type="dxa"/>
          </w:tcPr>
          <w:p w:rsidR="00FB3A0A" w:rsidRDefault="00FB3A0A" w:rsidP="004127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5" w:type="dxa"/>
          </w:tcPr>
          <w:p w:rsidR="00FB3A0A" w:rsidRPr="006337C0" w:rsidRDefault="00FB3A0A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FB3A0A" w:rsidRPr="006337C0" w:rsidRDefault="00FB3A0A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FB3A0A" w:rsidRPr="006337C0" w:rsidRDefault="00FB3A0A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FB3A0A" w:rsidRPr="006337C0" w:rsidRDefault="00FB3A0A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FB3A0A" w:rsidRPr="006337C0" w:rsidRDefault="00FB3A0A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FB3A0A" w:rsidRPr="006337C0" w:rsidRDefault="00FB3A0A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FB3A0A" w:rsidRPr="006337C0" w:rsidRDefault="00FB3A0A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FB3A0A" w:rsidRPr="006337C0" w:rsidRDefault="00FB3A0A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FB3A0A" w:rsidRPr="006337C0" w:rsidRDefault="00FB3A0A" w:rsidP="004127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:rsidR="00FB3A0A" w:rsidRPr="006337C0" w:rsidRDefault="00FB3A0A" w:rsidP="004127C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40856" w:rsidRPr="006337C0" w:rsidRDefault="00340856" w:rsidP="004127CB">
      <w:pPr>
        <w:spacing w:line="240" w:lineRule="auto"/>
        <w:rPr>
          <w:sz w:val="24"/>
          <w:szCs w:val="24"/>
        </w:rPr>
      </w:pPr>
    </w:p>
    <w:p w:rsidR="00856C64" w:rsidRPr="006337C0" w:rsidRDefault="00856C64" w:rsidP="00856C64">
      <w:pPr>
        <w:spacing w:line="240" w:lineRule="auto"/>
        <w:ind w:left="-57"/>
        <w:jc w:val="left"/>
        <w:rPr>
          <w:rFonts w:asciiTheme="minorHAnsi" w:hAnsiTheme="minorHAnsi" w:cstheme="minorBidi"/>
          <w:sz w:val="24"/>
          <w:szCs w:val="24"/>
        </w:rPr>
      </w:pPr>
    </w:p>
    <w:p w:rsidR="00856C64" w:rsidRPr="006337C0" w:rsidRDefault="00856C64" w:rsidP="004127CB">
      <w:pPr>
        <w:spacing w:line="240" w:lineRule="auto"/>
        <w:rPr>
          <w:sz w:val="24"/>
          <w:szCs w:val="24"/>
        </w:rPr>
      </w:pPr>
    </w:p>
    <w:sectPr w:rsidR="00856C64" w:rsidRPr="006337C0" w:rsidSect="007630DC">
      <w:pgSz w:w="16838" w:h="11906" w:orient="landscape"/>
      <w:pgMar w:top="1133" w:right="1134" w:bottom="567" w:left="2552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55CA"/>
    <w:multiLevelType w:val="hybridMultilevel"/>
    <w:tmpl w:val="39641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D5FBB"/>
    <w:multiLevelType w:val="multilevel"/>
    <w:tmpl w:val="626A0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B055B6"/>
    <w:multiLevelType w:val="multilevel"/>
    <w:tmpl w:val="5F36F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13172C0"/>
    <w:multiLevelType w:val="hybridMultilevel"/>
    <w:tmpl w:val="E2F8D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74999"/>
    <w:multiLevelType w:val="hybridMultilevel"/>
    <w:tmpl w:val="E2F8D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D5A4E"/>
    <w:multiLevelType w:val="hybridMultilevel"/>
    <w:tmpl w:val="F060295C"/>
    <w:lvl w:ilvl="0" w:tplc="976A4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BD186C"/>
    <w:multiLevelType w:val="hybridMultilevel"/>
    <w:tmpl w:val="84DED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46ECF"/>
    <w:multiLevelType w:val="multilevel"/>
    <w:tmpl w:val="83721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3477237"/>
    <w:multiLevelType w:val="multilevel"/>
    <w:tmpl w:val="40F09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A8D78F4"/>
    <w:multiLevelType w:val="multilevel"/>
    <w:tmpl w:val="40F09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1355FAD"/>
    <w:multiLevelType w:val="multilevel"/>
    <w:tmpl w:val="ED7E9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20738CD"/>
    <w:multiLevelType w:val="hybridMultilevel"/>
    <w:tmpl w:val="571E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76FA1"/>
    <w:multiLevelType w:val="multilevel"/>
    <w:tmpl w:val="1856E4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11"/>
  </w:num>
  <w:num w:numId="11">
    <w:abstractNumId w:val="5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4CD8"/>
    <w:rsid w:val="00013473"/>
    <w:rsid w:val="000309A4"/>
    <w:rsid w:val="00034AA7"/>
    <w:rsid w:val="000818AE"/>
    <w:rsid w:val="000C4AC2"/>
    <w:rsid w:val="000E00BC"/>
    <w:rsid w:val="000F0F59"/>
    <w:rsid w:val="00144838"/>
    <w:rsid w:val="001456CE"/>
    <w:rsid w:val="00196E67"/>
    <w:rsid w:val="001B3DFA"/>
    <w:rsid w:val="001B6214"/>
    <w:rsid w:val="001D32F5"/>
    <w:rsid w:val="0020237C"/>
    <w:rsid w:val="00234005"/>
    <w:rsid w:val="00236F05"/>
    <w:rsid w:val="00244A83"/>
    <w:rsid w:val="00255E28"/>
    <w:rsid w:val="00273C38"/>
    <w:rsid w:val="002B1775"/>
    <w:rsid w:val="002F18BF"/>
    <w:rsid w:val="002F30C4"/>
    <w:rsid w:val="00322FB1"/>
    <w:rsid w:val="00336CBE"/>
    <w:rsid w:val="00340856"/>
    <w:rsid w:val="00346A1B"/>
    <w:rsid w:val="00354262"/>
    <w:rsid w:val="003E5CD7"/>
    <w:rsid w:val="003F378A"/>
    <w:rsid w:val="004127CB"/>
    <w:rsid w:val="00433B8C"/>
    <w:rsid w:val="004950E2"/>
    <w:rsid w:val="004E5069"/>
    <w:rsid w:val="004F46DF"/>
    <w:rsid w:val="004F5B8F"/>
    <w:rsid w:val="00543998"/>
    <w:rsid w:val="00577F15"/>
    <w:rsid w:val="005B7AF5"/>
    <w:rsid w:val="005C770E"/>
    <w:rsid w:val="005F4602"/>
    <w:rsid w:val="006337C0"/>
    <w:rsid w:val="00636AC0"/>
    <w:rsid w:val="006520CC"/>
    <w:rsid w:val="00662B11"/>
    <w:rsid w:val="006812F1"/>
    <w:rsid w:val="006834C5"/>
    <w:rsid w:val="00685CF7"/>
    <w:rsid w:val="006D3F86"/>
    <w:rsid w:val="006D611D"/>
    <w:rsid w:val="006E226B"/>
    <w:rsid w:val="007630DC"/>
    <w:rsid w:val="00764CD8"/>
    <w:rsid w:val="00773C12"/>
    <w:rsid w:val="00851E9F"/>
    <w:rsid w:val="00856C64"/>
    <w:rsid w:val="00856DD2"/>
    <w:rsid w:val="00872F6D"/>
    <w:rsid w:val="00882A76"/>
    <w:rsid w:val="008A43FF"/>
    <w:rsid w:val="0092789E"/>
    <w:rsid w:val="009465C0"/>
    <w:rsid w:val="009B6C0D"/>
    <w:rsid w:val="00A32A60"/>
    <w:rsid w:val="00A70D36"/>
    <w:rsid w:val="00A75DE4"/>
    <w:rsid w:val="00B417C4"/>
    <w:rsid w:val="00B4347E"/>
    <w:rsid w:val="00B445D5"/>
    <w:rsid w:val="00B54B9C"/>
    <w:rsid w:val="00B8198D"/>
    <w:rsid w:val="00BB66D8"/>
    <w:rsid w:val="00BD0C0E"/>
    <w:rsid w:val="00BF3B90"/>
    <w:rsid w:val="00C1120F"/>
    <w:rsid w:val="00C17192"/>
    <w:rsid w:val="00C4444A"/>
    <w:rsid w:val="00C6246D"/>
    <w:rsid w:val="00C728ED"/>
    <w:rsid w:val="00C93138"/>
    <w:rsid w:val="00C960DE"/>
    <w:rsid w:val="00CF2548"/>
    <w:rsid w:val="00D72CB3"/>
    <w:rsid w:val="00D73E98"/>
    <w:rsid w:val="00DD1BAB"/>
    <w:rsid w:val="00DF5A96"/>
    <w:rsid w:val="00E01CE7"/>
    <w:rsid w:val="00E111F6"/>
    <w:rsid w:val="00E15811"/>
    <w:rsid w:val="00E21334"/>
    <w:rsid w:val="00E55479"/>
    <w:rsid w:val="00E64F95"/>
    <w:rsid w:val="00EC1CF3"/>
    <w:rsid w:val="00ED39D0"/>
    <w:rsid w:val="00EE7235"/>
    <w:rsid w:val="00F005A8"/>
    <w:rsid w:val="00F80CD9"/>
    <w:rsid w:val="00FB3A0A"/>
    <w:rsid w:val="00FD03C4"/>
    <w:rsid w:val="00FD2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8F8B"/>
  <w15:docId w15:val="{A48600AE-D974-4AB5-BCC5-460B6AE7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CD8"/>
    <w:pPr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64CD8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66D8"/>
    <w:pPr>
      <w:keepNext/>
      <w:keepLines/>
      <w:spacing w:before="200" w:after="0"/>
      <w:ind w:left="72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uiPriority w:val="9"/>
    <w:unhideWhenUsed/>
    <w:qFormat/>
    <w:rsid w:val="00BB66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B66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4C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764CD8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64CD8"/>
    <w:rPr>
      <w:rFonts w:ascii="Times New Roman" w:eastAsiaTheme="majorEastAsia" w:hAnsi="Times New Roman" w:cs="Times New Roman"/>
      <w:b/>
      <w:bCs/>
      <w:color w:val="365F91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764C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66D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table" w:styleId="a6">
    <w:name w:val="Table Grid"/>
    <w:basedOn w:val="a1"/>
    <w:uiPriority w:val="59"/>
    <w:rsid w:val="00B4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link w:val="a8"/>
    <w:uiPriority w:val="11"/>
    <w:qFormat/>
    <w:rsid w:val="00851E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51E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rmal (Web)"/>
    <w:basedOn w:val="a"/>
    <w:uiPriority w:val="99"/>
    <w:unhideWhenUsed/>
    <w:rsid w:val="004F46D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46DF"/>
  </w:style>
  <w:style w:type="character" w:customStyle="1" w:styleId="30">
    <w:name w:val="Заголовок 3 Знак"/>
    <w:basedOn w:val="a0"/>
    <w:link w:val="3"/>
    <w:uiPriority w:val="9"/>
    <w:rsid w:val="00BB66D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B66D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Default">
    <w:name w:val="Default"/>
    <w:rsid w:val="00872F6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4A191-0E9C-4ACA-969B-031A0FEE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2017-11-30T10:28:00Z</dcterms:created>
  <dcterms:modified xsi:type="dcterms:W3CDTF">2021-11-29T12:03:00Z</dcterms:modified>
</cp:coreProperties>
</file>