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38A" w:rsidRPr="00E04D1E" w:rsidRDefault="003770F3" w:rsidP="00E04D1E">
      <w:pPr>
        <w:spacing w:line="276" w:lineRule="auto"/>
        <w:ind w:firstLine="567"/>
        <w:jc w:val="center"/>
        <w:rPr>
          <w:b/>
          <w:sz w:val="28"/>
          <w:szCs w:val="28"/>
        </w:rPr>
      </w:pPr>
      <w:r w:rsidRPr="00E04D1E">
        <w:rPr>
          <w:b/>
          <w:sz w:val="28"/>
          <w:szCs w:val="28"/>
        </w:rPr>
        <w:t xml:space="preserve">Аналитическая справка </w:t>
      </w:r>
      <w:r w:rsidR="00B664A7" w:rsidRPr="00E04D1E">
        <w:rPr>
          <w:b/>
          <w:sz w:val="28"/>
          <w:szCs w:val="28"/>
        </w:rPr>
        <w:t>п</w:t>
      </w:r>
      <w:r w:rsidRPr="00E04D1E">
        <w:rPr>
          <w:b/>
          <w:sz w:val="28"/>
          <w:szCs w:val="28"/>
        </w:rPr>
        <w:t xml:space="preserve">о </w:t>
      </w:r>
      <w:r w:rsidR="00B664A7" w:rsidRPr="00E04D1E">
        <w:rPr>
          <w:b/>
          <w:sz w:val="28"/>
          <w:szCs w:val="28"/>
        </w:rPr>
        <w:t xml:space="preserve">результатам проведенной </w:t>
      </w:r>
      <w:r w:rsidR="00260296" w:rsidRPr="00E04D1E">
        <w:rPr>
          <w:b/>
          <w:sz w:val="28"/>
          <w:szCs w:val="28"/>
        </w:rPr>
        <w:t>профилакти</w:t>
      </w:r>
      <w:r w:rsidR="00B664A7" w:rsidRPr="00E04D1E">
        <w:rPr>
          <w:b/>
          <w:sz w:val="28"/>
          <w:szCs w:val="28"/>
        </w:rPr>
        <w:t>ческой работы в соответствии с блоками</w:t>
      </w:r>
    </w:p>
    <w:p w:rsidR="005A566B" w:rsidRPr="00E04D1E" w:rsidRDefault="003770F3" w:rsidP="00E04D1E">
      <w:pPr>
        <w:spacing w:line="276" w:lineRule="auto"/>
        <w:ind w:firstLine="567"/>
        <w:jc w:val="center"/>
        <w:rPr>
          <w:b/>
          <w:sz w:val="28"/>
          <w:szCs w:val="28"/>
        </w:rPr>
      </w:pPr>
      <w:r w:rsidRPr="00E04D1E">
        <w:rPr>
          <w:b/>
          <w:sz w:val="28"/>
          <w:szCs w:val="28"/>
        </w:rPr>
        <w:t xml:space="preserve">в Нытвенском </w:t>
      </w:r>
      <w:r w:rsidR="00D0345E" w:rsidRPr="00E04D1E">
        <w:rPr>
          <w:b/>
          <w:sz w:val="28"/>
          <w:szCs w:val="28"/>
        </w:rPr>
        <w:t xml:space="preserve">городском округе </w:t>
      </w:r>
    </w:p>
    <w:p w:rsidR="006F7CAE" w:rsidRPr="00E04D1E" w:rsidRDefault="003770F3" w:rsidP="00E04D1E">
      <w:pPr>
        <w:spacing w:line="276" w:lineRule="auto"/>
        <w:ind w:firstLine="567"/>
        <w:jc w:val="center"/>
        <w:rPr>
          <w:b/>
          <w:sz w:val="28"/>
          <w:szCs w:val="28"/>
        </w:rPr>
      </w:pPr>
      <w:r w:rsidRPr="00E04D1E">
        <w:rPr>
          <w:b/>
          <w:sz w:val="28"/>
          <w:szCs w:val="28"/>
        </w:rPr>
        <w:t xml:space="preserve">за </w:t>
      </w:r>
      <w:r w:rsidR="005A566B" w:rsidRPr="00E04D1E">
        <w:rPr>
          <w:b/>
          <w:sz w:val="28"/>
          <w:szCs w:val="28"/>
          <w:lang w:val="en-US"/>
        </w:rPr>
        <w:t>I</w:t>
      </w:r>
      <w:r w:rsidR="006A00F6" w:rsidRPr="00E04D1E">
        <w:rPr>
          <w:b/>
          <w:sz w:val="28"/>
          <w:szCs w:val="28"/>
          <w:lang w:val="en-US"/>
        </w:rPr>
        <w:t>I</w:t>
      </w:r>
      <w:r w:rsidR="005A566B" w:rsidRPr="00E04D1E">
        <w:rPr>
          <w:b/>
          <w:sz w:val="28"/>
          <w:szCs w:val="28"/>
        </w:rPr>
        <w:t xml:space="preserve"> квартал </w:t>
      </w:r>
      <w:r w:rsidRPr="00E04D1E">
        <w:rPr>
          <w:b/>
          <w:sz w:val="28"/>
          <w:szCs w:val="28"/>
        </w:rPr>
        <w:t>20</w:t>
      </w:r>
      <w:r w:rsidR="00D0345E" w:rsidRPr="00E04D1E">
        <w:rPr>
          <w:b/>
          <w:sz w:val="28"/>
          <w:szCs w:val="28"/>
        </w:rPr>
        <w:t>2</w:t>
      </w:r>
      <w:r w:rsidR="00260296" w:rsidRPr="00E04D1E">
        <w:rPr>
          <w:b/>
          <w:sz w:val="28"/>
          <w:szCs w:val="28"/>
        </w:rPr>
        <w:t>3</w:t>
      </w:r>
      <w:r w:rsidRPr="00E04D1E">
        <w:rPr>
          <w:b/>
          <w:sz w:val="28"/>
          <w:szCs w:val="28"/>
        </w:rPr>
        <w:t xml:space="preserve"> год</w:t>
      </w:r>
      <w:r w:rsidR="005A566B" w:rsidRPr="00E04D1E">
        <w:rPr>
          <w:b/>
          <w:sz w:val="28"/>
          <w:szCs w:val="28"/>
        </w:rPr>
        <w:t>а</w:t>
      </w:r>
      <w:r w:rsidR="006F7CAE" w:rsidRPr="00E04D1E">
        <w:rPr>
          <w:b/>
          <w:sz w:val="28"/>
          <w:szCs w:val="28"/>
        </w:rPr>
        <w:t>.</w:t>
      </w:r>
    </w:p>
    <w:p w:rsidR="00C46811" w:rsidRPr="00E04D1E" w:rsidRDefault="00C46811" w:rsidP="00E04D1E">
      <w:pPr>
        <w:spacing w:line="276" w:lineRule="auto"/>
        <w:ind w:firstLine="567"/>
        <w:jc w:val="center"/>
        <w:rPr>
          <w:b/>
          <w:sz w:val="28"/>
          <w:szCs w:val="28"/>
        </w:rPr>
      </w:pPr>
    </w:p>
    <w:p w:rsidR="003770F3" w:rsidRPr="00E04D1E" w:rsidRDefault="00D0345E" w:rsidP="00E04D1E">
      <w:pPr>
        <w:spacing w:line="276" w:lineRule="auto"/>
        <w:ind w:firstLine="567"/>
        <w:jc w:val="both"/>
        <w:rPr>
          <w:b/>
          <w:sz w:val="28"/>
          <w:szCs w:val="28"/>
        </w:rPr>
      </w:pPr>
      <w:r w:rsidRPr="00E04D1E">
        <w:rPr>
          <w:b/>
          <w:sz w:val="28"/>
          <w:szCs w:val="28"/>
        </w:rPr>
        <w:t>Пункт 1.</w:t>
      </w:r>
      <w:r w:rsidR="009F5654" w:rsidRPr="00E04D1E">
        <w:rPr>
          <w:b/>
          <w:sz w:val="28"/>
          <w:szCs w:val="28"/>
        </w:rPr>
        <w:t xml:space="preserve"> </w:t>
      </w:r>
      <w:r w:rsidR="00260296" w:rsidRPr="00E04D1E">
        <w:rPr>
          <w:b/>
          <w:sz w:val="28"/>
          <w:szCs w:val="28"/>
        </w:rPr>
        <w:t>Реализация мероприятий, направленных на методическую поддержку, обучение педагогических и руководящих работников образовательных организаций, на организацию системы ведомственного контроля</w:t>
      </w:r>
    </w:p>
    <w:p w:rsidR="00260296" w:rsidRPr="00E04D1E" w:rsidRDefault="00260296" w:rsidP="00E04D1E">
      <w:pPr>
        <w:spacing w:line="276" w:lineRule="auto"/>
        <w:ind w:firstLine="708"/>
        <w:jc w:val="both"/>
        <w:rPr>
          <w:sz w:val="28"/>
          <w:szCs w:val="28"/>
        </w:rPr>
      </w:pPr>
      <w:r w:rsidRPr="00E04D1E">
        <w:rPr>
          <w:sz w:val="28"/>
          <w:szCs w:val="28"/>
        </w:rPr>
        <w:t xml:space="preserve">С целью организации работы по ведомственному контролю Управлением образования  Нытвенского городского округа за </w:t>
      </w:r>
      <w:r w:rsidR="006A00F6" w:rsidRPr="00E04D1E">
        <w:rPr>
          <w:sz w:val="28"/>
          <w:szCs w:val="28"/>
        </w:rPr>
        <w:t>второй</w:t>
      </w:r>
      <w:r w:rsidRPr="00E04D1E">
        <w:rPr>
          <w:sz w:val="28"/>
          <w:szCs w:val="28"/>
        </w:rPr>
        <w:t xml:space="preserve"> квартал 2023 года проведена следующая работа:</w:t>
      </w:r>
    </w:p>
    <w:p w:rsidR="00260296" w:rsidRPr="00E04D1E" w:rsidRDefault="00260296" w:rsidP="00E04D1E">
      <w:pPr>
        <w:numPr>
          <w:ilvl w:val="0"/>
          <w:numId w:val="6"/>
        </w:numPr>
        <w:spacing w:line="276" w:lineRule="auto"/>
        <w:ind w:left="709" w:hanging="709"/>
        <w:jc w:val="both"/>
        <w:rPr>
          <w:sz w:val="28"/>
          <w:szCs w:val="28"/>
        </w:rPr>
      </w:pPr>
      <w:r w:rsidRPr="00E04D1E">
        <w:rPr>
          <w:sz w:val="28"/>
          <w:szCs w:val="28"/>
        </w:rPr>
        <w:t xml:space="preserve">Согласно срокам, прописанным в Порядке ведомственного </w:t>
      </w:r>
      <w:proofErr w:type="gramStart"/>
      <w:r w:rsidRPr="00E04D1E">
        <w:rPr>
          <w:sz w:val="28"/>
          <w:szCs w:val="28"/>
        </w:rPr>
        <w:t>контроля деятельности субъектов системы профилактики детского</w:t>
      </w:r>
      <w:proofErr w:type="gramEnd"/>
      <w:r w:rsidRPr="00E04D1E">
        <w:rPr>
          <w:sz w:val="28"/>
          <w:szCs w:val="28"/>
        </w:rPr>
        <w:t xml:space="preserve"> и семейного неблагополучия на территории Нытвенского муниципального района, всеми  образовательными организациями округа в Управление образования направлены Аналитические справки по оценке </w:t>
      </w:r>
      <w:r w:rsidRPr="00E04D1E">
        <w:rPr>
          <w:b/>
          <w:bCs/>
          <w:sz w:val="28"/>
          <w:szCs w:val="28"/>
        </w:rPr>
        <w:t xml:space="preserve"> </w:t>
      </w:r>
      <w:r w:rsidRPr="00E04D1E">
        <w:rPr>
          <w:bCs/>
          <w:sz w:val="28"/>
          <w:szCs w:val="28"/>
        </w:rPr>
        <w:t xml:space="preserve">эффективности  работы  по профилактике детского и семейного неблагополучия за </w:t>
      </w:r>
      <w:r w:rsidRPr="00E04D1E">
        <w:rPr>
          <w:bCs/>
          <w:sz w:val="28"/>
          <w:szCs w:val="28"/>
          <w:lang w:val="en-US"/>
        </w:rPr>
        <w:t>I</w:t>
      </w:r>
      <w:r w:rsidR="006A00F6" w:rsidRPr="00E04D1E">
        <w:rPr>
          <w:bCs/>
          <w:sz w:val="28"/>
          <w:szCs w:val="28"/>
          <w:lang w:val="en-US"/>
        </w:rPr>
        <w:t>I</w:t>
      </w:r>
      <w:r w:rsidRPr="00E04D1E">
        <w:rPr>
          <w:bCs/>
          <w:sz w:val="28"/>
          <w:szCs w:val="28"/>
        </w:rPr>
        <w:t xml:space="preserve"> квартал 2023 года. </w:t>
      </w:r>
    </w:p>
    <w:p w:rsidR="00260296" w:rsidRPr="00E04D1E" w:rsidRDefault="00260296" w:rsidP="00E04D1E">
      <w:pPr>
        <w:numPr>
          <w:ilvl w:val="0"/>
          <w:numId w:val="6"/>
        </w:numPr>
        <w:spacing w:line="276" w:lineRule="auto"/>
        <w:ind w:left="709" w:hanging="709"/>
        <w:jc w:val="both"/>
        <w:rPr>
          <w:sz w:val="28"/>
          <w:szCs w:val="28"/>
        </w:rPr>
      </w:pPr>
      <w:r w:rsidRPr="00E04D1E">
        <w:rPr>
          <w:sz w:val="28"/>
          <w:szCs w:val="28"/>
        </w:rPr>
        <w:t xml:space="preserve">Согласно срокам, прописанным в Порядке ведомственного </w:t>
      </w:r>
      <w:proofErr w:type="gramStart"/>
      <w:r w:rsidRPr="00E04D1E">
        <w:rPr>
          <w:sz w:val="28"/>
          <w:szCs w:val="28"/>
        </w:rPr>
        <w:t>контроля деятельности субъектов системы профилактики детского</w:t>
      </w:r>
      <w:proofErr w:type="gramEnd"/>
      <w:r w:rsidRPr="00E04D1E">
        <w:rPr>
          <w:sz w:val="28"/>
          <w:szCs w:val="28"/>
        </w:rPr>
        <w:t xml:space="preserve"> и семейного неблагополучия на территории Нытвенского городского округа, специалистом Управления образования обобщается информация </w:t>
      </w:r>
      <w:r w:rsidRPr="00E04D1E">
        <w:rPr>
          <w:sz w:val="28"/>
          <w:szCs w:val="28"/>
        </w:rPr>
        <w:br/>
        <w:t xml:space="preserve">по предоставленным Аналитическим справкам от образовательных организаций  по оценке </w:t>
      </w:r>
      <w:r w:rsidRPr="00E04D1E">
        <w:rPr>
          <w:b/>
          <w:bCs/>
          <w:sz w:val="28"/>
          <w:szCs w:val="28"/>
        </w:rPr>
        <w:t xml:space="preserve"> </w:t>
      </w:r>
      <w:r w:rsidRPr="00E04D1E">
        <w:rPr>
          <w:bCs/>
          <w:sz w:val="28"/>
          <w:szCs w:val="28"/>
        </w:rPr>
        <w:t xml:space="preserve">эффективности  работы  по профилактике детского и семейного неблагополучия. На основе этих данных составлена </w:t>
      </w:r>
      <w:r w:rsidRPr="00E04D1E">
        <w:rPr>
          <w:sz w:val="28"/>
          <w:szCs w:val="28"/>
        </w:rPr>
        <w:t xml:space="preserve">Аналитическая справка по оценке </w:t>
      </w:r>
      <w:r w:rsidRPr="00E04D1E">
        <w:rPr>
          <w:b/>
          <w:bCs/>
          <w:sz w:val="28"/>
          <w:szCs w:val="28"/>
        </w:rPr>
        <w:t xml:space="preserve"> </w:t>
      </w:r>
      <w:r w:rsidRPr="00E04D1E">
        <w:rPr>
          <w:bCs/>
          <w:sz w:val="28"/>
          <w:szCs w:val="28"/>
        </w:rPr>
        <w:t xml:space="preserve">эффективности  работы  </w:t>
      </w:r>
      <w:r w:rsidRPr="00E04D1E">
        <w:rPr>
          <w:bCs/>
          <w:sz w:val="28"/>
          <w:szCs w:val="28"/>
        </w:rPr>
        <w:br/>
        <w:t xml:space="preserve">по профилактике детского и семейного неблагополучия по округу </w:t>
      </w:r>
      <w:r w:rsidRPr="00E04D1E">
        <w:rPr>
          <w:bCs/>
          <w:sz w:val="28"/>
          <w:szCs w:val="28"/>
        </w:rPr>
        <w:br/>
        <w:t xml:space="preserve">за </w:t>
      </w:r>
      <w:r w:rsidRPr="00E04D1E">
        <w:rPr>
          <w:bCs/>
          <w:sz w:val="28"/>
          <w:szCs w:val="28"/>
          <w:lang w:val="en-US"/>
        </w:rPr>
        <w:t>I</w:t>
      </w:r>
      <w:r w:rsidR="006A00F6" w:rsidRPr="00E04D1E">
        <w:rPr>
          <w:bCs/>
          <w:sz w:val="28"/>
          <w:szCs w:val="28"/>
          <w:lang w:val="en-US"/>
        </w:rPr>
        <w:t>I</w:t>
      </w:r>
      <w:r w:rsidRPr="00E04D1E">
        <w:rPr>
          <w:bCs/>
          <w:sz w:val="28"/>
          <w:szCs w:val="28"/>
        </w:rPr>
        <w:t xml:space="preserve"> квартал 2023 года и направлена в КДН и ЗП администрации Нытвенского городского округа. </w:t>
      </w:r>
    </w:p>
    <w:p w:rsidR="00F72559" w:rsidRPr="00E04D1E" w:rsidRDefault="00D65E15" w:rsidP="00E04D1E">
      <w:pPr>
        <w:spacing w:line="276" w:lineRule="auto"/>
        <w:ind w:firstLine="567"/>
        <w:jc w:val="both"/>
        <w:rPr>
          <w:sz w:val="28"/>
          <w:szCs w:val="28"/>
        </w:rPr>
      </w:pPr>
      <w:r w:rsidRPr="00E04D1E">
        <w:rPr>
          <w:sz w:val="28"/>
          <w:szCs w:val="28"/>
        </w:rPr>
        <w:t xml:space="preserve">С целью оказания методической поддержки, обучения педагогических и руководящих работников образовательных организаций по организации системы ведомственного контроля </w:t>
      </w:r>
      <w:r w:rsidR="006A00F6" w:rsidRPr="00E04D1E">
        <w:rPr>
          <w:sz w:val="28"/>
          <w:szCs w:val="28"/>
        </w:rPr>
        <w:t>в рамках совещания заместителей директоров по воспитательной работе</w:t>
      </w:r>
      <w:r w:rsidR="00260296" w:rsidRPr="00E04D1E">
        <w:rPr>
          <w:sz w:val="28"/>
          <w:szCs w:val="28"/>
        </w:rPr>
        <w:t xml:space="preserve"> проведен</w:t>
      </w:r>
      <w:r w:rsidR="006A00F6" w:rsidRPr="00E04D1E">
        <w:rPr>
          <w:sz w:val="28"/>
          <w:szCs w:val="28"/>
        </w:rPr>
        <w:t>а</w:t>
      </w:r>
      <w:r w:rsidR="00260296" w:rsidRPr="00E04D1E">
        <w:rPr>
          <w:sz w:val="28"/>
          <w:szCs w:val="28"/>
        </w:rPr>
        <w:t xml:space="preserve"> </w:t>
      </w:r>
      <w:r w:rsidR="006A00F6" w:rsidRPr="00E04D1E">
        <w:rPr>
          <w:sz w:val="28"/>
          <w:szCs w:val="28"/>
        </w:rPr>
        <w:t>консультация</w:t>
      </w:r>
      <w:r w:rsidR="00260296" w:rsidRPr="00E04D1E">
        <w:rPr>
          <w:sz w:val="28"/>
          <w:szCs w:val="28"/>
        </w:rPr>
        <w:t xml:space="preserve"> </w:t>
      </w:r>
      <w:r w:rsidR="006A00F6" w:rsidRPr="00E04D1E">
        <w:rPr>
          <w:sz w:val="28"/>
          <w:szCs w:val="28"/>
        </w:rPr>
        <w:t>по заполнению форм</w:t>
      </w:r>
      <w:r w:rsidR="00F72559" w:rsidRPr="00E04D1E">
        <w:rPr>
          <w:sz w:val="28"/>
          <w:szCs w:val="28"/>
        </w:rPr>
        <w:t xml:space="preserve">ы аналитической справки по оценке </w:t>
      </w:r>
      <w:r w:rsidR="00F72559" w:rsidRPr="00E04D1E">
        <w:rPr>
          <w:b/>
          <w:bCs/>
          <w:sz w:val="28"/>
          <w:szCs w:val="28"/>
        </w:rPr>
        <w:t xml:space="preserve"> </w:t>
      </w:r>
      <w:r w:rsidR="00F72559" w:rsidRPr="00E04D1E">
        <w:rPr>
          <w:bCs/>
          <w:sz w:val="28"/>
          <w:szCs w:val="28"/>
        </w:rPr>
        <w:t>эффективности  работы  по профилактике детского и семейного неблагополучия</w:t>
      </w:r>
      <w:r w:rsidR="00F72559" w:rsidRPr="00E04D1E">
        <w:rPr>
          <w:sz w:val="28"/>
          <w:szCs w:val="28"/>
        </w:rPr>
        <w:t xml:space="preserve"> </w:t>
      </w:r>
      <w:r w:rsidR="00260296" w:rsidRPr="00E04D1E">
        <w:rPr>
          <w:sz w:val="28"/>
          <w:szCs w:val="28"/>
        </w:rPr>
        <w:t>(</w:t>
      </w:r>
      <w:r w:rsidR="00F72559" w:rsidRPr="00E04D1E">
        <w:rPr>
          <w:sz w:val="28"/>
          <w:szCs w:val="28"/>
        </w:rPr>
        <w:t>25</w:t>
      </w:r>
      <w:r w:rsidR="00260296" w:rsidRPr="00E04D1E">
        <w:rPr>
          <w:sz w:val="28"/>
          <w:szCs w:val="28"/>
        </w:rPr>
        <w:t>.0</w:t>
      </w:r>
      <w:r w:rsidR="00F72559" w:rsidRPr="00E04D1E">
        <w:rPr>
          <w:sz w:val="28"/>
          <w:szCs w:val="28"/>
        </w:rPr>
        <w:t>4</w:t>
      </w:r>
      <w:r w:rsidR="00260296" w:rsidRPr="00E04D1E">
        <w:rPr>
          <w:sz w:val="28"/>
          <w:szCs w:val="28"/>
        </w:rPr>
        <w:t>.2023г., присутствовало 1</w:t>
      </w:r>
      <w:r w:rsidR="00F72559" w:rsidRPr="00E04D1E">
        <w:rPr>
          <w:sz w:val="28"/>
          <w:szCs w:val="28"/>
        </w:rPr>
        <w:t>0</w:t>
      </w:r>
      <w:r w:rsidR="00260296" w:rsidRPr="00E04D1E">
        <w:rPr>
          <w:sz w:val="28"/>
          <w:szCs w:val="28"/>
        </w:rPr>
        <w:t xml:space="preserve"> человек).</w:t>
      </w:r>
    </w:p>
    <w:p w:rsidR="00F72559" w:rsidRPr="00E04D1E" w:rsidRDefault="00D65E15" w:rsidP="00E04D1E">
      <w:pPr>
        <w:spacing w:line="276" w:lineRule="auto"/>
        <w:ind w:firstLine="567"/>
        <w:jc w:val="both"/>
        <w:rPr>
          <w:sz w:val="28"/>
          <w:szCs w:val="28"/>
        </w:rPr>
      </w:pPr>
      <w:r w:rsidRPr="00E04D1E">
        <w:rPr>
          <w:sz w:val="28"/>
          <w:szCs w:val="28"/>
        </w:rPr>
        <w:t xml:space="preserve">Проведены </w:t>
      </w:r>
      <w:r w:rsidR="006A00F6" w:rsidRPr="00E04D1E">
        <w:rPr>
          <w:sz w:val="28"/>
          <w:szCs w:val="28"/>
        </w:rPr>
        <w:t>три</w:t>
      </w:r>
      <w:r w:rsidRPr="00E04D1E">
        <w:rPr>
          <w:sz w:val="28"/>
          <w:szCs w:val="28"/>
        </w:rPr>
        <w:t xml:space="preserve"> индивидуальные консультации для специалистов образовательных организаций по заполнению аналитической справки по оценке </w:t>
      </w:r>
      <w:r w:rsidRPr="00E04D1E">
        <w:rPr>
          <w:b/>
          <w:bCs/>
          <w:sz w:val="28"/>
          <w:szCs w:val="28"/>
        </w:rPr>
        <w:t xml:space="preserve"> </w:t>
      </w:r>
      <w:r w:rsidRPr="00E04D1E">
        <w:rPr>
          <w:bCs/>
          <w:sz w:val="28"/>
          <w:szCs w:val="28"/>
        </w:rPr>
        <w:t>эффективности  работы  по профилактике детского и семейного неблагополучия.</w:t>
      </w:r>
    </w:p>
    <w:p w:rsidR="00F72559" w:rsidRPr="00E04D1E" w:rsidRDefault="00F72559" w:rsidP="00E04D1E">
      <w:pPr>
        <w:spacing w:line="276" w:lineRule="auto"/>
        <w:ind w:firstLine="567"/>
        <w:jc w:val="both"/>
        <w:rPr>
          <w:sz w:val="28"/>
          <w:szCs w:val="28"/>
        </w:rPr>
      </w:pPr>
      <w:r w:rsidRPr="00E04D1E">
        <w:rPr>
          <w:sz w:val="28"/>
          <w:szCs w:val="28"/>
        </w:rPr>
        <w:lastRenderedPageBreak/>
        <w:t>Проведены консультации по заполнению новых форм квартального мониторинга ГР СОП для специалистов образовательных организаций, ответственных за заполнение данных форм. Для специалистов детских садов консультация была проведена 16.05.2023 года, участие приняли 11 человек. Для специалистов школ консультация была проведена 17.05.2023 года, участие приняли 9 человек.</w:t>
      </w:r>
    </w:p>
    <w:p w:rsidR="00F67663" w:rsidRPr="00E04D1E" w:rsidRDefault="00260296" w:rsidP="00E04D1E">
      <w:pPr>
        <w:spacing w:line="276" w:lineRule="auto"/>
        <w:ind w:firstLine="567"/>
        <w:jc w:val="both"/>
        <w:rPr>
          <w:sz w:val="28"/>
          <w:szCs w:val="28"/>
        </w:rPr>
      </w:pPr>
      <w:r w:rsidRPr="00E04D1E">
        <w:rPr>
          <w:sz w:val="28"/>
          <w:szCs w:val="28"/>
        </w:rPr>
        <w:t xml:space="preserve">С целью контроля организации и реализации Ведомственного контроля за </w:t>
      </w:r>
      <w:r w:rsidR="00F72559" w:rsidRPr="00E04D1E">
        <w:rPr>
          <w:sz w:val="28"/>
          <w:szCs w:val="28"/>
          <w:lang w:val="en-US"/>
        </w:rPr>
        <w:t>I</w:t>
      </w:r>
      <w:r w:rsidRPr="00E04D1E">
        <w:rPr>
          <w:sz w:val="28"/>
          <w:szCs w:val="28"/>
          <w:lang w:val="en-US"/>
        </w:rPr>
        <w:t>I</w:t>
      </w:r>
      <w:r w:rsidRPr="00E04D1E">
        <w:rPr>
          <w:sz w:val="28"/>
          <w:szCs w:val="28"/>
        </w:rPr>
        <w:t xml:space="preserve"> квартал 2023 года согласно плану </w:t>
      </w:r>
      <w:r w:rsidRPr="00E04D1E">
        <w:rPr>
          <w:bCs/>
          <w:sz w:val="28"/>
          <w:szCs w:val="28"/>
        </w:rPr>
        <w:t>Управления образования Нытвенского городского округа</w:t>
      </w:r>
      <w:r w:rsidRPr="00E04D1E">
        <w:rPr>
          <w:sz w:val="28"/>
          <w:szCs w:val="28"/>
        </w:rPr>
        <w:t xml:space="preserve"> по организации ведомственного контроля</w:t>
      </w:r>
      <w:r w:rsidRPr="00E04D1E">
        <w:rPr>
          <w:bCs/>
          <w:sz w:val="28"/>
          <w:szCs w:val="28"/>
        </w:rPr>
        <w:t xml:space="preserve"> по профилактической работе на 2023 год</w:t>
      </w:r>
      <w:r w:rsidRPr="00E04D1E">
        <w:rPr>
          <w:sz w:val="28"/>
          <w:szCs w:val="28"/>
        </w:rPr>
        <w:t xml:space="preserve"> (раздел план проверок) в </w:t>
      </w:r>
      <w:r w:rsidR="00F72559" w:rsidRPr="00E04D1E">
        <w:rPr>
          <w:sz w:val="28"/>
          <w:szCs w:val="28"/>
        </w:rPr>
        <w:t>пяти</w:t>
      </w:r>
      <w:r w:rsidRPr="00E04D1E">
        <w:rPr>
          <w:sz w:val="28"/>
          <w:szCs w:val="28"/>
        </w:rPr>
        <w:t xml:space="preserve"> образовательных организациях округа проведены плановые проверки. Составлены акты и вынесены решения.</w:t>
      </w:r>
    </w:p>
    <w:p w:rsidR="00EA4709" w:rsidRPr="00E04D1E" w:rsidRDefault="00EA4709" w:rsidP="00E04D1E">
      <w:pPr>
        <w:spacing w:line="276" w:lineRule="auto"/>
        <w:ind w:firstLine="567"/>
        <w:jc w:val="both"/>
        <w:rPr>
          <w:sz w:val="28"/>
          <w:szCs w:val="28"/>
        </w:rPr>
      </w:pPr>
    </w:p>
    <w:p w:rsidR="00D2536A" w:rsidRPr="00E04D1E" w:rsidRDefault="00D2536A" w:rsidP="00E04D1E">
      <w:pPr>
        <w:spacing w:line="276" w:lineRule="auto"/>
        <w:ind w:firstLine="567"/>
        <w:jc w:val="both"/>
        <w:rPr>
          <w:b/>
          <w:sz w:val="28"/>
          <w:szCs w:val="28"/>
        </w:rPr>
      </w:pPr>
      <w:r w:rsidRPr="00385800">
        <w:rPr>
          <w:b/>
          <w:sz w:val="28"/>
          <w:szCs w:val="28"/>
        </w:rPr>
        <w:t>Пункт 2. Реализация мероприятий по</w:t>
      </w:r>
      <w:r w:rsidR="00E04D29" w:rsidRPr="00385800">
        <w:rPr>
          <w:b/>
          <w:sz w:val="28"/>
          <w:szCs w:val="28"/>
        </w:rPr>
        <w:t xml:space="preserve"> </w:t>
      </w:r>
      <w:r w:rsidR="00D65E15" w:rsidRPr="00385800">
        <w:rPr>
          <w:b/>
          <w:sz w:val="28"/>
          <w:szCs w:val="28"/>
        </w:rPr>
        <w:t>профилактике д</w:t>
      </w:r>
      <w:r w:rsidR="00D65E15" w:rsidRPr="00E04D1E">
        <w:rPr>
          <w:b/>
          <w:sz w:val="28"/>
          <w:szCs w:val="28"/>
        </w:rPr>
        <w:t xml:space="preserve">етского и семейного неблагополучия, </w:t>
      </w:r>
      <w:r w:rsidR="00E04D29" w:rsidRPr="00E04D1E">
        <w:rPr>
          <w:b/>
          <w:sz w:val="28"/>
          <w:szCs w:val="28"/>
        </w:rPr>
        <w:t xml:space="preserve">предупреждению правонарушений </w:t>
      </w:r>
      <w:r w:rsidRPr="00E04D1E">
        <w:rPr>
          <w:b/>
          <w:sz w:val="28"/>
          <w:szCs w:val="28"/>
        </w:rPr>
        <w:t>и преступлений несовершеннолетних</w:t>
      </w:r>
      <w:r w:rsidR="00D65E15" w:rsidRPr="00E04D1E">
        <w:rPr>
          <w:b/>
          <w:sz w:val="28"/>
          <w:szCs w:val="28"/>
        </w:rPr>
        <w:t xml:space="preserve">, </w:t>
      </w:r>
      <w:r w:rsidR="00DF007F" w:rsidRPr="00E04D1E">
        <w:rPr>
          <w:b/>
          <w:sz w:val="28"/>
          <w:szCs w:val="28"/>
        </w:rPr>
        <w:t xml:space="preserve">в том числе </w:t>
      </w:r>
      <w:r w:rsidR="00D65E15" w:rsidRPr="00E04D1E">
        <w:rPr>
          <w:b/>
          <w:sz w:val="28"/>
          <w:szCs w:val="28"/>
        </w:rPr>
        <w:t>в части заполнения ЕИС «Профилактика детского и семейного неблагополучия»</w:t>
      </w:r>
      <w:r w:rsidRPr="00E04D1E">
        <w:rPr>
          <w:b/>
          <w:sz w:val="28"/>
          <w:szCs w:val="28"/>
        </w:rPr>
        <w:t>.</w:t>
      </w:r>
    </w:p>
    <w:p w:rsidR="00EA4709" w:rsidRPr="00E04D1E" w:rsidRDefault="00EA4709" w:rsidP="00E04D1E">
      <w:pPr>
        <w:spacing w:line="276" w:lineRule="auto"/>
        <w:ind w:firstLine="425"/>
        <w:jc w:val="both"/>
        <w:rPr>
          <w:sz w:val="28"/>
          <w:szCs w:val="28"/>
          <w:u w:val="single"/>
        </w:rPr>
      </w:pPr>
      <w:r w:rsidRPr="00E04D1E">
        <w:rPr>
          <w:sz w:val="28"/>
          <w:szCs w:val="28"/>
          <w:u w:val="single"/>
        </w:rPr>
        <w:t xml:space="preserve">За </w:t>
      </w:r>
      <w:r w:rsidR="00E21E8F">
        <w:rPr>
          <w:sz w:val="28"/>
          <w:szCs w:val="28"/>
          <w:u w:val="single"/>
        </w:rPr>
        <w:t>6</w:t>
      </w:r>
      <w:r w:rsidRPr="00E04D1E">
        <w:rPr>
          <w:sz w:val="28"/>
          <w:szCs w:val="28"/>
          <w:u w:val="single"/>
        </w:rPr>
        <w:t xml:space="preserve"> месяц</w:t>
      </w:r>
      <w:r w:rsidR="00E21E8F">
        <w:rPr>
          <w:sz w:val="28"/>
          <w:szCs w:val="28"/>
          <w:u w:val="single"/>
        </w:rPr>
        <w:t>ев</w:t>
      </w:r>
      <w:r w:rsidRPr="00E04D1E">
        <w:rPr>
          <w:sz w:val="28"/>
          <w:szCs w:val="28"/>
          <w:u w:val="single"/>
        </w:rPr>
        <w:t xml:space="preserve"> 2023 года совершено:</w:t>
      </w:r>
    </w:p>
    <w:p w:rsidR="00E21E8F" w:rsidRPr="00754FBA" w:rsidRDefault="00E21E8F" w:rsidP="00E21E8F">
      <w:pPr>
        <w:spacing w:line="276" w:lineRule="auto"/>
        <w:jc w:val="both"/>
        <w:rPr>
          <w:color w:val="000000" w:themeColor="text1"/>
          <w:sz w:val="28"/>
          <w:szCs w:val="28"/>
        </w:rPr>
      </w:pPr>
      <w:r>
        <w:rPr>
          <w:color w:val="000000" w:themeColor="text1"/>
          <w:sz w:val="28"/>
          <w:szCs w:val="28"/>
        </w:rPr>
        <w:t xml:space="preserve">- </w:t>
      </w:r>
      <w:r w:rsidR="00E86D82">
        <w:rPr>
          <w:color w:val="000000" w:themeColor="text1"/>
          <w:sz w:val="28"/>
          <w:szCs w:val="28"/>
        </w:rPr>
        <w:t>6</w:t>
      </w:r>
      <w:r w:rsidRPr="00754FBA">
        <w:rPr>
          <w:color w:val="000000" w:themeColor="text1"/>
          <w:sz w:val="28"/>
          <w:szCs w:val="28"/>
        </w:rPr>
        <w:t xml:space="preserve"> преступ</w:t>
      </w:r>
      <w:r>
        <w:rPr>
          <w:color w:val="000000" w:themeColor="text1"/>
          <w:sz w:val="28"/>
          <w:szCs w:val="28"/>
        </w:rPr>
        <w:t>лени</w:t>
      </w:r>
      <w:r w:rsidR="00E86D82">
        <w:rPr>
          <w:color w:val="000000" w:themeColor="text1"/>
          <w:sz w:val="28"/>
          <w:szCs w:val="28"/>
        </w:rPr>
        <w:t>й</w:t>
      </w:r>
      <w:r w:rsidRPr="00754FBA">
        <w:rPr>
          <w:color w:val="000000" w:themeColor="text1"/>
          <w:sz w:val="28"/>
          <w:szCs w:val="28"/>
        </w:rPr>
        <w:t xml:space="preserve"> (</w:t>
      </w:r>
      <w:proofErr w:type="spellStart"/>
      <w:r>
        <w:rPr>
          <w:color w:val="000000" w:themeColor="text1"/>
          <w:sz w:val="28"/>
          <w:szCs w:val="28"/>
        </w:rPr>
        <w:t>аппг</w:t>
      </w:r>
      <w:proofErr w:type="spellEnd"/>
      <w:r>
        <w:rPr>
          <w:color w:val="000000" w:themeColor="text1"/>
          <w:sz w:val="28"/>
          <w:szCs w:val="28"/>
        </w:rPr>
        <w:t xml:space="preserve"> </w:t>
      </w:r>
      <w:r w:rsidRPr="00754FBA">
        <w:rPr>
          <w:color w:val="000000" w:themeColor="text1"/>
          <w:sz w:val="28"/>
          <w:szCs w:val="28"/>
        </w:rPr>
        <w:t xml:space="preserve">– </w:t>
      </w:r>
      <w:r>
        <w:rPr>
          <w:color w:val="000000" w:themeColor="text1"/>
          <w:sz w:val="28"/>
          <w:szCs w:val="28"/>
        </w:rPr>
        <w:t>1</w:t>
      </w:r>
      <w:r w:rsidR="00E86D82">
        <w:rPr>
          <w:color w:val="000000" w:themeColor="text1"/>
          <w:sz w:val="28"/>
          <w:szCs w:val="28"/>
        </w:rPr>
        <w:t>4</w:t>
      </w:r>
      <w:r w:rsidRPr="00754FBA">
        <w:rPr>
          <w:color w:val="000000" w:themeColor="text1"/>
          <w:sz w:val="28"/>
          <w:szCs w:val="28"/>
        </w:rPr>
        <w:t>)</w:t>
      </w:r>
      <w:r>
        <w:rPr>
          <w:color w:val="000000" w:themeColor="text1"/>
          <w:sz w:val="28"/>
          <w:szCs w:val="28"/>
        </w:rPr>
        <w:t xml:space="preserve">, их них </w:t>
      </w:r>
      <w:r w:rsidR="00E86D82">
        <w:rPr>
          <w:color w:val="000000" w:themeColor="text1"/>
          <w:sz w:val="28"/>
          <w:szCs w:val="28"/>
        </w:rPr>
        <w:t>2</w:t>
      </w:r>
      <w:r>
        <w:rPr>
          <w:color w:val="000000" w:themeColor="text1"/>
          <w:sz w:val="28"/>
          <w:szCs w:val="28"/>
        </w:rPr>
        <w:t xml:space="preserve"> группой лиц (</w:t>
      </w:r>
      <w:proofErr w:type="spellStart"/>
      <w:r>
        <w:rPr>
          <w:color w:val="000000" w:themeColor="text1"/>
          <w:sz w:val="28"/>
          <w:szCs w:val="28"/>
        </w:rPr>
        <w:t>аппг</w:t>
      </w:r>
      <w:proofErr w:type="spellEnd"/>
      <w:r>
        <w:rPr>
          <w:color w:val="000000" w:themeColor="text1"/>
          <w:sz w:val="28"/>
          <w:szCs w:val="28"/>
        </w:rPr>
        <w:t xml:space="preserve"> - </w:t>
      </w:r>
      <w:r w:rsidR="00E86D82">
        <w:rPr>
          <w:color w:val="000000" w:themeColor="text1"/>
          <w:sz w:val="28"/>
          <w:szCs w:val="28"/>
        </w:rPr>
        <w:t>2</w:t>
      </w:r>
      <w:r>
        <w:rPr>
          <w:color w:val="000000" w:themeColor="text1"/>
          <w:sz w:val="28"/>
          <w:szCs w:val="28"/>
        </w:rPr>
        <w:t xml:space="preserve">). Преступления совершили </w:t>
      </w:r>
      <w:r w:rsidR="00E86D82">
        <w:rPr>
          <w:color w:val="000000" w:themeColor="text1"/>
          <w:sz w:val="28"/>
          <w:szCs w:val="28"/>
        </w:rPr>
        <w:t>4</w:t>
      </w:r>
      <w:r>
        <w:rPr>
          <w:color w:val="000000" w:themeColor="text1"/>
          <w:sz w:val="28"/>
          <w:szCs w:val="28"/>
        </w:rPr>
        <w:t xml:space="preserve"> несовершеннолетних из</w:t>
      </w:r>
      <w:r w:rsidRPr="00754FBA">
        <w:rPr>
          <w:color w:val="000000" w:themeColor="text1"/>
          <w:sz w:val="28"/>
          <w:szCs w:val="28"/>
        </w:rPr>
        <w:t xml:space="preserve"> </w:t>
      </w:r>
      <w:r>
        <w:rPr>
          <w:color w:val="000000" w:themeColor="text1"/>
          <w:sz w:val="28"/>
          <w:szCs w:val="28"/>
        </w:rPr>
        <w:t>3</w:t>
      </w:r>
      <w:r w:rsidRPr="00754FBA">
        <w:rPr>
          <w:color w:val="000000" w:themeColor="text1"/>
          <w:sz w:val="28"/>
          <w:szCs w:val="28"/>
        </w:rPr>
        <w:t xml:space="preserve"> </w:t>
      </w:r>
      <w:r>
        <w:rPr>
          <w:color w:val="000000" w:themeColor="text1"/>
          <w:sz w:val="28"/>
          <w:szCs w:val="28"/>
        </w:rPr>
        <w:t xml:space="preserve">общеобразовательных организаций, все несовершеннолетние имеют статус ОВЗ и обучаются </w:t>
      </w:r>
      <w:r w:rsidRPr="00754FBA">
        <w:rPr>
          <w:color w:val="000000" w:themeColor="text1"/>
          <w:sz w:val="28"/>
          <w:szCs w:val="28"/>
        </w:rPr>
        <w:t xml:space="preserve">по адаптированной общеобразовательной программе. Количество преступлений </w:t>
      </w:r>
      <w:r>
        <w:rPr>
          <w:color w:val="000000" w:themeColor="text1"/>
          <w:sz w:val="28"/>
          <w:szCs w:val="28"/>
        </w:rPr>
        <w:t>уменьшилось на</w:t>
      </w:r>
      <w:r w:rsidRPr="00754FBA">
        <w:rPr>
          <w:color w:val="000000" w:themeColor="text1"/>
          <w:sz w:val="28"/>
          <w:szCs w:val="28"/>
        </w:rPr>
        <w:t xml:space="preserve"> </w:t>
      </w:r>
      <w:r>
        <w:rPr>
          <w:color w:val="000000" w:themeColor="text1"/>
          <w:sz w:val="28"/>
          <w:szCs w:val="28"/>
        </w:rPr>
        <w:t>71</w:t>
      </w:r>
      <w:r w:rsidRPr="00754FBA">
        <w:rPr>
          <w:color w:val="000000" w:themeColor="text1"/>
          <w:sz w:val="28"/>
          <w:szCs w:val="28"/>
        </w:rPr>
        <w:t>%.</w:t>
      </w:r>
    </w:p>
    <w:p w:rsidR="00E21E8F" w:rsidRPr="00754FBA" w:rsidRDefault="00E21E8F" w:rsidP="00E21E8F">
      <w:pPr>
        <w:spacing w:line="276" w:lineRule="auto"/>
        <w:jc w:val="both"/>
        <w:rPr>
          <w:color w:val="000000" w:themeColor="text1"/>
          <w:sz w:val="28"/>
          <w:szCs w:val="28"/>
        </w:rPr>
      </w:pPr>
      <w:r w:rsidRPr="00754FBA">
        <w:rPr>
          <w:color w:val="000000" w:themeColor="text1"/>
          <w:sz w:val="28"/>
          <w:szCs w:val="28"/>
        </w:rPr>
        <w:t xml:space="preserve">- </w:t>
      </w:r>
      <w:r w:rsidR="00E86D82">
        <w:rPr>
          <w:color w:val="000000" w:themeColor="text1"/>
          <w:sz w:val="28"/>
          <w:szCs w:val="28"/>
        </w:rPr>
        <w:t>6</w:t>
      </w:r>
      <w:r w:rsidRPr="00754FBA">
        <w:rPr>
          <w:color w:val="000000" w:themeColor="text1"/>
          <w:sz w:val="28"/>
          <w:szCs w:val="28"/>
        </w:rPr>
        <w:t xml:space="preserve"> </w:t>
      </w:r>
      <w:proofErr w:type="gramStart"/>
      <w:r w:rsidRPr="00754FBA">
        <w:rPr>
          <w:color w:val="000000" w:themeColor="text1"/>
          <w:sz w:val="28"/>
          <w:szCs w:val="28"/>
        </w:rPr>
        <w:t>общественно-опасных</w:t>
      </w:r>
      <w:proofErr w:type="gramEnd"/>
      <w:r w:rsidRPr="00754FBA">
        <w:rPr>
          <w:color w:val="000000" w:themeColor="text1"/>
          <w:sz w:val="28"/>
          <w:szCs w:val="28"/>
        </w:rPr>
        <w:t xml:space="preserve"> деяния</w:t>
      </w:r>
      <w:r>
        <w:rPr>
          <w:color w:val="000000" w:themeColor="text1"/>
          <w:sz w:val="28"/>
          <w:szCs w:val="28"/>
        </w:rPr>
        <w:t xml:space="preserve"> </w:t>
      </w:r>
      <w:r w:rsidRPr="00754FBA">
        <w:rPr>
          <w:color w:val="000000" w:themeColor="text1"/>
          <w:sz w:val="28"/>
          <w:szCs w:val="28"/>
        </w:rPr>
        <w:t>(</w:t>
      </w:r>
      <w:proofErr w:type="spellStart"/>
      <w:r>
        <w:rPr>
          <w:color w:val="000000" w:themeColor="text1"/>
          <w:sz w:val="28"/>
          <w:szCs w:val="28"/>
        </w:rPr>
        <w:t>аппг</w:t>
      </w:r>
      <w:proofErr w:type="spellEnd"/>
      <w:r w:rsidRPr="00754FBA">
        <w:rPr>
          <w:color w:val="000000" w:themeColor="text1"/>
          <w:sz w:val="28"/>
          <w:szCs w:val="28"/>
        </w:rPr>
        <w:t xml:space="preserve"> - </w:t>
      </w:r>
      <w:r w:rsidR="00E86D82">
        <w:rPr>
          <w:color w:val="000000" w:themeColor="text1"/>
          <w:sz w:val="28"/>
          <w:szCs w:val="28"/>
        </w:rPr>
        <w:t>5</w:t>
      </w:r>
      <w:r w:rsidRPr="00754FBA">
        <w:rPr>
          <w:color w:val="000000" w:themeColor="text1"/>
          <w:sz w:val="28"/>
          <w:szCs w:val="28"/>
        </w:rPr>
        <w:t>)</w:t>
      </w:r>
      <w:r>
        <w:rPr>
          <w:color w:val="000000" w:themeColor="text1"/>
          <w:sz w:val="28"/>
          <w:szCs w:val="28"/>
        </w:rPr>
        <w:t>.</w:t>
      </w:r>
      <w:r w:rsidRPr="00754FBA">
        <w:rPr>
          <w:color w:val="000000" w:themeColor="text1"/>
          <w:sz w:val="28"/>
          <w:szCs w:val="28"/>
        </w:rPr>
        <w:t xml:space="preserve"> </w:t>
      </w:r>
      <w:r>
        <w:rPr>
          <w:color w:val="000000" w:themeColor="text1"/>
          <w:sz w:val="28"/>
          <w:szCs w:val="28"/>
        </w:rPr>
        <w:t>О</w:t>
      </w:r>
      <w:r w:rsidRPr="00754FBA">
        <w:rPr>
          <w:color w:val="000000" w:themeColor="text1"/>
          <w:sz w:val="28"/>
          <w:szCs w:val="28"/>
        </w:rPr>
        <w:t xml:space="preserve">бщественно-опасные деяния совершили </w:t>
      </w:r>
      <w:r w:rsidR="00E86D82">
        <w:rPr>
          <w:color w:val="000000" w:themeColor="text1"/>
          <w:sz w:val="28"/>
          <w:szCs w:val="28"/>
        </w:rPr>
        <w:t>6</w:t>
      </w:r>
      <w:r w:rsidRPr="00754FBA">
        <w:rPr>
          <w:color w:val="000000" w:themeColor="text1"/>
          <w:sz w:val="28"/>
          <w:szCs w:val="28"/>
        </w:rPr>
        <w:t xml:space="preserve"> несовершеннолетни</w:t>
      </w:r>
      <w:r>
        <w:rPr>
          <w:color w:val="000000" w:themeColor="text1"/>
          <w:sz w:val="28"/>
          <w:szCs w:val="28"/>
        </w:rPr>
        <w:t>х из 3 общеобразовательных организаций</w:t>
      </w:r>
      <w:r w:rsidRPr="00754FBA">
        <w:rPr>
          <w:color w:val="000000" w:themeColor="text1"/>
          <w:sz w:val="28"/>
          <w:szCs w:val="28"/>
        </w:rPr>
        <w:t>.</w:t>
      </w:r>
      <w:r>
        <w:rPr>
          <w:color w:val="000000" w:themeColor="text1"/>
          <w:sz w:val="28"/>
          <w:szCs w:val="28"/>
        </w:rPr>
        <w:t xml:space="preserve"> Рост</w:t>
      </w:r>
      <w:r w:rsidRPr="00754FBA">
        <w:rPr>
          <w:color w:val="000000" w:themeColor="text1"/>
          <w:sz w:val="28"/>
          <w:szCs w:val="28"/>
        </w:rPr>
        <w:t xml:space="preserve"> - на </w:t>
      </w:r>
      <w:r w:rsidR="00E86D82">
        <w:rPr>
          <w:color w:val="000000" w:themeColor="text1"/>
          <w:sz w:val="28"/>
          <w:szCs w:val="28"/>
        </w:rPr>
        <w:t>2</w:t>
      </w:r>
      <w:r>
        <w:rPr>
          <w:color w:val="000000" w:themeColor="text1"/>
          <w:sz w:val="28"/>
          <w:szCs w:val="28"/>
        </w:rPr>
        <w:t>0</w:t>
      </w:r>
      <w:r w:rsidRPr="00754FBA">
        <w:rPr>
          <w:color w:val="000000" w:themeColor="text1"/>
          <w:sz w:val="28"/>
          <w:szCs w:val="28"/>
        </w:rPr>
        <w:t>%;</w:t>
      </w:r>
    </w:p>
    <w:p w:rsidR="00E21E8F" w:rsidRPr="00754FBA" w:rsidRDefault="00E21E8F" w:rsidP="00E21E8F">
      <w:pPr>
        <w:spacing w:line="276" w:lineRule="auto"/>
        <w:jc w:val="both"/>
        <w:rPr>
          <w:color w:val="000000" w:themeColor="text1"/>
          <w:sz w:val="28"/>
          <w:szCs w:val="28"/>
        </w:rPr>
      </w:pPr>
      <w:r w:rsidRPr="00754FBA">
        <w:rPr>
          <w:color w:val="000000" w:themeColor="text1"/>
          <w:sz w:val="28"/>
          <w:szCs w:val="28"/>
        </w:rPr>
        <w:t>- 3</w:t>
      </w:r>
      <w:r w:rsidR="00E86D82">
        <w:rPr>
          <w:color w:val="000000" w:themeColor="text1"/>
          <w:sz w:val="28"/>
          <w:szCs w:val="28"/>
        </w:rPr>
        <w:t>4</w:t>
      </w:r>
      <w:r w:rsidRPr="00754FBA">
        <w:rPr>
          <w:color w:val="000000" w:themeColor="text1"/>
          <w:sz w:val="28"/>
          <w:szCs w:val="28"/>
        </w:rPr>
        <w:t xml:space="preserve"> административн</w:t>
      </w:r>
      <w:r>
        <w:rPr>
          <w:color w:val="000000" w:themeColor="text1"/>
          <w:sz w:val="28"/>
          <w:szCs w:val="28"/>
        </w:rPr>
        <w:t xml:space="preserve">ое </w:t>
      </w:r>
      <w:r w:rsidRPr="00754FBA">
        <w:rPr>
          <w:color w:val="000000" w:themeColor="text1"/>
          <w:sz w:val="28"/>
          <w:szCs w:val="28"/>
        </w:rPr>
        <w:t>правонарушени</w:t>
      </w:r>
      <w:r>
        <w:rPr>
          <w:color w:val="000000" w:themeColor="text1"/>
          <w:sz w:val="28"/>
          <w:szCs w:val="28"/>
        </w:rPr>
        <w:t>е</w:t>
      </w:r>
      <w:r w:rsidRPr="00754FBA">
        <w:rPr>
          <w:color w:val="000000" w:themeColor="text1"/>
          <w:sz w:val="28"/>
          <w:szCs w:val="28"/>
        </w:rPr>
        <w:t xml:space="preserve"> (</w:t>
      </w:r>
      <w:proofErr w:type="spellStart"/>
      <w:r>
        <w:rPr>
          <w:color w:val="000000" w:themeColor="text1"/>
          <w:sz w:val="28"/>
          <w:szCs w:val="28"/>
        </w:rPr>
        <w:t>аппг</w:t>
      </w:r>
      <w:proofErr w:type="spellEnd"/>
      <w:r w:rsidRPr="00754FBA">
        <w:rPr>
          <w:color w:val="000000" w:themeColor="text1"/>
          <w:sz w:val="28"/>
          <w:szCs w:val="28"/>
        </w:rPr>
        <w:t xml:space="preserve"> – 3</w:t>
      </w:r>
      <w:r w:rsidR="00E86D82">
        <w:rPr>
          <w:color w:val="000000" w:themeColor="text1"/>
          <w:sz w:val="28"/>
          <w:szCs w:val="28"/>
        </w:rPr>
        <w:t>8</w:t>
      </w:r>
      <w:r w:rsidRPr="00754FBA">
        <w:rPr>
          <w:color w:val="000000" w:themeColor="text1"/>
          <w:sz w:val="28"/>
          <w:szCs w:val="28"/>
        </w:rPr>
        <w:t>)</w:t>
      </w:r>
      <w:r>
        <w:rPr>
          <w:color w:val="000000" w:themeColor="text1"/>
          <w:sz w:val="28"/>
          <w:szCs w:val="28"/>
        </w:rPr>
        <w:t xml:space="preserve">. Административные правонарушения совершены </w:t>
      </w:r>
      <w:r w:rsidR="00E86D82">
        <w:rPr>
          <w:color w:val="000000" w:themeColor="text1"/>
          <w:sz w:val="28"/>
          <w:szCs w:val="28"/>
        </w:rPr>
        <w:t>20</w:t>
      </w:r>
      <w:r>
        <w:rPr>
          <w:color w:val="000000" w:themeColor="text1"/>
          <w:sz w:val="28"/>
          <w:szCs w:val="28"/>
        </w:rPr>
        <w:t xml:space="preserve"> несовершеннолетними из </w:t>
      </w:r>
      <w:r w:rsidR="00E86D82">
        <w:rPr>
          <w:color w:val="000000" w:themeColor="text1"/>
          <w:sz w:val="28"/>
          <w:szCs w:val="28"/>
        </w:rPr>
        <w:t xml:space="preserve">8 </w:t>
      </w:r>
      <w:r>
        <w:rPr>
          <w:color w:val="000000" w:themeColor="text1"/>
          <w:sz w:val="28"/>
          <w:szCs w:val="28"/>
        </w:rPr>
        <w:t>общеобразовательных организаций, 9</w:t>
      </w:r>
      <w:r w:rsidRPr="00754FBA">
        <w:rPr>
          <w:color w:val="000000" w:themeColor="text1"/>
          <w:sz w:val="28"/>
          <w:szCs w:val="28"/>
        </w:rPr>
        <w:t xml:space="preserve"> </w:t>
      </w:r>
      <w:r>
        <w:rPr>
          <w:color w:val="000000" w:themeColor="text1"/>
          <w:sz w:val="28"/>
          <w:szCs w:val="28"/>
        </w:rPr>
        <w:t xml:space="preserve">несовершеннолетних имеют статус ОВЗ и обучаются </w:t>
      </w:r>
      <w:r w:rsidRPr="00754FBA">
        <w:rPr>
          <w:color w:val="000000" w:themeColor="text1"/>
          <w:sz w:val="28"/>
          <w:szCs w:val="28"/>
        </w:rPr>
        <w:t>по адаптированной общеобразовательной программе</w:t>
      </w:r>
      <w:r>
        <w:rPr>
          <w:color w:val="000000" w:themeColor="text1"/>
          <w:sz w:val="28"/>
          <w:szCs w:val="28"/>
        </w:rPr>
        <w:t xml:space="preserve">. </w:t>
      </w:r>
      <w:r w:rsidR="00E86D82">
        <w:rPr>
          <w:color w:val="000000" w:themeColor="text1"/>
          <w:sz w:val="28"/>
          <w:szCs w:val="28"/>
        </w:rPr>
        <w:t>Снижение на 10%</w:t>
      </w:r>
      <w:r w:rsidRPr="00754FBA">
        <w:rPr>
          <w:color w:val="000000" w:themeColor="text1"/>
          <w:sz w:val="28"/>
          <w:szCs w:val="28"/>
        </w:rPr>
        <w:t>.</w:t>
      </w:r>
    </w:p>
    <w:p w:rsidR="00E21E8F" w:rsidRPr="0057527A" w:rsidRDefault="00E21E8F" w:rsidP="00E21E8F">
      <w:pPr>
        <w:pStyle w:val="a8"/>
        <w:spacing w:before="0" w:beforeAutospacing="0" w:after="0" w:afterAutospacing="0" w:line="276" w:lineRule="auto"/>
        <w:ind w:firstLine="567"/>
        <w:jc w:val="both"/>
        <w:rPr>
          <w:rStyle w:val="c2"/>
          <w:bCs/>
          <w:color w:val="000000"/>
          <w:sz w:val="28"/>
          <w:szCs w:val="28"/>
        </w:rPr>
      </w:pPr>
      <w:proofErr w:type="gramStart"/>
      <w:r w:rsidRPr="0057527A">
        <w:rPr>
          <w:sz w:val="28"/>
          <w:szCs w:val="28"/>
        </w:rPr>
        <w:t xml:space="preserve">В отношении данных несовершеннолетних ведется профилактическая </w:t>
      </w:r>
      <w:r w:rsidRPr="0057527A">
        <w:rPr>
          <w:sz w:val="28"/>
          <w:szCs w:val="28"/>
        </w:rPr>
        <w:br/>
        <w:t>работа (</w:t>
      </w:r>
      <w:r w:rsidRPr="0057527A">
        <w:rPr>
          <w:rStyle w:val="c2"/>
          <w:bCs/>
          <w:color w:val="000000"/>
          <w:sz w:val="28"/>
          <w:szCs w:val="28"/>
        </w:rPr>
        <w:t>диагностическая деятельность</w:t>
      </w:r>
      <w:r w:rsidRPr="0057527A">
        <w:rPr>
          <w:rStyle w:val="c2"/>
          <w:color w:val="000000"/>
          <w:sz w:val="28"/>
          <w:szCs w:val="28"/>
        </w:rPr>
        <w:t xml:space="preserve">, </w:t>
      </w:r>
      <w:r w:rsidRPr="0057527A">
        <w:rPr>
          <w:rStyle w:val="c2"/>
          <w:bCs/>
          <w:color w:val="000000"/>
          <w:sz w:val="28"/>
          <w:szCs w:val="28"/>
        </w:rPr>
        <w:t>индивидуально-коррекционная работа, работа с семьей, взаимодействие с заинтересованными организациями, информационная, организационно-методическая деятельность, правовое просвещение обучающихся с привлечением субъектов профилактики).</w:t>
      </w:r>
      <w:proofErr w:type="gramEnd"/>
      <w:r w:rsidRPr="0057527A">
        <w:rPr>
          <w:rStyle w:val="c2"/>
          <w:bCs/>
          <w:color w:val="000000"/>
          <w:sz w:val="28"/>
          <w:szCs w:val="28"/>
        </w:rPr>
        <w:br/>
      </w:r>
      <w:proofErr w:type="gramStart"/>
      <w:r w:rsidRPr="0057527A">
        <w:rPr>
          <w:rStyle w:val="c2"/>
          <w:bCs/>
          <w:color w:val="000000"/>
          <w:sz w:val="28"/>
          <w:szCs w:val="28"/>
        </w:rPr>
        <w:t>В отношении каждого несовершеннолетнего, состоящего на учете в группе риска социально опасного положения, совершивш</w:t>
      </w:r>
      <w:r>
        <w:rPr>
          <w:rStyle w:val="c2"/>
          <w:bCs/>
          <w:color w:val="000000"/>
          <w:sz w:val="28"/>
          <w:szCs w:val="28"/>
        </w:rPr>
        <w:t>его</w:t>
      </w:r>
      <w:r w:rsidRPr="0057527A">
        <w:rPr>
          <w:rStyle w:val="c2"/>
          <w:bCs/>
          <w:color w:val="000000"/>
          <w:sz w:val="28"/>
          <w:szCs w:val="28"/>
        </w:rPr>
        <w:t xml:space="preserve"> преступления или общественно опасные деяния, проводится прове</w:t>
      </w:r>
      <w:r>
        <w:rPr>
          <w:rStyle w:val="c2"/>
          <w:bCs/>
          <w:color w:val="000000"/>
          <w:sz w:val="28"/>
          <w:szCs w:val="28"/>
        </w:rPr>
        <w:t xml:space="preserve">рка, анализ реализации полноты </w:t>
      </w:r>
      <w:r w:rsidRPr="0057527A">
        <w:rPr>
          <w:rStyle w:val="c2"/>
          <w:bCs/>
          <w:color w:val="000000"/>
          <w:sz w:val="28"/>
          <w:szCs w:val="28"/>
        </w:rPr>
        <w:t xml:space="preserve">и </w:t>
      </w:r>
      <w:r w:rsidRPr="0057527A">
        <w:rPr>
          <w:rStyle w:val="c2"/>
          <w:bCs/>
          <w:color w:val="000000"/>
          <w:sz w:val="28"/>
          <w:szCs w:val="28"/>
        </w:rPr>
        <w:lastRenderedPageBreak/>
        <w:t>соответствия мероприятий</w:t>
      </w:r>
      <w:r>
        <w:rPr>
          <w:rStyle w:val="c2"/>
          <w:bCs/>
          <w:color w:val="000000"/>
          <w:sz w:val="28"/>
          <w:szCs w:val="28"/>
        </w:rPr>
        <w:t xml:space="preserve"> </w:t>
      </w:r>
      <w:r w:rsidRPr="0057527A">
        <w:rPr>
          <w:rStyle w:val="c2"/>
          <w:bCs/>
          <w:color w:val="000000"/>
          <w:sz w:val="28"/>
          <w:szCs w:val="28"/>
        </w:rPr>
        <w:t>критериям постановки, проводимых в рамках индивидуальной программы коррекции</w:t>
      </w:r>
      <w:r>
        <w:rPr>
          <w:rStyle w:val="c2"/>
          <w:bCs/>
          <w:color w:val="000000"/>
          <w:sz w:val="28"/>
          <w:szCs w:val="28"/>
        </w:rPr>
        <w:t>.</w:t>
      </w:r>
      <w:proofErr w:type="gramEnd"/>
    </w:p>
    <w:p w:rsidR="00E21E8F" w:rsidRPr="00754FBA" w:rsidRDefault="00E21E8F" w:rsidP="00E21E8F">
      <w:pPr>
        <w:spacing w:line="276" w:lineRule="auto"/>
        <w:ind w:firstLine="709"/>
        <w:jc w:val="both"/>
        <w:rPr>
          <w:color w:val="000000"/>
          <w:sz w:val="28"/>
          <w:szCs w:val="28"/>
        </w:rPr>
      </w:pPr>
      <w:r w:rsidRPr="00754FBA">
        <w:rPr>
          <w:sz w:val="28"/>
          <w:szCs w:val="28"/>
        </w:rPr>
        <w:t xml:space="preserve">С целью организации контроля за исполнением законодательства </w:t>
      </w:r>
      <w:r w:rsidRPr="00754FBA">
        <w:rPr>
          <w:sz w:val="28"/>
          <w:szCs w:val="28"/>
        </w:rPr>
        <w:br/>
        <w:t xml:space="preserve">о профилактике правонарушений несовершеннолетних в образовательных </w:t>
      </w:r>
      <w:r w:rsidRPr="00754FBA">
        <w:rPr>
          <w:sz w:val="28"/>
          <w:szCs w:val="28"/>
        </w:rPr>
        <w:br/>
        <w:t xml:space="preserve">организациях Управление образования проводит </w:t>
      </w:r>
      <w:r w:rsidRPr="00754FBA">
        <w:rPr>
          <w:b/>
          <w:sz w:val="28"/>
          <w:szCs w:val="28"/>
          <w:u w:val="single"/>
        </w:rPr>
        <w:t xml:space="preserve">мониторинг и анализ </w:t>
      </w:r>
      <w:r w:rsidRPr="00754FBA">
        <w:rPr>
          <w:b/>
          <w:sz w:val="28"/>
          <w:szCs w:val="28"/>
          <w:u w:val="single"/>
        </w:rPr>
        <w:br/>
        <w:t xml:space="preserve">правонарушений, совершенных </w:t>
      </w:r>
      <w:proofErr w:type="gramStart"/>
      <w:r w:rsidRPr="00754FBA">
        <w:rPr>
          <w:b/>
          <w:sz w:val="28"/>
          <w:szCs w:val="28"/>
          <w:u w:val="single"/>
        </w:rPr>
        <w:t>обучающимися</w:t>
      </w:r>
      <w:proofErr w:type="gramEnd"/>
      <w:r w:rsidRPr="00754FBA">
        <w:rPr>
          <w:b/>
          <w:sz w:val="28"/>
          <w:szCs w:val="28"/>
          <w:u w:val="single"/>
        </w:rPr>
        <w:t xml:space="preserve"> </w:t>
      </w:r>
      <w:r w:rsidRPr="00754FBA">
        <w:rPr>
          <w:sz w:val="28"/>
          <w:szCs w:val="28"/>
        </w:rPr>
        <w:t>следующим образом:</w:t>
      </w:r>
    </w:p>
    <w:p w:rsidR="00E21E8F" w:rsidRPr="00845AA7" w:rsidRDefault="00E21E8F" w:rsidP="00E21E8F">
      <w:pPr>
        <w:numPr>
          <w:ilvl w:val="0"/>
          <w:numId w:val="44"/>
        </w:numPr>
        <w:spacing w:line="276" w:lineRule="auto"/>
        <w:ind w:left="0" w:firstLine="425"/>
        <w:jc w:val="both"/>
        <w:rPr>
          <w:sz w:val="28"/>
          <w:szCs w:val="28"/>
        </w:rPr>
      </w:pPr>
      <w:r w:rsidRPr="00845AA7">
        <w:rPr>
          <w:sz w:val="28"/>
          <w:szCs w:val="28"/>
        </w:rPr>
        <w:t xml:space="preserve">Анализ правонарушений несовершеннолетних ежеквартально выдается </w:t>
      </w:r>
      <w:r w:rsidRPr="00845AA7">
        <w:rPr>
          <w:sz w:val="28"/>
          <w:szCs w:val="28"/>
        </w:rPr>
        <w:br/>
        <w:t xml:space="preserve">на совещаниях директоров, на семинарах социальных педагогах, информация размещается на сайте Управления образования в разделе «Профилактика </w:t>
      </w:r>
      <w:r w:rsidRPr="00845AA7">
        <w:rPr>
          <w:sz w:val="28"/>
          <w:szCs w:val="28"/>
        </w:rPr>
        <w:br/>
        <w:t>правонарушений»;</w:t>
      </w:r>
    </w:p>
    <w:p w:rsidR="00E21E8F" w:rsidRDefault="00E21E8F" w:rsidP="00E21E8F">
      <w:pPr>
        <w:numPr>
          <w:ilvl w:val="0"/>
          <w:numId w:val="44"/>
        </w:numPr>
        <w:spacing w:line="276" w:lineRule="auto"/>
        <w:ind w:left="0" w:firstLine="425"/>
        <w:jc w:val="both"/>
        <w:rPr>
          <w:sz w:val="28"/>
          <w:szCs w:val="28"/>
        </w:rPr>
      </w:pPr>
      <w:proofErr w:type="gramStart"/>
      <w:r w:rsidRPr="00845AA7">
        <w:rPr>
          <w:sz w:val="28"/>
          <w:szCs w:val="28"/>
        </w:rPr>
        <w:t xml:space="preserve">Еженедельная информация, поступающая </w:t>
      </w:r>
      <w:r w:rsidRPr="005F61BE">
        <w:rPr>
          <w:sz w:val="28"/>
          <w:szCs w:val="28"/>
        </w:rPr>
        <w:t xml:space="preserve">от Комиссии по делам </w:t>
      </w:r>
      <w:r>
        <w:rPr>
          <w:sz w:val="28"/>
          <w:szCs w:val="28"/>
        </w:rPr>
        <w:br/>
      </w:r>
      <w:r w:rsidRPr="005F61BE">
        <w:rPr>
          <w:sz w:val="28"/>
          <w:szCs w:val="28"/>
        </w:rPr>
        <w:t>несовершеннолетних и защите их прав</w:t>
      </w:r>
      <w:r>
        <w:rPr>
          <w:sz w:val="28"/>
          <w:szCs w:val="28"/>
        </w:rPr>
        <w:t xml:space="preserve"> администрации Нытвенского </w:t>
      </w:r>
      <w:r>
        <w:rPr>
          <w:sz w:val="28"/>
          <w:szCs w:val="28"/>
        </w:rPr>
        <w:br/>
        <w:t>городского округа</w:t>
      </w:r>
      <w:r w:rsidRPr="005F61BE">
        <w:rPr>
          <w:sz w:val="28"/>
          <w:szCs w:val="28"/>
        </w:rPr>
        <w:t xml:space="preserve"> направляется</w:t>
      </w:r>
      <w:proofErr w:type="gramEnd"/>
      <w:r w:rsidRPr="005F61BE">
        <w:rPr>
          <w:sz w:val="28"/>
          <w:szCs w:val="28"/>
        </w:rPr>
        <w:t xml:space="preserve"> в образовательные</w:t>
      </w:r>
      <w:r w:rsidRPr="00845AA7">
        <w:rPr>
          <w:sz w:val="28"/>
          <w:szCs w:val="28"/>
        </w:rPr>
        <w:t xml:space="preserve"> организации </w:t>
      </w:r>
      <w:r w:rsidRPr="00845AA7">
        <w:rPr>
          <w:sz w:val="28"/>
          <w:szCs w:val="28"/>
        </w:rPr>
        <w:br/>
        <w:t xml:space="preserve">с целью проведения профилактической либо коррекционной работы </w:t>
      </w:r>
      <w:r w:rsidRPr="00845AA7">
        <w:rPr>
          <w:sz w:val="28"/>
          <w:szCs w:val="28"/>
        </w:rPr>
        <w:br/>
        <w:t xml:space="preserve">с несовершеннолетними, а также включения дополнений в индивидуальную программу коррекции несовершеннолетнего. Если несовершеннолетний </w:t>
      </w:r>
      <w:r w:rsidRPr="00845AA7">
        <w:rPr>
          <w:sz w:val="28"/>
          <w:szCs w:val="28"/>
        </w:rPr>
        <w:br/>
        <w:t xml:space="preserve">не состоял </w:t>
      </w:r>
      <w:r>
        <w:rPr>
          <w:sz w:val="28"/>
          <w:szCs w:val="28"/>
        </w:rPr>
        <w:t xml:space="preserve">на учете </w:t>
      </w:r>
      <w:r w:rsidRPr="00845AA7">
        <w:rPr>
          <w:sz w:val="28"/>
          <w:szCs w:val="28"/>
        </w:rPr>
        <w:t xml:space="preserve">в группе риска </w:t>
      </w:r>
      <w:r>
        <w:rPr>
          <w:sz w:val="28"/>
          <w:szCs w:val="28"/>
        </w:rPr>
        <w:t>социально опасного положения</w:t>
      </w:r>
      <w:r w:rsidRPr="00845AA7">
        <w:rPr>
          <w:sz w:val="28"/>
          <w:szCs w:val="28"/>
        </w:rPr>
        <w:t xml:space="preserve">, то на основании данных сведений он ставится на </w:t>
      </w:r>
      <w:r>
        <w:rPr>
          <w:sz w:val="28"/>
          <w:szCs w:val="28"/>
        </w:rPr>
        <w:t>профилактический</w:t>
      </w:r>
      <w:r w:rsidRPr="00845AA7">
        <w:rPr>
          <w:sz w:val="28"/>
          <w:szCs w:val="28"/>
        </w:rPr>
        <w:t xml:space="preserve"> учет. Отчеты о прод</w:t>
      </w:r>
      <w:r>
        <w:rPr>
          <w:sz w:val="28"/>
          <w:szCs w:val="28"/>
        </w:rPr>
        <w:t xml:space="preserve">еланной работе образовательные </w:t>
      </w:r>
      <w:r w:rsidRPr="00845AA7">
        <w:rPr>
          <w:sz w:val="28"/>
          <w:szCs w:val="28"/>
        </w:rPr>
        <w:t>организации направляют в Управление образования в</w:t>
      </w:r>
      <w:r>
        <w:rPr>
          <w:sz w:val="28"/>
          <w:szCs w:val="28"/>
        </w:rPr>
        <w:t xml:space="preserve"> установленные сроки.</w:t>
      </w:r>
    </w:p>
    <w:p w:rsidR="00E21E8F" w:rsidRPr="00E21E8F" w:rsidRDefault="00E21E8F" w:rsidP="00E21E8F">
      <w:pPr>
        <w:spacing w:line="276" w:lineRule="auto"/>
        <w:ind w:firstLine="567"/>
        <w:jc w:val="both"/>
        <w:rPr>
          <w:sz w:val="28"/>
          <w:szCs w:val="28"/>
        </w:rPr>
      </w:pPr>
      <w:r w:rsidRPr="00E21E8F">
        <w:rPr>
          <w:color w:val="000000"/>
          <w:sz w:val="28"/>
          <w:szCs w:val="28"/>
          <w:shd w:val="clear" w:color="auto" w:fill="FFFFFF"/>
        </w:rPr>
        <w:t xml:space="preserve">Во всех общеобразовательных организациях Нытвенского городского округа </w:t>
      </w:r>
      <w:proofErr w:type="gramStart"/>
      <w:r w:rsidRPr="00E21E8F">
        <w:rPr>
          <w:color w:val="000000"/>
          <w:sz w:val="28"/>
          <w:szCs w:val="28"/>
          <w:shd w:val="clear" w:color="auto" w:fill="FFFFFF"/>
        </w:rPr>
        <w:t>несовершеннолетних, состоящих на учете в группе риска социально опасного положения и в социально опасном положении включают</w:t>
      </w:r>
      <w:proofErr w:type="gramEnd"/>
      <w:r w:rsidRPr="00E21E8F">
        <w:rPr>
          <w:color w:val="000000"/>
          <w:sz w:val="28"/>
          <w:szCs w:val="28"/>
          <w:shd w:val="clear" w:color="auto" w:fill="FFFFFF"/>
        </w:rPr>
        <w:t xml:space="preserve"> в социальные проекты, направленные на профилактику здорового образа жизни, на развитие творческой деятельности, развитие уверенного поведения и повышение самооценки. Для участия в социальных проектах также привлекают родителей несовершеннолетних, состоящих на учете в группе риска социально опасного положения и в социально опасном положении для установления доверительных детско-родительских отношений. Подобные проекты для данной категории несовершеннолетних, в большинстве случаев, реализуются с сопровождением волонтёров школьных служб примирения.</w:t>
      </w:r>
    </w:p>
    <w:p w:rsidR="00E21E8F" w:rsidRPr="00E21E8F" w:rsidRDefault="00E21E8F" w:rsidP="00E21E8F">
      <w:pPr>
        <w:spacing w:line="276" w:lineRule="auto"/>
        <w:ind w:firstLine="567"/>
        <w:jc w:val="both"/>
        <w:rPr>
          <w:color w:val="000000"/>
          <w:sz w:val="28"/>
          <w:szCs w:val="28"/>
          <w:shd w:val="clear" w:color="auto" w:fill="FFFFFF"/>
        </w:rPr>
      </w:pPr>
      <w:proofErr w:type="gramStart"/>
      <w:r w:rsidRPr="00E21E8F">
        <w:rPr>
          <w:color w:val="000000"/>
          <w:sz w:val="28"/>
          <w:szCs w:val="28"/>
          <w:shd w:val="clear" w:color="auto" w:fill="FFFFFF"/>
        </w:rPr>
        <w:t>Несовершеннолетние, состоящие на учете в группе риска социально опасного положения и в социально опасном положении привлекаются</w:t>
      </w:r>
      <w:proofErr w:type="gramEnd"/>
      <w:r w:rsidRPr="00E21E8F">
        <w:rPr>
          <w:color w:val="000000"/>
          <w:sz w:val="28"/>
          <w:szCs w:val="28"/>
          <w:shd w:val="clear" w:color="auto" w:fill="FFFFFF"/>
        </w:rPr>
        <w:t xml:space="preserve"> для участия в муниципальные и краевые спортивные соревнования «Волшебный мяч», которые проходят в осенний и зимний период, а также участвуют в туристическом слете в рамках проекта «Подросток» осенью.</w:t>
      </w:r>
      <w:r w:rsidRPr="00E21E8F">
        <w:rPr>
          <w:color w:val="000000"/>
          <w:sz w:val="28"/>
          <w:szCs w:val="28"/>
        </w:rPr>
        <w:br/>
      </w:r>
      <w:r w:rsidRPr="00E21E8F">
        <w:rPr>
          <w:color w:val="000000"/>
          <w:sz w:val="28"/>
          <w:szCs w:val="28"/>
          <w:shd w:val="clear" w:color="auto" w:fill="FFFFFF"/>
        </w:rPr>
        <w:t xml:space="preserve">       Воспитательной службой образовательных организаций в составе: социальный педагог, педагог-психолог, заместитель директора по воспитательной работе ведется систематическая работа с несовершеннолетними, состоящими на учете в  группе риска социально опасного положения и в </w:t>
      </w:r>
      <w:r w:rsidRPr="00E21E8F">
        <w:rPr>
          <w:color w:val="000000"/>
          <w:sz w:val="28"/>
          <w:szCs w:val="28"/>
          <w:shd w:val="clear" w:color="auto" w:fill="FFFFFF"/>
        </w:rPr>
        <w:lastRenderedPageBreak/>
        <w:t xml:space="preserve">социально опасном положении, а также с их родителями (законными представителями). </w:t>
      </w:r>
      <w:proofErr w:type="gramStart"/>
      <w:r w:rsidRPr="00E21E8F">
        <w:rPr>
          <w:color w:val="000000"/>
          <w:sz w:val="28"/>
          <w:szCs w:val="28"/>
          <w:shd w:val="clear" w:color="auto" w:fill="FFFFFF"/>
        </w:rPr>
        <w:t xml:space="preserve">В рамках воспитательной работы в образовательных организациях проходят общешкольные акции, мероприятия различной направленности, классные часы, тематические профилактические беседы, направленные на профилактику ПАВ и формирование ЗОЖ, на повышение учебной мотивация, на профилактику деструктивного поведения, повышение правовых знаний, а также на установление и поддержку детско-родительских отношений. </w:t>
      </w:r>
      <w:proofErr w:type="gramEnd"/>
    </w:p>
    <w:p w:rsidR="00E21E8F" w:rsidRPr="00E21E8F" w:rsidRDefault="00E21E8F" w:rsidP="00E21E8F">
      <w:pPr>
        <w:spacing w:line="276" w:lineRule="auto"/>
        <w:ind w:firstLine="567"/>
        <w:jc w:val="both"/>
        <w:rPr>
          <w:color w:val="000000"/>
          <w:sz w:val="28"/>
          <w:szCs w:val="28"/>
        </w:rPr>
      </w:pPr>
      <w:r w:rsidRPr="00E21E8F">
        <w:rPr>
          <w:color w:val="000000"/>
          <w:sz w:val="28"/>
          <w:szCs w:val="28"/>
          <w:shd w:val="clear" w:color="auto" w:fill="FFFFFF"/>
        </w:rPr>
        <w:t>Социально-психологическая служба школ тесно сотрудничает с классными руководителями, которые сигнализируют о проблемах детей в школе и семье.</w:t>
      </w:r>
      <w:r w:rsidRPr="00E21E8F">
        <w:rPr>
          <w:color w:val="000000"/>
          <w:sz w:val="28"/>
          <w:szCs w:val="28"/>
        </w:rPr>
        <w:t xml:space="preserve"> Особое внимание уделяется </w:t>
      </w:r>
      <w:r w:rsidRPr="00E21E8F">
        <w:rPr>
          <w:color w:val="000000"/>
          <w:sz w:val="28"/>
          <w:szCs w:val="28"/>
          <w:shd w:val="clear" w:color="auto" w:fill="FFFFFF"/>
        </w:rPr>
        <w:t xml:space="preserve">работе педагога - психолога с детьми, состоящими на учете в группе риска социально опасного положения </w:t>
      </w:r>
      <w:r w:rsidRPr="00E21E8F">
        <w:rPr>
          <w:color w:val="000000"/>
          <w:sz w:val="28"/>
          <w:szCs w:val="28"/>
          <w:shd w:val="clear" w:color="auto" w:fill="FFFFFF"/>
        </w:rPr>
        <w:br/>
        <w:t>и  в социально опасном положении и их родителями через индивидуальные беседы, подростковый и семейный клубы.</w:t>
      </w:r>
    </w:p>
    <w:p w:rsidR="00E21E8F" w:rsidRPr="00E21E8F" w:rsidRDefault="00E21E8F" w:rsidP="00E21E8F">
      <w:pPr>
        <w:spacing w:line="276" w:lineRule="auto"/>
        <w:jc w:val="both"/>
        <w:rPr>
          <w:color w:val="000000"/>
          <w:sz w:val="28"/>
          <w:szCs w:val="28"/>
        </w:rPr>
      </w:pPr>
      <w:r w:rsidRPr="00E21E8F">
        <w:rPr>
          <w:color w:val="000000"/>
          <w:sz w:val="28"/>
          <w:szCs w:val="28"/>
          <w:shd w:val="clear" w:color="auto" w:fill="FFFFFF"/>
        </w:rPr>
        <w:t xml:space="preserve">В течение учебного года специалистами школ организуются выходы в семьи по месту жительства, составляются </w:t>
      </w:r>
      <w:proofErr w:type="spellStart"/>
      <w:r w:rsidRPr="00E21E8F">
        <w:rPr>
          <w:color w:val="000000"/>
          <w:sz w:val="28"/>
          <w:szCs w:val="28"/>
          <w:shd w:val="clear" w:color="auto" w:fill="FFFFFF"/>
        </w:rPr>
        <w:t>АКТы</w:t>
      </w:r>
      <w:proofErr w:type="spellEnd"/>
      <w:r w:rsidRPr="00E21E8F">
        <w:rPr>
          <w:color w:val="000000"/>
          <w:sz w:val="28"/>
          <w:szCs w:val="28"/>
          <w:shd w:val="clear" w:color="auto" w:fill="FFFFFF"/>
        </w:rPr>
        <w:t xml:space="preserve"> ЖБУ, раздаются памятки по пожарной безопасности и общей безопасности несовершеннолетних, даются общие рекомендации по воспитанию и обучению детей.  </w:t>
      </w:r>
    </w:p>
    <w:p w:rsidR="00E21E8F" w:rsidRPr="00E21E8F" w:rsidRDefault="00E21E8F" w:rsidP="00E21E8F">
      <w:pPr>
        <w:spacing w:line="276" w:lineRule="auto"/>
        <w:ind w:firstLine="567"/>
        <w:jc w:val="both"/>
        <w:rPr>
          <w:sz w:val="28"/>
          <w:szCs w:val="28"/>
        </w:rPr>
      </w:pPr>
      <w:r w:rsidRPr="00E21E8F">
        <w:rPr>
          <w:sz w:val="28"/>
          <w:szCs w:val="28"/>
        </w:rPr>
        <w:t xml:space="preserve">В образовательных </w:t>
      </w:r>
      <w:proofErr w:type="gramStart"/>
      <w:r w:rsidRPr="00E21E8F">
        <w:rPr>
          <w:sz w:val="28"/>
          <w:szCs w:val="28"/>
        </w:rPr>
        <w:t>организациях</w:t>
      </w:r>
      <w:proofErr w:type="gramEnd"/>
      <w:r w:rsidRPr="00E21E8F">
        <w:rPr>
          <w:sz w:val="28"/>
          <w:szCs w:val="28"/>
        </w:rPr>
        <w:t xml:space="preserve"> Нытвенского городского округа </w:t>
      </w:r>
      <w:r w:rsidRPr="00E21E8F">
        <w:rPr>
          <w:sz w:val="28"/>
          <w:szCs w:val="28"/>
        </w:rPr>
        <w:br/>
        <w:t xml:space="preserve">постоянно ведётся работа всеми субъектами профилактики с детьми группы риска социально опасного положения. Благодаря постоянной и слаженной работе специалистов образовательных организаций, повышению уровня </w:t>
      </w:r>
      <w:r w:rsidRPr="00E21E8F">
        <w:rPr>
          <w:sz w:val="28"/>
          <w:szCs w:val="28"/>
        </w:rPr>
        <w:br/>
        <w:t xml:space="preserve">квалификации, участию в семинарах, </w:t>
      </w:r>
      <w:proofErr w:type="spellStart"/>
      <w:r w:rsidRPr="00E21E8F">
        <w:rPr>
          <w:sz w:val="28"/>
          <w:szCs w:val="28"/>
        </w:rPr>
        <w:t>супервизиях</w:t>
      </w:r>
      <w:proofErr w:type="spellEnd"/>
      <w:r w:rsidRPr="00E21E8F">
        <w:rPr>
          <w:sz w:val="28"/>
          <w:szCs w:val="28"/>
        </w:rPr>
        <w:t xml:space="preserve">, круглых столах, </w:t>
      </w:r>
      <w:r w:rsidRPr="00E21E8F">
        <w:rPr>
          <w:sz w:val="28"/>
          <w:szCs w:val="28"/>
        </w:rPr>
        <w:br/>
        <w:t xml:space="preserve">конференциях, проводимых как специалистами округа, специалистами ГБУЗ ПК «ЦППМСП» г. Перми, прослеживается общая положительная направленность в динамике выявления несовершеннолетних, подлежащих постановке на учет в группу риска социально опасного положения. </w:t>
      </w:r>
    </w:p>
    <w:p w:rsidR="00E21E8F" w:rsidRPr="00E21E8F" w:rsidRDefault="00E21E8F" w:rsidP="00E21E8F">
      <w:pPr>
        <w:spacing w:line="276" w:lineRule="auto"/>
        <w:ind w:firstLine="567"/>
        <w:jc w:val="both"/>
        <w:rPr>
          <w:color w:val="000000"/>
          <w:sz w:val="28"/>
          <w:szCs w:val="28"/>
          <w:shd w:val="clear" w:color="auto" w:fill="FFFFFF"/>
        </w:rPr>
      </w:pPr>
      <w:r w:rsidRPr="00E21E8F">
        <w:rPr>
          <w:color w:val="000000"/>
          <w:sz w:val="28"/>
          <w:szCs w:val="28"/>
          <w:shd w:val="clear" w:color="auto" w:fill="FFFFFF"/>
        </w:rPr>
        <w:t>Для работы с данной категорией детей привлекаются инспектора ПДН (определен день инспектора).  С их стороны производится контроль и сопровождение несовершеннолетних по месту учёбы, профилактические беседы с детьми и родителями, участие в совете профилактики. При необходимости инспектора подключаются к информированию родителей о вызове на совет профилактики, который проходит в школе или на заседание КДН и ЗП.</w:t>
      </w:r>
    </w:p>
    <w:p w:rsidR="00E21E8F" w:rsidRPr="0057527A" w:rsidRDefault="00E21E8F" w:rsidP="00E21E8F">
      <w:pPr>
        <w:tabs>
          <w:tab w:val="left" w:pos="709"/>
          <w:tab w:val="left" w:pos="1134"/>
          <w:tab w:val="left" w:pos="1418"/>
        </w:tabs>
        <w:spacing w:line="276" w:lineRule="auto"/>
        <w:ind w:firstLine="567"/>
        <w:jc w:val="both"/>
        <w:rPr>
          <w:sz w:val="28"/>
          <w:szCs w:val="28"/>
        </w:rPr>
      </w:pPr>
      <w:r w:rsidRPr="0057527A">
        <w:rPr>
          <w:sz w:val="28"/>
          <w:szCs w:val="28"/>
        </w:rPr>
        <w:t xml:space="preserve">Немаловажной частью профилактической работы является организация </w:t>
      </w:r>
      <w:proofErr w:type="gramStart"/>
      <w:r w:rsidRPr="0057527A">
        <w:rPr>
          <w:sz w:val="28"/>
          <w:szCs w:val="28"/>
        </w:rPr>
        <w:t>дополнительного</w:t>
      </w:r>
      <w:proofErr w:type="gramEnd"/>
      <w:r w:rsidRPr="0057527A">
        <w:rPr>
          <w:sz w:val="28"/>
          <w:szCs w:val="28"/>
        </w:rPr>
        <w:t xml:space="preserve"> образования данной категории детей</w:t>
      </w:r>
      <w:r>
        <w:rPr>
          <w:sz w:val="28"/>
          <w:szCs w:val="28"/>
        </w:rPr>
        <w:t>, а также летней занятости</w:t>
      </w:r>
      <w:r w:rsidRPr="0057527A">
        <w:rPr>
          <w:sz w:val="28"/>
          <w:szCs w:val="28"/>
        </w:rPr>
        <w:t xml:space="preserve">. </w:t>
      </w:r>
      <w:proofErr w:type="gramStart"/>
      <w:r w:rsidRPr="0057527A">
        <w:rPr>
          <w:sz w:val="28"/>
          <w:szCs w:val="28"/>
        </w:rPr>
        <w:t xml:space="preserve">В </w:t>
      </w:r>
      <w:r w:rsidRPr="0057527A">
        <w:rPr>
          <w:sz w:val="28"/>
          <w:szCs w:val="28"/>
          <w:lang w:val="en-US"/>
        </w:rPr>
        <w:t>I</w:t>
      </w:r>
      <w:r w:rsidRPr="0057527A">
        <w:rPr>
          <w:sz w:val="28"/>
          <w:szCs w:val="28"/>
        </w:rPr>
        <w:t xml:space="preserve"> </w:t>
      </w:r>
      <w:r>
        <w:rPr>
          <w:sz w:val="28"/>
          <w:szCs w:val="28"/>
        </w:rPr>
        <w:t>полугодии</w:t>
      </w:r>
      <w:r w:rsidRPr="0057527A">
        <w:rPr>
          <w:sz w:val="28"/>
          <w:szCs w:val="28"/>
        </w:rPr>
        <w:t xml:space="preserve"> 202</w:t>
      </w:r>
      <w:r>
        <w:rPr>
          <w:sz w:val="28"/>
          <w:szCs w:val="28"/>
        </w:rPr>
        <w:t>3</w:t>
      </w:r>
      <w:r w:rsidRPr="0057527A">
        <w:rPr>
          <w:sz w:val="28"/>
          <w:szCs w:val="28"/>
        </w:rPr>
        <w:t xml:space="preserve"> года количество несовершеннолетних в общеобразовательных организациях по округу, состоящих на учете в групп</w:t>
      </w:r>
      <w:r>
        <w:rPr>
          <w:sz w:val="28"/>
          <w:szCs w:val="28"/>
        </w:rPr>
        <w:t>е</w:t>
      </w:r>
      <w:r w:rsidRPr="0057527A">
        <w:rPr>
          <w:sz w:val="28"/>
          <w:szCs w:val="28"/>
        </w:rPr>
        <w:t xml:space="preserve"> риска социально опасного положения, занятых дополнительным образованием составило </w:t>
      </w:r>
      <w:r w:rsidRPr="0057527A">
        <w:rPr>
          <w:b/>
          <w:sz w:val="28"/>
          <w:szCs w:val="28"/>
        </w:rPr>
        <w:t>3</w:t>
      </w:r>
      <w:r>
        <w:rPr>
          <w:b/>
          <w:sz w:val="28"/>
          <w:szCs w:val="28"/>
        </w:rPr>
        <w:t>96</w:t>
      </w:r>
      <w:r w:rsidRPr="0057527A">
        <w:rPr>
          <w:b/>
          <w:sz w:val="28"/>
          <w:szCs w:val="28"/>
        </w:rPr>
        <w:t xml:space="preserve"> человек – 8</w:t>
      </w:r>
      <w:r>
        <w:rPr>
          <w:b/>
          <w:sz w:val="28"/>
          <w:szCs w:val="28"/>
        </w:rPr>
        <w:t>9,18</w:t>
      </w:r>
      <w:r w:rsidRPr="0057527A">
        <w:rPr>
          <w:b/>
          <w:sz w:val="28"/>
          <w:szCs w:val="28"/>
        </w:rPr>
        <w:t>%</w:t>
      </w:r>
      <w:r w:rsidRPr="0057527A">
        <w:rPr>
          <w:sz w:val="28"/>
          <w:szCs w:val="28"/>
        </w:rPr>
        <w:t xml:space="preserve"> от общего количества несовершеннолетних, </w:t>
      </w:r>
      <w:r w:rsidRPr="0057527A">
        <w:rPr>
          <w:sz w:val="28"/>
          <w:szCs w:val="28"/>
        </w:rPr>
        <w:lastRenderedPageBreak/>
        <w:t xml:space="preserve">состоящих на учете </w:t>
      </w:r>
      <w:r>
        <w:rPr>
          <w:sz w:val="28"/>
          <w:szCs w:val="28"/>
        </w:rPr>
        <w:t xml:space="preserve">в </w:t>
      </w:r>
      <w:r w:rsidRPr="0057527A">
        <w:rPr>
          <w:sz w:val="28"/>
          <w:szCs w:val="28"/>
        </w:rPr>
        <w:t>групп</w:t>
      </w:r>
      <w:r>
        <w:rPr>
          <w:sz w:val="28"/>
          <w:szCs w:val="28"/>
        </w:rPr>
        <w:t>е</w:t>
      </w:r>
      <w:r w:rsidRPr="0057527A">
        <w:rPr>
          <w:sz w:val="28"/>
          <w:szCs w:val="28"/>
        </w:rPr>
        <w:t xml:space="preserve"> риска социально опасного положения.</w:t>
      </w:r>
      <w:proofErr w:type="gramEnd"/>
      <w:r w:rsidRPr="0057527A">
        <w:rPr>
          <w:sz w:val="28"/>
          <w:szCs w:val="28"/>
        </w:rPr>
        <w:t xml:space="preserve"> Это на </w:t>
      </w:r>
      <w:r>
        <w:rPr>
          <w:b/>
          <w:sz w:val="28"/>
          <w:szCs w:val="28"/>
        </w:rPr>
        <w:t>67</w:t>
      </w:r>
      <w:r w:rsidRPr="0057527A">
        <w:rPr>
          <w:b/>
          <w:sz w:val="28"/>
          <w:szCs w:val="28"/>
        </w:rPr>
        <w:t xml:space="preserve"> человек больше</w:t>
      </w:r>
      <w:r w:rsidRPr="0057527A">
        <w:rPr>
          <w:sz w:val="28"/>
          <w:szCs w:val="28"/>
        </w:rPr>
        <w:t xml:space="preserve">, чем в </w:t>
      </w:r>
      <w:r w:rsidRPr="0057527A">
        <w:rPr>
          <w:sz w:val="28"/>
          <w:szCs w:val="28"/>
          <w:lang w:val="en-US"/>
        </w:rPr>
        <w:t>I</w:t>
      </w:r>
      <w:r w:rsidRPr="0057527A">
        <w:rPr>
          <w:sz w:val="28"/>
          <w:szCs w:val="28"/>
        </w:rPr>
        <w:t xml:space="preserve"> </w:t>
      </w:r>
      <w:r>
        <w:rPr>
          <w:sz w:val="28"/>
          <w:szCs w:val="28"/>
        </w:rPr>
        <w:t>полугодии</w:t>
      </w:r>
      <w:r w:rsidRPr="0057527A">
        <w:rPr>
          <w:sz w:val="28"/>
          <w:szCs w:val="28"/>
        </w:rPr>
        <w:t xml:space="preserve"> 202</w:t>
      </w:r>
      <w:r>
        <w:rPr>
          <w:sz w:val="28"/>
          <w:szCs w:val="28"/>
        </w:rPr>
        <w:t>2</w:t>
      </w:r>
      <w:r w:rsidRPr="0057527A">
        <w:rPr>
          <w:sz w:val="28"/>
          <w:szCs w:val="28"/>
        </w:rPr>
        <w:t xml:space="preserve"> года (</w:t>
      </w:r>
      <w:proofErr w:type="spellStart"/>
      <w:r w:rsidRPr="0057527A">
        <w:rPr>
          <w:sz w:val="28"/>
          <w:szCs w:val="28"/>
        </w:rPr>
        <w:t>аппг</w:t>
      </w:r>
      <w:proofErr w:type="spellEnd"/>
      <w:r w:rsidRPr="0057527A">
        <w:rPr>
          <w:sz w:val="28"/>
          <w:szCs w:val="28"/>
        </w:rPr>
        <w:t xml:space="preserve"> </w:t>
      </w:r>
      <w:r w:rsidRPr="0057527A">
        <w:rPr>
          <w:b/>
          <w:sz w:val="28"/>
          <w:szCs w:val="28"/>
        </w:rPr>
        <w:t>3</w:t>
      </w:r>
      <w:r>
        <w:rPr>
          <w:b/>
          <w:sz w:val="28"/>
          <w:szCs w:val="28"/>
        </w:rPr>
        <w:t>29</w:t>
      </w:r>
      <w:r w:rsidRPr="0057527A">
        <w:rPr>
          <w:b/>
          <w:sz w:val="28"/>
          <w:szCs w:val="28"/>
        </w:rPr>
        <w:t xml:space="preserve"> человека - </w:t>
      </w:r>
      <w:r>
        <w:rPr>
          <w:b/>
          <w:sz w:val="28"/>
          <w:szCs w:val="28"/>
        </w:rPr>
        <w:t>87</w:t>
      </w:r>
      <w:r w:rsidRPr="0057527A">
        <w:rPr>
          <w:b/>
          <w:sz w:val="28"/>
          <w:szCs w:val="28"/>
        </w:rPr>
        <w:t>%</w:t>
      </w:r>
      <w:r w:rsidRPr="0057527A">
        <w:rPr>
          <w:sz w:val="28"/>
          <w:szCs w:val="28"/>
        </w:rPr>
        <w:t xml:space="preserve">). </w:t>
      </w:r>
    </w:p>
    <w:p w:rsidR="00E21E8F" w:rsidRPr="0057527A" w:rsidRDefault="00E21E8F" w:rsidP="00E21E8F">
      <w:pPr>
        <w:spacing w:line="276" w:lineRule="auto"/>
        <w:ind w:firstLine="567"/>
        <w:jc w:val="both"/>
        <w:rPr>
          <w:b/>
          <w:sz w:val="28"/>
          <w:szCs w:val="28"/>
        </w:rPr>
      </w:pPr>
      <w:r w:rsidRPr="0057527A">
        <w:rPr>
          <w:sz w:val="28"/>
          <w:szCs w:val="28"/>
        </w:rPr>
        <w:t xml:space="preserve">В общеобразовательных </w:t>
      </w:r>
      <w:proofErr w:type="gramStart"/>
      <w:r>
        <w:rPr>
          <w:sz w:val="28"/>
          <w:szCs w:val="28"/>
        </w:rPr>
        <w:t>организациях</w:t>
      </w:r>
      <w:proofErr w:type="gramEnd"/>
      <w:r w:rsidRPr="0057527A">
        <w:rPr>
          <w:sz w:val="28"/>
          <w:szCs w:val="28"/>
        </w:rPr>
        <w:t xml:space="preserve"> округа количество детей группы риска социально опасного положения, занятых дополнительным образованием, </w:t>
      </w:r>
      <w:r w:rsidRPr="0057527A">
        <w:rPr>
          <w:b/>
          <w:sz w:val="28"/>
          <w:szCs w:val="28"/>
        </w:rPr>
        <w:t>у</w:t>
      </w:r>
      <w:r>
        <w:rPr>
          <w:b/>
          <w:sz w:val="28"/>
          <w:szCs w:val="28"/>
        </w:rPr>
        <w:t>величилось</w:t>
      </w:r>
      <w:r w:rsidRPr="0057527A">
        <w:rPr>
          <w:b/>
          <w:sz w:val="28"/>
          <w:szCs w:val="28"/>
        </w:rPr>
        <w:t xml:space="preserve"> на </w:t>
      </w:r>
      <w:r>
        <w:rPr>
          <w:b/>
          <w:sz w:val="28"/>
          <w:szCs w:val="28"/>
        </w:rPr>
        <w:t>74</w:t>
      </w:r>
      <w:r w:rsidRPr="0057527A">
        <w:rPr>
          <w:b/>
          <w:sz w:val="28"/>
          <w:szCs w:val="28"/>
        </w:rPr>
        <w:t xml:space="preserve"> человек</w:t>
      </w:r>
      <w:r>
        <w:rPr>
          <w:b/>
          <w:sz w:val="28"/>
          <w:szCs w:val="28"/>
        </w:rPr>
        <w:t>а, но уменьшилось в процентном соотношении</w:t>
      </w:r>
      <w:r w:rsidRPr="0057527A">
        <w:rPr>
          <w:b/>
          <w:sz w:val="28"/>
          <w:szCs w:val="28"/>
        </w:rPr>
        <w:t xml:space="preserve"> </w:t>
      </w:r>
      <w:r w:rsidRPr="0057527A">
        <w:rPr>
          <w:sz w:val="28"/>
          <w:szCs w:val="28"/>
        </w:rPr>
        <w:t>(</w:t>
      </w:r>
      <w:r w:rsidRPr="0057527A">
        <w:rPr>
          <w:sz w:val="28"/>
          <w:szCs w:val="28"/>
          <w:lang w:val="en-US"/>
        </w:rPr>
        <w:t>I</w:t>
      </w:r>
      <w:r w:rsidRPr="0057527A">
        <w:rPr>
          <w:sz w:val="28"/>
          <w:szCs w:val="28"/>
        </w:rPr>
        <w:t xml:space="preserve"> </w:t>
      </w:r>
      <w:r>
        <w:rPr>
          <w:sz w:val="28"/>
          <w:szCs w:val="28"/>
        </w:rPr>
        <w:t>полугодие</w:t>
      </w:r>
      <w:r w:rsidRPr="0057527A">
        <w:rPr>
          <w:sz w:val="28"/>
          <w:szCs w:val="28"/>
        </w:rPr>
        <w:t xml:space="preserve"> 2022 года – </w:t>
      </w:r>
      <w:r w:rsidRPr="0057527A">
        <w:rPr>
          <w:b/>
          <w:sz w:val="28"/>
          <w:szCs w:val="28"/>
        </w:rPr>
        <w:t>2</w:t>
      </w:r>
      <w:r>
        <w:rPr>
          <w:b/>
          <w:sz w:val="28"/>
          <w:szCs w:val="28"/>
        </w:rPr>
        <w:t>91</w:t>
      </w:r>
      <w:r w:rsidRPr="0057527A">
        <w:rPr>
          <w:b/>
          <w:sz w:val="28"/>
          <w:szCs w:val="28"/>
        </w:rPr>
        <w:t xml:space="preserve"> человек 100%</w:t>
      </w:r>
      <w:r w:rsidRPr="0057527A">
        <w:rPr>
          <w:sz w:val="28"/>
          <w:szCs w:val="28"/>
        </w:rPr>
        <w:t xml:space="preserve">, </w:t>
      </w:r>
      <w:r w:rsidRPr="0057527A">
        <w:rPr>
          <w:sz w:val="28"/>
          <w:szCs w:val="28"/>
          <w:lang w:val="en-US"/>
        </w:rPr>
        <w:t>I</w:t>
      </w:r>
      <w:r w:rsidRPr="0057527A">
        <w:rPr>
          <w:sz w:val="28"/>
          <w:szCs w:val="28"/>
        </w:rPr>
        <w:t xml:space="preserve"> </w:t>
      </w:r>
      <w:r>
        <w:rPr>
          <w:sz w:val="28"/>
          <w:szCs w:val="28"/>
        </w:rPr>
        <w:t>полугодие</w:t>
      </w:r>
      <w:r w:rsidRPr="0057527A">
        <w:rPr>
          <w:sz w:val="28"/>
          <w:szCs w:val="28"/>
        </w:rPr>
        <w:t xml:space="preserve"> 202</w:t>
      </w:r>
      <w:r>
        <w:rPr>
          <w:sz w:val="28"/>
          <w:szCs w:val="28"/>
        </w:rPr>
        <w:t>3</w:t>
      </w:r>
      <w:r w:rsidRPr="0057527A">
        <w:rPr>
          <w:sz w:val="28"/>
          <w:szCs w:val="28"/>
        </w:rPr>
        <w:t xml:space="preserve"> года - </w:t>
      </w:r>
      <w:r>
        <w:rPr>
          <w:b/>
          <w:sz w:val="28"/>
          <w:szCs w:val="28"/>
        </w:rPr>
        <w:t>356</w:t>
      </w:r>
      <w:r w:rsidRPr="0057527A">
        <w:rPr>
          <w:b/>
          <w:sz w:val="28"/>
          <w:szCs w:val="28"/>
        </w:rPr>
        <w:t xml:space="preserve"> человек </w:t>
      </w:r>
      <w:r>
        <w:rPr>
          <w:b/>
          <w:sz w:val="28"/>
          <w:szCs w:val="28"/>
        </w:rPr>
        <w:t>96,7</w:t>
      </w:r>
      <w:r w:rsidRPr="0057527A">
        <w:rPr>
          <w:b/>
          <w:sz w:val="28"/>
          <w:szCs w:val="28"/>
        </w:rPr>
        <w:t>%</w:t>
      </w:r>
      <w:r w:rsidRPr="0057527A">
        <w:rPr>
          <w:sz w:val="28"/>
          <w:szCs w:val="28"/>
        </w:rPr>
        <w:t>)</w:t>
      </w:r>
      <w:r w:rsidRPr="0057527A">
        <w:rPr>
          <w:b/>
          <w:sz w:val="28"/>
          <w:szCs w:val="28"/>
        </w:rPr>
        <w:t xml:space="preserve">. </w:t>
      </w:r>
    </w:p>
    <w:p w:rsidR="00E21E8F" w:rsidRPr="0057527A" w:rsidRDefault="00E21E8F" w:rsidP="00E21E8F">
      <w:pPr>
        <w:spacing w:line="276" w:lineRule="auto"/>
        <w:ind w:firstLine="567"/>
        <w:jc w:val="both"/>
        <w:rPr>
          <w:sz w:val="28"/>
          <w:szCs w:val="28"/>
        </w:rPr>
      </w:pPr>
      <w:r w:rsidRPr="0057527A">
        <w:rPr>
          <w:sz w:val="28"/>
          <w:szCs w:val="28"/>
        </w:rPr>
        <w:t xml:space="preserve">В детских садах округа количество детей группы риска социально опасного положения, занятых дополнительным образованием, </w:t>
      </w:r>
      <w:r w:rsidRPr="0057527A">
        <w:rPr>
          <w:b/>
          <w:sz w:val="28"/>
          <w:szCs w:val="28"/>
        </w:rPr>
        <w:t>у</w:t>
      </w:r>
      <w:r>
        <w:rPr>
          <w:b/>
          <w:sz w:val="28"/>
          <w:szCs w:val="28"/>
        </w:rPr>
        <w:t>величилось</w:t>
      </w:r>
      <w:r w:rsidRPr="0057527A">
        <w:rPr>
          <w:b/>
          <w:sz w:val="28"/>
          <w:szCs w:val="28"/>
        </w:rPr>
        <w:t xml:space="preserve"> </w:t>
      </w:r>
      <w:r w:rsidRPr="0057527A">
        <w:rPr>
          <w:b/>
          <w:sz w:val="28"/>
          <w:szCs w:val="28"/>
        </w:rPr>
        <w:br/>
        <w:t xml:space="preserve">на </w:t>
      </w:r>
      <w:r>
        <w:rPr>
          <w:b/>
          <w:sz w:val="28"/>
          <w:szCs w:val="28"/>
        </w:rPr>
        <w:t xml:space="preserve">2 человека </w:t>
      </w:r>
      <w:r w:rsidRPr="0057527A">
        <w:rPr>
          <w:sz w:val="28"/>
          <w:szCs w:val="28"/>
        </w:rPr>
        <w:t>(</w:t>
      </w:r>
      <w:r w:rsidRPr="0057527A">
        <w:rPr>
          <w:sz w:val="28"/>
          <w:szCs w:val="28"/>
          <w:lang w:val="en-US"/>
        </w:rPr>
        <w:t>I</w:t>
      </w:r>
      <w:r w:rsidRPr="0057527A">
        <w:rPr>
          <w:sz w:val="28"/>
          <w:szCs w:val="28"/>
        </w:rPr>
        <w:t xml:space="preserve"> </w:t>
      </w:r>
      <w:r>
        <w:rPr>
          <w:sz w:val="28"/>
          <w:szCs w:val="28"/>
        </w:rPr>
        <w:t>полугодие</w:t>
      </w:r>
      <w:r w:rsidRPr="0057527A">
        <w:rPr>
          <w:sz w:val="28"/>
          <w:szCs w:val="28"/>
        </w:rPr>
        <w:t xml:space="preserve"> 2022 года – </w:t>
      </w:r>
      <w:r w:rsidRPr="0057527A">
        <w:rPr>
          <w:b/>
          <w:sz w:val="28"/>
          <w:szCs w:val="28"/>
        </w:rPr>
        <w:t>38 человек 42,%</w:t>
      </w:r>
      <w:r w:rsidRPr="0057527A">
        <w:rPr>
          <w:sz w:val="28"/>
          <w:szCs w:val="28"/>
        </w:rPr>
        <w:t xml:space="preserve">, </w:t>
      </w:r>
      <w:r w:rsidRPr="0057527A">
        <w:rPr>
          <w:sz w:val="28"/>
          <w:szCs w:val="28"/>
          <w:lang w:val="en-US"/>
        </w:rPr>
        <w:t>I</w:t>
      </w:r>
      <w:r w:rsidRPr="0057527A">
        <w:rPr>
          <w:sz w:val="28"/>
          <w:szCs w:val="28"/>
        </w:rPr>
        <w:t xml:space="preserve"> </w:t>
      </w:r>
      <w:r>
        <w:rPr>
          <w:sz w:val="28"/>
          <w:szCs w:val="28"/>
        </w:rPr>
        <w:t>полугодие</w:t>
      </w:r>
      <w:r w:rsidRPr="0057527A">
        <w:rPr>
          <w:sz w:val="28"/>
          <w:szCs w:val="28"/>
        </w:rPr>
        <w:t xml:space="preserve"> 202</w:t>
      </w:r>
      <w:r>
        <w:rPr>
          <w:sz w:val="28"/>
          <w:szCs w:val="28"/>
        </w:rPr>
        <w:t>3</w:t>
      </w:r>
      <w:r w:rsidRPr="0057527A">
        <w:rPr>
          <w:sz w:val="28"/>
          <w:szCs w:val="28"/>
        </w:rPr>
        <w:t xml:space="preserve"> года - </w:t>
      </w:r>
      <w:r>
        <w:rPr>
          <w:b/>
          <w:sz w:val="28"/>
          <w:szCs w:val="28"/>
        </w:rPr>
        <w:t>40</w:t>
      </w:r>
      <w:r w:rsidRPr="0057527A">
        <w:rPr>
          <w:b/>
          <w:sz w:val="28"/>
          <w:szCs w:val="28"/>
        </w:rPr>
        <w:t xml:space="preserve"> человек 5</w:t>
      </w:r>
      <w:r>
        <w:rPr>
          <w:b/>
          <w:sz w:val="28"/>
          <w:szCs w:val="28"/>
        </w:rPr>
        <w:t>2,63</w:t>
      </w:r>
      <w:r w:rsidRPr="0057527A">
        <w:rPr>
          <w:b/>
          <w:sz w:val="28"/>
          <w:szCs w:val="28"/>
        </w:rPr>
        <w:t>%</w:t>
      </w:r>
      <w:r w:rsidRPr="0057527A">
        <w:rPr>
          <w:sz w:val="28"/>
          <w:szCs w:val="28"/>
        </w:rPr>
        <w:t xml:space="preserve">). </w:t>
      </w:r>
    </w:p>
    <w:p w:rsidR="00E21E8F" w:rsidRPr="0057527A" w:rsidRDefault="00E21E8F" w:rsidP="00E21E8F">
      <w:pPr>
        <w:spacing w:line="276" w:lineRule="auto"/>
        <w:ind w:firstLine="567"/>
        <w:jc w:val="both"/>
        <w:rPr>
          <w:sz w:val="28"/>
          <w:szCs w:val="28"/>
        </w:rPr>
      </w:pPr>
      <w:r>
        <w:rPr>
          <w:sz w:val="28"/>
          <w:szCs w:val="28"/>
        </w:rPr>
        <w:t xml:space="preserve">По информации, предоставленной специалистами образовательных организаций </w:t>
      </w:r>
      <w:r w:rsidRPr="0057527A">
        <w:rPr>
          <w:sz w:val="28"/>
          <w:szCs w:val="28"/>
        </w:rPr>
        <w:t xml:space="preserve">общее количество </w:t>
      </w:r>
      <w:r>
        <w:rPr>
          <w:sz w:val="28"/>
          <w:szCs w:val="28"/>
        </w:rPr>
        <w:t xml:space="preserve">несовершеннолетних, состоящих на учете в </w:t>
      </w:r>
      <w:r w:rsidRPr="0057527A">
        <w:rPr>
          <w:sz w:val="28"/>
          <w:szCs w:val="28"/>
        </w:rPr>
        <w:t xml:space="preserve"> групп</w:t>
      </w:r>
      <w:r>
        <w:rPr>
          <w:sz w:val="28"/>
          <w:szCs w:val="28"/>
        </w:rPr>
        <w:t>е</w:t>
      </w:r>
      <w:r w:rsidRPr="0057527A">
        <w:rPr>
          <w:sz w:val="28"/>
          <w:szCs w:val="28"/>
        </w:rPr>
        <w:t xml:space="preserve"> риска социально опасного положения, охваченных различными формами летней занятости составило </w:t>
      </w:r>
      <w:r>
        <w:rPr>
          <w:b/>
          <w:sz w:val="28"/>
          <w:szCs w:val="28"/>
        </w:rPr>
        <w:t>322</w:t>
      </w:r>
      <w:r w:rsidRPr="0057527A">
        <w:rPr>
          <w:b/>
          <w:sz w:val="28"/>
          <w:szCs w:val="28"/>
        </w:rPr>
        <w:t xml:space="preserve"> человек</w:t>
      </w:r>
      <w:r>
        <w:rPr>
          <w:b/>
          <w:sz w:val="28"/>
          <w:szCs w:val="28"/>
        </w:rPr>
        <w:t>а</w:t>
      </w:r>
      <w:r w:rsidRPr="0057527A">
        <w:rPr>
          <w:b/>
          <w:sz w:val="28"/>
          <w:szCs w:val="28"/>
        </w:rPr>
        <w:t xml:space="preserve"> – </w:t>
      </w:r>
      <w:r>
        <w:rPr>
          <w:b/>
          <w:sz w:val="28"/>
          <w:szCs w:val="28"/>
        </w:rPr>
        <w:t>81,52</w:t>
      </w:r>
      <w:r w:rsidRPr="0057527A">
        <w:rPr>
          <w:b/>
          <w:sz w:val="28"/>
          <w:szCs w:val="28"/>
        </w:rPr>
        <w:t>%</w:t>
      </w:r>
      <w:r w:rsidRPr="0057527A">
        <w:rPr>
          <w:sz w:val="28"/>
          <w:szCs w:val="28"/>
        </w:rPr>
        <w:t xml:space="preserve"> от общего количества </w:t>
      </w:r>
      <w:r>
        <w:rPr>
          <w:sz w:val="28"/>
          <w:szCs w:val="28"/>
        </w:rPr>
        <w:t>несовершеннолетних</w:t>
      </w:r>
      <w:r w:rsidRPr="0057527A">
        <w:rPr>
          <w:sz w:val="28"/>
          <w:szCs w:val="28"/>
        </w:rPr>
        <w:t xml:space="preserve">, состоящих на учете группы риска социально опасного положения. Это на </w:t>
      </w:r>
      <w:r>
        <w:rPr>
          <w:sz w:val="28"/>
          <w:szCs w:val="28"/>
        </w:rPr>
        <w:t>11</w:t>
      </w:r>
      <w:r w:rsidRPr="0057527A">
        <w:rPr>
          <w:sz w:val="28"/>
          <w:szCs w:val="28"/>
        </w:rPr>
        <w:t>% (</w:t>
      </w:r>
      <w:r>
        <w:rPr>
          <w:b/>
          <w:sz w:val="28"/>
          <w:szCs w:val="28"/>
        </w:rPr>
        <w:t>54</w:t>
      </w:r>
      <w:r w:rsidRPr="0057527A">
        <w:rPr>
          <w:b/>
          <w:sz w:val="28"/>
          <w:szCs w:val="28"/>
        </w:rPr>
        <w:t xml:space="preserve"> человек</w:t>
      </w:r>
      <w:r>
        <w:rPr>
          <w:b/>
          <w:sz w:val="28"/>
          <w:szCs w:val="28"/>
        </w:rPr>
        <w:t>а</w:t>
      </w:r>
      <w:r w:rsidRPr="0057527A">
        <w:rPr>
          <w:b/>
          <w:sz w:val="28"/>
          <w:szCs w:val="28"/>
        </w:rPr>
        <w:t>) больше</w:t>
      </w:r>
      <w:r>
        <w:rPr>
          <w:sz w:val="28"/>
          <w:szCs w:val="28"/>
        </w:rPr>
        <w:t xml:space="preserve">, в </w:t>
      </w:r>
      <w:r w:rsidRPr="0057527A">
        <w:rPr>
          <w:sz w:val="28"/>
          <w:szCs w:val="28"/>
        </w:rPr>
        <w:t>прошло</w:t>
      </w:r>
      <w:r>
        <w:rPr>
          <w:sz w:val="28"/>
          <w:szCs w:val="28"/>
        </w:rPr>
        <w:t>м</w:t>
      </w:r>
      <w:r w:rsidRPr="0057527A">
        <w:rPr>
          <w:sz w:val="28"/>
          <w:szCs w:val="28"/>
        </w:rPr>
        <w:t xml:space="preserve"> год</w:t>
      </w:r>
      <w:r>
        <w:rPr>
          <w:sz w:val="28"/>
          <w:szCs w:val="28"/>
        </w:rPr>
        <w:t>у</w:t>
      </w:r>
      <w:r w:rsidRPr="0057527A">
        <w:rPr>
          <w:sz w:val="28"/>
          <w:szCs w:val="28"/>
        </w:rPr>
        <w:t>. (202</w:t>
      </w:r>
      <w:r>
        <w:rPr>
          <w:sz w:val="28"/>
          <w:szCs w:val="28"/>
        </w:rPr>
        <w:t>2</w:t>
      </w:r>
      <w:r w:rsidRPr="0057527A">
        <w:rPr>
          <w:sz w:val="28"/>
          <w:szCs w:val="28"/>
        </w:rPr>
        <w:t xml:space="preserve"> год – </w:t>
      </w:r>
      <w:r w:rsidRPr="0057527A">
        <w:rPr>
          <w:b/>
          <w:sz w:val="28"/>
          <w:szCs w:val="28"/>
        </w:rPr>
        <w:t>2</w:t>
      </w:r>
      <w:r>
        <w:rPr>
          <w:b/>
          <w:sz w:val="28"/>
          <w:szCs w:val="28"/>
        </w:rPr>
        <w:t>68</w:t>
      </w:r>
      <w:r w:rsidRPr="0057527A">
        <w:rPr>
          <w:b/>
          <w:sz w:val="28"/>
          <w:szCs w:val="28"/>
        </w:rPr>
        <w:t xml:space="preserve"> человек – </w:t>
      </w:r>
      <w:r>
        <w:rPr>
          <w:b/>
          <w:sz w:val="28"/>
          <w:szCs w:val="28"/>
        </w:rPr>
        <w:t>70,5</w:t>
      </w:r>
      <w:r w:rsidRPr="0057527A">
        <w:rPr>
          <w:b/>
          <w:sz w:val="28"/>
          <w:szCs w:val="28"/>
        </w:rPr>
        <w:t>%</w:t>
      </w:r>
      <w:r w:rsidRPr="0057527A">
        <w:rPr>
          <w:sz w:val="28"/>
          <w:szCs w:val="28"/>
        </w:rPr>
        <w:t xml:space="preserve">). </w:t>
      </w:r>
    </w:p>
    <w:p w:rsidR="00E21E8F" w:rsidRPr="0057527A" w:rsidRDefault="00E21E8F" w:rsidP="00E21E8F">
      <w:pPr>
        <w:spacing w:line="276" w:lineRule="auto"/>
        <w:ind w:firstLine="567"/>
        <w:jc w:val="both"/>
        <w:rPr>
          <w:b/>
          <w:sz w:val="28"/>
          <w:szCs w:val="28"/>
        </w:rPr>
      </w:pPr>
      <w:r w:rsidRPr="0057527A">
        <w:rPr>
          <w:sz w:val="28"/>
          <w:szCs w:val="28"/>
        </w:rPr>
        <w:t xml:space="preserve">В общеобразовательных </w:t>
      </w:r>
      <w:proofErr w:type="gramStart"/>
      <w:r>
        <w:rPr>
          <w:sz w:val="28"/>
          <w:szCs w:val="28"/>
        </w:rPr>
        <w:t>организациях</w:t>
      </w:r>
      <w:proofErr w:type="gramEnd"/>
      <w:r w:rsidRPr="0057527A">
        <w:rPr>
          <w:sz w:val="28"/>
          <w:szCs w:val="28"/>
        </w:rPr>
        <w:t xml:space="preserve"> округа количество детей группы риска социально опасного положения, охваченных различными формами летней занятости, </w:t>
      </w:r>
      <w:r w:rsidRPr="0057527A">
        <w:rPr>
          <w:b/>
          <w:sz w:val="28"/>
          <w:szCs w:val="28"/>
        </w:rPr>
        <w:t xml:space="preserve">увеличилось на 22 человека </w:t>
      </w:r>
      <w:r w:rsidRPr="0057527A">
        <w:rPr>
          <w:sz w:val="28"/>
          <w:szCs w:val="28"/>
        </w:rPr>
        <w:t>(</w:t>
      </w:r>
      <w:r>
        <w:rPr>
          <w:sz w:val="28"/>
          <w:szCs w:val="28"/>
          <w:lang w:val="en-US"/>
        </w:rPr>
        <w:t>I</w:t>
      </w:r>
      <w:r w:rsidRPr="0057527A">
        <w:rPr>
          <w:sz w:val="28"/>
          <w:szCs w:val="28"/>
        </w:rPr>
        <w:t xml:space="preserve"> </w:t>
      </w:r>
      <w:r>
        <w:rPr>
          <w:sz w:val="28"/>
          <w:szCs w:val="28"/>
        </w:rPr>
        <w:t>полугодие</w:t>
      </w:r>
      <w:r w:rsidRPr="0057527A">
        <w:rPr>
          <w:sz w:val="28"/>
          <w:szCs w:val="28"/>
        </w:rPr>
        <w:t xml:space="preserve"> 2022 года – </w:t>
      </w:r>
      <w:r w:rsidRPr="0057527A">
        <w:rPr>
          <w:b/>
          <w:sz w:val="28"/>
          <w:szCs w:val="28"/>
        </w:rPr>
        <w:t>2</w:t>
      </w:r>
      <w:r>
        <w:rPr>
          <w:b/>
          <w:sz w:val="28"/>
          <w:szCs w:val="28"/>
        </w:rPr>
        <w:t>68</w:t>
      </w:r>
      <w:r w:rsidRPr="0057527A">
        <w:rPr>
          <w:b/>
          <w:sz w:val="28"/>
          <w:szCs w:val="28"/>
        </w:rPr>
        <w:t xml:space="preserve"> человек </w:t>
      </w:r>
      <w:r>
        <w:rPr>
          <w:b/>
          <w:sz w:val="28"/>
          <w:szCs w:val="28"/>
        </w:rPr>
        <w:t>70</w:t>
      </w:r>
      <w:r w:rsidRPr="0057527A">
        <w:rPr>
          <w:b/>
          <w:sz w:val="28"/>
          <w:szCs w:val="28"/>
        </w:rPr>
        <w:t>,</w:t>
      </w:r>
      <w:r>
        <w:rPr>
          <w:b/>
          <w:sz w:val="28"/>
          <w:szCs w:val="28"/>
        </w:rPr>
        <w:t>5</w:t>
      </w:r>
      <w:r w:rsidRPr="0057527A">
        <w:rPr>
          <w:b/>
          <w:sz w:val="28"/>
          <w:szCs w:val="28"/>
        </w:rPr>
        <w:t>%</w:t>
      </w:r>
      <w:r w:rsidRPr="0057527A">
        <w:rPr>
          <w:sz w:val="28"/>
          <w:szCs w:val="28"/>
        </w:rPr>
        <w:t xml:space="preserve">, </w:t>
      </w:r>
      <w:r>
        <w:rPr>
          <w:sz w:val="28"/>
          <w:szCs w:val="28"/>
          <w:lang w:val="en-US"/>
        </w:rPr>
        <w:t>I</w:t>
      </w:r>
      <w:r w:rsidRPr="0057527A">
        <w:rPr>
          <w:sz w:val="28"/>
          <w:szCs w:val="28"/>
        </w:rPr>
        <w:t xml:space="preserve"> </w:t>
      </w:r>
      <w:r>
        <w:rPr>
          <w:sz w:val="28"/>
          <w:szCs w:val="28"/>
        </w:rPr>
        <w:t>полугодие</w:t>
      </w:r>
      <w:r w:rsidRPr="0057527A">
        <w:rPr>
          <w:sz w:val="28"/>
          <w:szCs w:val="28"/>
        </w:rPr>
        <w:t xml:space="preserve"> 202</w:t>
      </w:r>
      <w:r>
        <w:rPr>
          <w:sz w:val="28"/>
          <w:szCs w:val="28"/>
        </w:rPr>
        <w:t>3</w:t>
      </w:r>
      <w:r w:rsidRPr="0057527A">
        <w:rPr>
          <w:sz w:val="28"/>
          <w:szCs w:val="28"/>
        </w:rPr>
        <w:t xml:space="preserve"> года – </w:t>
      </w:r>
      <w:r>
        <w:rPr>
          <w:b/>
          <w:sz w:val="28"/>
          <w:szCs w:val="28"/>
        </w:rPr>
        <w:t>322</w:t>
      </w:r>
      <w:r w:rsidRPr="0057527A">
        <w:rPr>
          <w:b/>
          <w:sz w:val="28"/>
          <w:szCs w:val="28"/>
        </w:rPr>
        <w:t xml:space="preserve"> человек</w:t>
      </w:r>
      <w:r>
        <w:rPr>
          <w:b/>
          <w:sz w:val="28"/>
          <w:szCs w:val="28"/>
        </w:rPr>
        <w:t>а</w:t>
      </w:r>
      <w:r w:rsidRPr="0057527A">
        <w:rPr>
          <w:b/>
          <w:sz w:val="28"/>
          <w:szCs w:val="28"/>
        </w:rPr>
        <w:t xml:space="preserve"> 8</w:t>
      </w:r>
      <w:r>
        <w:rPr>
          <w:b/>
          <w:sz w:val="28"/>
          <w:szCs w:val="28"/>
        </w:rPr>
        <w:t>1,52</w:t>
      </w:r>
      <w:r w:rsidRPr="0057527A">
        <w:rPr>
          <w:b/>
          <w:sz w:val="28"/>
          <w:szCs w:val="28"/>
        </w:rPr>
        <w:t>%</w:t>
      </w:r>
      <w:r w:rsidRPr="0057527A">
        <w:rPr>
          <w:sz w:val="28"/>
          <w:szCs w:val="28"/>
        </w:rPr>
        <w:t>)</w:t>
      </w:r>
      <w:r>
        <w:rPr>
          <w:b/>
          <w:sz w:val="28"/>
          <w:szCs w:val="28"/>
        </w:rPr>
        <w:t xml:space="preserve">. </w:t>
      </w:r>
      <w:r w:rsidRPr="00172024">
        <w:rPr>
          <w:sz w:val="28"/>
          <w:szCs w:val="28"/>
        </w:rPr>
        <w:t>Фактические данные по летней занятости несовершеннолетних</w:t>
      </w:r>
      <w:r>
        <w:rPr>
          <w:sz w:val="28"/>
          <w:szCs w:val="28"/>
        </w:rPr>
        <w:t>,</w:t>
      </w:r>
      <w:r w:rsidRPr="00172024">
        <w:rPr>
          <w:sz w:val="28"/>
          <w:szCs w:val="28"/>
        </w:rPr>
        <w:t xml:space="preserve"> с</w:t>
      </w:r>
      <w:r>
        <w:rPr>
          <w:sz w:val="28"/>
          <w:szCs w:val="28"/>
        </w:rPr>
        <w:t xml:space="preserve">остоящих на учете в </w:t>
      </w:r>
      <w:r w:rsidRPr="0057527A">
        <w:rPr>
          <w:sz w:val="28"/>
          <w:szCs w:val="28"/>
        </w:rPr>
        <w:t xml:space="preserve"> групп</w:t>
      </w:r>
      <w:r>
        <w:rPr>
          <w:sz w:val="28"/>
          <w:szCs w:val="28"/>
        </w:rPr>
        <w:t>е</w:t>
      </w:r>
      <w:r w:rsidRPr="0057527A">
        <w:rPr>
          <w:sz w:val="28"/>
          <w:szCs w:val="28"/>
        </w:rPr>
        <w:t xml:space="preserve"> риска социально опасного положения</w:t>
      </w:r>
      <w:r>
        <w:rPr>
          <w:sz w:val="28"/>
          <w:szCs w:val="28"/>
        </w:rPr>
        <w:t>, будут только в сентябре 2023 года.</w:t>
      </w:r>
    </w:p>
    <w:p w:rsidR="00E21E8F" w:rsidRPr="0057527A" w:rsidRDefault="00E21E8F" w:rsidP="00E21E8F">
      <w:pPr>
        <w:spacing w:line="276" w:lineRule="auto"/>
        <w:ind w:firstLine="567"/>
        <w:jc w:val="both"/>
        <w:rPr>
          <w:b/>
          <w:sz w:val="28"/>
          <w:szCs w:val="28"/>
        </w:rPr>
      </w:pPr>
      <w:r w:rsidRPr="0057527A">
        <w:rPr>
          <w:sz w:val="28"/>
          <w:szCs w:val="28"/>
        </w:rPr>
        <w:t>Для воспитанников детских садов округа, состоящих на учете в группе риска социально опасного положения</w:t>
      </w:r>
      <w:r>
        <w:rPr>
          <w:sz w:val="28"/>
          <w:szCs w:val="28"/>
        </w:rPr>
        <w:t>,</w:t>
      </w:r>
      <w:r w:rsidRPr="0057527A">
        <w:rPr>
          <w:sz w:val="28"/>
          <w:szCs w:val="28"/>
        </w:rPr>
        <w:t xml:space="preserve"> не предусмотрены организованные формы летней занятости (загородные оздоровительные лагеря, оздоровительные лагеря при образовательных организациях). Во всех детских садах округа для всех детей, включая детей учетных категорий, в летний период сотрудниками детских садов проводятся различные познавательные, развлекательные и спортивные мероприятия.</w:t>
      </w:r>
    </w:p>
    <w:p w:rsidR="00E21E8F" w:rsidRDefault="00E21E8F" w:rsidP="00E21E8F">
      <w:pPr>
        <w:spacing w:line="276" w:lineRule="auto"/>
        <w:ind w:firstLine="567"/>
        <w:jc w:val="both"/>
        <w:rPr>
          <w:sz w:val="28"/>
          <w:szCs w:val="28"/>
        </w:rPr>
      </w:pPr>
      <w:proofErr w:type="gramStart"/>
      <w:r w:rsidRPr="00A010C0">
        <w:rPr>
          <w:b/>
          <w:sz w:val="28"/>
          <w:szCs w:val="28"/>
        </w:rPr>
        <w:t xml:space="preserve">Организация работы по </w:t>
      </w:r>
      <w:r>
        <w:rPr>
          <w:b/>
          <w:sz w:val="28"/>
          <w:szCs w:val="28"/>
        </w:rPr>
        <w:t>внесению</w:t>
      </w:r>
      <w:r w:rsidRPr="00A010C0">
        <w:rPr>
          <w:b/>
          <w:sz w:val="28"/>
          <w:szCs w:val="28"/>
        </w:rPr>
        <w:t xml:space="preserve"> данных в ЕИС «Траектория»: </w:t>
      </w:r>
      <w:r w:rsidRPr="00A010C0">
        <w:rPr>
          <w:b/>
          <w:sz w:val="28"/>
          <w:szCs w:val="28"/>
        </w:rPr>
        <w:br/>
      </w:r>
      <w:r>
        <w:rPr>
          <w:sz w:val="28"/>
          <w:szCs w:val="28"/>
        </w:rPr>
        <w:t xml:space="preserve">с целью  </w:t>
      </w:r>
      <w:r w:rsidRPr="00A010C0">
        <w:rPr>
          <w:sz w:val="28"/>
          <w:szCs w:val="28"/>
        </w:rPr>
        <w:t xml:space="preserve">обеспечения исполнения пункта 2.12 Порядка по выявлению детского </w:t>
      </w:r>
      <w:r w:rsidRPr="00A010C0">
        <w:rPr>
          <w:sz w:val="28"/>
          <w:szCs w:val="28"/>
        </w:rPr>
        <w:br/>
        <w:t xml:space="preserve">и семейного неблагополучия и организации работы по его коррекции, </w:t>
      </w:r>
      <w:r w:rsidRPr="00A010C0">
        <w:rPr>
          <w:sz w:val="28"/>
          <w:szCs w:val="28"/>
        </w:rPr>
        <w:br/>
        <w:t>утвержденного постановлением Правительства Пермского края от 26 ноября 2018 г. № 736-п, ввод информации в Единую информационную систему «Профилактика детског</w:t>
      </w:r>
      <w:r>
        <w:rPr>
          <w:sz w:val="28"/>
          <w:szCs w:val="28"/>
        </w:rPr>
        <w:t xml:space="preserve">о и семейного неблагополучия»  </w:t>
      </w:r>
      <w:r w:rsidRPr="00A010C0">
        <w:rPr>
          <w:sz w:val="28"/>
          <w:szCs w:val="28"/>
        </w:rPr>
        <w:t>о несовершеннолетних, поставленных на учет в группу риска социально опасного положения</w:t>
      </w:r>
      <w:proofErr w:type="gramEnd"/>
      <w:r w:rsidRPr="00A010C0">
        <w:rPr>
          <w:sz w:val="28"/>
          <w:szCs w:val="28"/>
        </w:rPr>
        <w:t xml:space="preserve"> </w:t>
      </w:r>
    </w:p>
    <w:p w:rsidR="00E21E8F" w:rsidRPr="0016398A" w:rsidRDefault="00E21E8F" w:rsidP="00E21E8F">
      <w:pPr>
        <w:spacing w:line="276" w:lineRule="auto"/>
        <w:ind w:firstLine="567"/>
        <w:jc w:val="both"/>
        <w:rPr>
          <w:sz w:val="28"/>
          <w:szCs w:val="28"/>
        </w:rPr>
      </w:pPr>
      <w:r w:rsidRPr="00B66178">
        <w:rPr>
          <w:sz w:val="28"/>
          <w:szCs w:val="28"/>
        </w:rPr>
        <w:t>Во всех образовательных организациях</w:t>
      </w:r>
      <w:r w:rsidRPr="0016398A">
        <w:rPr>
          <w:b/>
          <w:sz w:val="28"/>
          <w:szCs w:val="28"/>
        </w:rPr>
        <w:t xml:space="preserve"> </w:t>
      </w:r>
      <w:r w:rsidRPr="0016398A">
        <w:rPr>
          <w:sz w:val="28"/>
          <w:szCs w:val="28"/>
        </w:rPr>
        <w:t>классными руководителями,</w:t>
      </w:r>
      <w:r>
        <w:rPr>
          <w:sz w:val="28"/>
          <w:szCs w:val="28"/>
        </w:rPr>
        <w:t xml:space="preserve"> воспитателями, </w:t>
      </w:r>
      <w:r w:rsidRPr="0016398A">
        <w:rPr>
          <w:sz w:val="28"/>
          <w:szCs w:val="28"/>
        </w:rPr>
        <w:t xml:space="preserve">социальным педагогом, заместителем директора по </w:t>
      </w:r>
      <w:r>
        <w:rPr>
          <w:sz w:val="28"/>
          <w:szCs w:val="28"/>
        </w:rPr>
        <w:lastRenderedPageBreak/>
        <w:t xml:space="preserve">воспитательной работе, старшими воспитателями, </w:t>
      </w:r>
      <w:r w:rsidRPr="0016398A">
        <w:rPr>
          <w:sz w:val="28"/>
          <w:szCs w:val="28"/>
        </w:rPr>
        <w:t>ведется педагогическое наблюдение за эмо</w:t>
      </w:r>
      <w:r>
        <w:rPr>
          <w:sz w:val="28"/>
          <w:szCs w:val="28"/>
        </w:rPr>
        <w:t xml:space="preserve">циональным состоянием ребенка, </w:t>
      </w:r>
      <w:r w:rsidRPr="0016398A">
        <w:rPr>
          <w:sz w:val="28"/>
          <w:szCs w:val="28"/>
        </w:rPr>
        <w:t>изменени</w:t>
      </w:r>
      <w:r>
        <w:rPr>
          <w:sz w:val="28"/>
          <w:szCs w:val="28"/>
        </w:rPr>
        <w:t>ем</w:t>
      </w:r>
      <w:r w:rsidRPr="0016398A">
        <w:rPr>
          <w:sz w:val="28"/>
          <w:szCs w:val="28"/>
        </w:rPr>
        <w:t xml:space="preserve">  во внешнем виде, сборе инфо</w:t>
      </w:r>
      <w:r>
        <w:rPr>
          <w:sz w:val="28"/>
          <w:szCs w:val="28"/>
        </w:rPr>
        <w:t xml:space="preserve">рмации о семейном благополучии </w:t>
      </w:r>
      <w:r w:rsidRPr="0016398A">
        <w:rPr>
          <w:sz w:val="28"/>
          <w:szCs w:val="28"/>
        </w:rPr>
        <w:t>или неблагополучии, фактах употреб</w:t>
      </w:r>
      <w:r>
        <w:rPr>
          <w:sz w:val="28"/>
          <w:szCs w:val="28"/>
        </w:rPr>
        <w:t xml:space="preserve">ления ПАВ, проявления интереса </w:t>
      </w:r>
      <w:r w:rsidRPr="0016398A">
        <w:rPr>
          <w:sz w:val="28"/>
          <w:szCs w:val="28"/>
        </w:rPr>
        <w:t>к совершению антиобщественных действ</w:t>
      </w:r>
      <w:r>
        <w:rPr>
          <w:sz w:val="28"/>
          <w:szCs w:val="28"/>
        </w:rPr>
        <w:t xml:space="preserve">ий. </w:t>
      </w:r>
      <w:proofErr w:type="gramStart"/>
      <w:r>
        <w:rPr>
          <w:sz w:val="28"/>
          <w:szCs w:val="28"/>
        </w:rPr>
        <w:t xml:space="preserve">Данные несовершеннолетних: </w:t>
      </w:r>
      <w:r w:rsidRPr="0016398A">
        <w:rPr>
          <w:sz w:val="28"/>
          <w:szCs w:val="28"/>
        </w:rPr>
        <w:t>об изменении в поведении, общении или внешне</w:t>
      </w:r>
      <w:r>
        <w:rPr>
          <w:sz w:val="28"/>
          <w:szCs w:val="28"/>
        </w:rPr>
        <w:t>м</w:t>
      </w:r>
      <w:r w:rsidRPr="0016398A">
        <w:rPr>
          <w:sz w:val="28"/>
          <w:szCs w:val="28"/>
        </w:rPr>
        <w:t xml:space="preserve"> вид</w:t>
      </w:r>
      <w:r>
        <w:rPr>
          <w:sz w:val="28"/>
          <w:szCs w:val="28"/>
        </w:rPr>
        <w:t xml:space="preserve">е вносятся в карту </w:t>
      </w:r>
      <w:r w:rsidRPr="0016398A">
        <w:rPr>
          <w:sz w:val="28"/>
          <w:szCs w:val="28"/>
        </w:rPr>
        <w:t>педагогического наблюдения классными руководителями не реже 1 раз в две недели в соответствии с пунктом 3.2. пр</w:t>
      </w:r>
      <w:r>
        <w:rPr>
          <w:sz w:val="28"/>
          <w:szCs w:val="28"/>
        </w:rPr>
        <w:t xml:space="preserve">иказа Министерства образования </w:t>
      </w:r>
      <w:r w:rsidRPr="0016398A">
        <w:rPr>
          <w:sz w:val="28"/>
          <w:szCs w:val="28"/>
        </w:rPr>
        <w:t>и науки Пермского края от 23 август</w:t>
      </w:r>
      <w:r>
        <w:rPr>
          <w:sz w:val="28"/>
          <w:szCs w:val="28"/>
        </w:rPr>
        <w:t xml:space="preserve">а 2018 года № СЭД-26-01-06-784 </w:t>
      </w:r>
      <w:r w:rsidRPr="0016398A">
        <w:rPr>
          <w:sz w:val="28"/>
          <w:szCs w:val="28"/>
        </w:rPr>
        <w:t xml:space="preserve">(с </w:t>
      </w:r>
      <w:proofErr w:type="spellStart"/>
      <w:r w:rsidRPr="0016398A">
        <w:rPr>
          <w:sz w:val="28"/>
          <w:szCs w:val="28"/>
        </w:rPr>
        <w:t>изм</w:t>
      </w:r>
      <w:proofErr w:type="spellEnd"/>
      <w:r w:rsidRPr="0016398A">
        <w:rPr>
          <w:sz w:val="28"/>
          <w:szCs w:val="28"/>
        </w:rPr>
        <w:t>. от 10.12.2018 № СЭД-</w:t>
      </w:r>
      <w:r>
        <w:rPr>
          <w:sz w:val="28"/>
          <w:szCs w:val="28"/>
        </w:rPr>
        <w:t xml:space="preserve">26-01-06-1120, от 01.07.2019г. </w:t>
      </w:r>
      <w:r w:rsidRPr="0016398A">
        <w:rPr>
          <w:sz w:val="28"/>
          <w:szCs w:val="28"/>
        </w:rPr>
        <w:t xml:space="preserve">№ СЭД-26-01-06-651). </w:t>
      </w:r>
      <w:proofErr w:type="gramEnd"/>
    </w:p>
    <w:p w:rsidR="00E21E8F" w:rsidRPr="0016398A" w:rsidRDefault="00E21E8F" w:rsidP="00E21E8F">
      <w:pPr>
        <w:spacing w:line="276" w:lineRule="auto"/>
        <w:ind w:firstLine="567"/>
        <w:jc w:val="both"/>
        <w:rPr>
          <w:sz w:val="28"/>
          <w:szCs w:val="28"/>
        </w:rPr>
      </w:pPr>
      <w:r w:rsidRPr="0016398A">
        <w:rPr>
          <w:sz w:val="28"/>
          <w:szCs w:val="28"/>
        </w:rPr>
        <w:t>Если есть основания</w:t>
      </w:r>
      <w:r>
        <w:rPr>
          <w:sz w:val="28"/>
          <w:szCs w:val="28"/>
        </w:rPr>
        <w:t>,</w:t>
      </w:r>
      <w:r w:rsidRPr="0016398A">
        <w:rPr>
          <w:sz w:val="28"/>
          <w:szCs w:val="28"/>
        </w:rPr>
        <w:t xml:space="preserve"> согласно Порядку по выявлению детского </w:t>
      </w:r>
      <w:r w:rsidRPr="0016398A">
        <w:rPr>
          <w:sz w:val="28"/>
          <w:szCs w:val="28"/>
        </w:rPr>
        <w:br/>
        <w:t xml:space="preserve">и семейного неблагополучия и организации работы по его коррекции, </w:t>
      </w:r>
      <w:r w:rsidRPr="0016398A">
        <w:rPr>
          <w:sz w:val="28"/>
          <w:szCs w:val="28"/>
        </w:rPr>
        <w:br/>
        <w:t>утвержденного постановлением Правительства Пермского края от 26 ноября 2018 г. № 736-п</w:t>
      </w:r>
      <w:r>
        <w:rPr>
          <w:sz w:val="28"/>
          <w:szCs w:val="28"/>
        </w:rPr>
        <w:t>,</w:t>
      </w:r>
      <w:r w:rsidRPr="0016398A">
        <w:rPr>
          <w:sz w:val="28"/>
          <w:szCs w:val="28"/>
        </w:rPr>
        <w:t xml:space="preserve"> вопросы о постановке семьи на учёт </w:t>
      </w:r>
      <w:r w:rsidRPr="0016398A">
        <w:rPr>
          <w:sz w:val="28"/>
          <w:szCs w:val="28"/>
        </w:rPr>
        <w:br/>
        <w:t>группы риска социально опасного положения рассматриваются на советах профилактики школ. Далее осуществляется</w:t>
      </w:r>
      <w:r>
        <w:rPr>
          <w:sz w:val="28"/>
          <w:szCs w:val="28"/>
        </w:rPr>
        <w:t xml:space="preserve"> ведение мероприятий индивидуальной программы </w:t>
      </w:r>
      <w:r w:rsidRPr="0016398A">
        <w:rPr>
          <w:sz w:val="28"/>
          <w:szCs w:val="28"/>
        </w:rPr>
        <w:t xml:space="preserve">коррекции (ИПК). Несовершеннолетние, требующие педагогического контроля, имеющие склонности </w:t>
      </w:r>
      <w:r>
        <w:rPr>
          <w:sz w:val="28"/>
          <w:szCs w:val="28"/>
        </w:rPr>
        <w:t xml:space="preserve">к нарушению </w:t>
      </w:r>
      <w:r w:rsidRPr="0016398A">
        <w:rPr>
          <w:sz w:val="28"/>
          <w:szCs w:val="28"/>
        </w:rPr>
        <w:t>поведения, привлекаются к участию</w:t>
      </w:r>
      <w:r>
        <w:rPr>
          <w:sz w:val="28"/>
          <w:szCs w:val="28"/>
        </w:rPr>
        <w:t xml:space="preserve"> в реализации профилактических </w:t>
      </w:r>
      <w:r w:rsidRPr="0016398A">
        <w:rPr>
          <w:sz w:val="28"/>
          <w:szCs w:val="28"/>
        </w:rPr>
        <w:t>проект</w:t>
      </w:r>
      <w:r>
        <w:rPr>
          <w:sz w:val="28"/>
          <w:szCs w:val="28"/>
        </w:rPr>
        <w:t>ов</w:t>
      </w:r>
      <w:r w:rsidRPr="0016398A">
        <w:rPr>
          <w:sz w:val="28"/>
          <w:szCs w:val="28"/>
        </w:rPr>
        <w:t>.</w:t>
      </w:r>
    </w:p>
    <w:p w:rsidR="00E21E8F" w:rsidRDefault="00E21E8F" w:rsidP="00E21E8F">
      <w:pPr>
        <w:spacing w:line="276" w:lineRule="auto"/>
        <w:ind w:firstLine="426"/>
        <w:jc w:val="both"/>
        <w:rPr>
          <w:sz w:val="28"/>
          <w:szCs w:val="28"/>
        </w:rPr>
      </w:pPr>
      <w:r w:rsidRPr="00B96357">
        <w:rPr>
          <w:sz w:val="28"/>
          <w:szCs w:val="28"/>
        </w:rPr>
        <w:t xml:space="preserve">Со стороны Управления образования ведется мониторинг своевременного занесения данных несовершеннолетних посредством формирования отчетов </w:t>
      </w:r>
      <w:r w:rsidRPr="00B96357">
        <w:rPr>
          <w:sz w:val="28"/>
          <w:szCs w:val="28"/>
          <w:lang w:val="en-US"/>
        </w:rPr>
        <w:t>R</w:t>
      </w:r>
      <w:r w:rsidRPr="00B96357">
        <w:rPr>
          <w:sz w:val="28"/>
          <w:szCs w:val="28"/>
        </w:rPr>
        <w:t>14</w:t>
      </w:r>
      <w:r>
        <w:rPr>
          <w:sz w:val="28"/>
          <w:szCs w:val="28"/>
        </w:rPr>
        <w:t xml:space="preserve"> «Статистика школ по зафиксированным индикаторам»</w:t>
      </w:r>
      <w:r w:rsidRPr="00B96357">
        <w:rPr>
          <w:sz w:val="28"/>
          <w:szCs w:val="28"/>
        </w:rPr>
        <w:t xml:space="preserve"> (ежемесячно). Если имеются проблемы занесения данных </w:t>
      </w:r>
      <w:proofErr w:type="spellStart"/>
      <w:r w:rsidRPr="00B96357">
        <w:rPr>
          <w:sz w:val="28"/>
          <w:szCs w:val="28"/>
        </w:rPr>
        <w:t>несовершеннолетнихв</w:t>
      </w:r>
      <w:proofErr w:type="spellEnd"/>
      <w:r w:rsidRPr="00B96357">
        <w:rPr>
          <w:sz w:val="28"/>
          <w:szCs w:val="28"/>
        </w:rPr>
        <w:t xml:space="preserve"> ЕИС «Траектория» в образовательные организации направляются письма о результатах проведенного мониторинга, ведется индивидуальная работа </w:t>
      </w:r>
      <w:r>
        <w:rPr>
          <w:sz w:val="28"/>
          <w:szCs w:val="28"/>
        </w:rPr>
        <w:t xml:space="preserve">со специалистами </w:t>
      </w:r>
      <w:r w:rsidRPr="00B96357">
        <w:rPr>
          <w:sz w:val="28"/>
          <w:szCs w:val="28"/>
        </w:rPr>
        <w:t>образовательной организаци</w:t>
      </w:r>
      <w:r>
        <w:rPr>
          <w:sz w:val="28"/>
          <w:szCs w:val="28"/>
        </w:rPr>
        <w:t>и</w:t>
      </w:r>
      <w:r w:rsidRPr="00B96357">
        <w:rPr>
          <w:sz w:val="28"/>
          <w:szCs w:val="28"/>
        </w:rPr>
        <w:t xml:space="preserve">. </w:t>
      </w:r>
      <w:r>
        <w:rPr>
          <w:sz w:val="28"/>
          <w:szCs w:val="28"/>
        </w:rPr>
        <w:t xml:space="preserve">Также с мая 2021 года ведется мониторинг отчета </w:t>
      </w:r>
      <w:r>
        <w:rPr>
          <w:sz w:val="28"/>
          <w:szCs w:val="28"/>
          <w:lang w:val="en-US"/>
        </w:rPr>
        <w:t>R</w:t>
      </w:r>
      <w:r>
        <w:rPr>
          <w:sz w:val="28"/>
          <w:szCs w:val="28"/>
        </w:rPr>
        <w:t xml:space="preserve">16 «Отчет по индикаторам педагогического наблюдения в разрезе образовательных организаций». Результаты мониторинга озвучиваются на семинарах социальных педагогов, совещаниях директоров, заместителей директоров, заведующих дошкольными образовательными учреждениями. </w:t>
      </w:r>
    </w:p>
    <w:p w:rsidR="00EA4709" w:rsidRPr="00E04D1E" w:rsidRDefault="00EA4709" w:rsidP="00E04D1E">
      <w:pPr>
        <w:spacing w:line="276" w:lineRule="auto"/>
        <w:jc w:val="both"/>
        <w:rPr>
          <w:b/>
          <w:sz w:val="28"/>
          <w:szCs w:val="28"/>
        </w:rPr>
      </w:pPr>
    </w:p>
    <w:p w:rsidR="008708AB" w:rsidRPr="00E04D1E" w:rsidRDefault="00D2536A" w:rsidP="00E04D1E">
      <w:pPr>
        <w:spacing w:line="276" w:lineRule="auto"/>
        <w:ind w:firstLine="567"/>
        <w:jc w:val="both"/>
        <w:rPr>
          <w:b/>
          <w:sz w:val="28"/>
          <w:szCs w:val="28"/>
        </w:rPr>
      </w:pPr>
      <w:r w:rsidRPr="00E04D1E">
        <w:rPr>
          <w:b/>
          <w:sz w:val="28"/>
          <w:szCs w:val="28"/>
        </w:rPr>
        <w:t xml:space="preserve">Пункт 3. </w:t>
      </w:r>
      <w:r w:rsidR="00D65E15" w:rsidRPr="00E04D1E">
        <w:rPr>
          <w:b/>
          <w:sz w:val="28"/>
          <w:szCs w:val="28"/>
        </w:rPr>
        <w:t>Реализация мероприятий по ф</w:t>
      </w:r>
      <w:r w:rsidR="00107B9A" w:rsidRPr="00E04D1E">
        <w:rPr>
          <w:b/>
          <w:sz w:val="28"/>
          <w:szCs w:val="28"/>
        </w:rPr>
        <w:t>о</w:t>
      </w:r>
      <w:r w:rsidR="00D65E15" w:rsidRPr="00E04D1E">
        <w:rPr>
          <w:b/>
          <w:sz w:val="28"/>
          <w:szCs w:val="28"/>
        </w:rPr>
        <w:t>рмированию здорового образа жизни, в том числе профилактика употребления ПАВ</w:t>
      </w:r>
      <w:r w:rsidRPr="00E04D1E">
        <w:rPr>
          <w:b/>
          <w:sz w:val="28"/>
          <w:szCs w:val="28"/>
        </w:rPr>
        <w:t>.</w:t>
      </w:r>
    </w:p>
    <w:p w:rsidR="00BD5D19" w:rsidRPr="00E04D1E" w:rsidRDefault="00BD5D19" w:rsidP="00E04D1E">
      <w:pPr>
        <w:spacing w:line="276" w:lineRule="auto"/>
        <w:ind w:firstLine="708"/>
        <w:jc w:val="both"/>
        <w:rPr>
          <w:sz w:val="28"/>
          <w:szCs w:val="28"/>
        </w:rPr>
      </w:pPr>
      <w:r w:rsidRPr="00E04D1E">
        <w:rPr>
          <w:sz w:val="28"/>
          <w:szCs w:val="28"/>
        </w:rPr>
        <w:t>Работа в образовательных организациях Нытвенского городского округа по формированию здорового образа жизни несовершеннолетних, в том числе профилактике употребления ПАВ ведется в соответствии с разработанными планами на календарный год:</w:t>
      </w:r>
    </w:p>
    <w:p w:rsidR="00BD5D19" w:rsidRPr="00E04D1E" w:rsidRDefault="00BD5D19" w:rsidP="00E04D1E">
      <w:pPr>
        <w:spacing w:line="276" w:lineRule="auto"/>
        <w:jc w:val="both"/>
        <w:rPr>
          <w:sz w:val="28"/>
          <w:szCs w:val="28"/>
        </w:rPr>
      </w:pPr>
      <w:proofErr w:type="gramStart"/>
      <w:r w:rsidRPr="00E04D1E">
        <w:rPr>
          <w:sz w:val="28"/>
          <w:szCs w:val="28"/>
        </w:rPr>
        <w:t xml:space="preserve">- «Комплексный план по профилактике детского и семейного </w:t>
      </w:r>
      <w:r w:rsidRPr="00E04D1E">
        <w:rPr>
          <w:sz w:val="28"/>
          <w:szCs w:val="28"/>
        </w:rPr>
        <w:br/>
        <w:t xml:space="preserve">неблагополучия, правонарушений, преступлений, безнадзорности, </w:t>
      </w:r>
      <w:r w:rsidRPr="00E04D1E">
        <w:rPr>
          <w:sz w:val="28"/>
          <w:szCs w:val="28"/>
        </w:rPr>
        <w:br/>
        <w:t xml:space="preserve">употребления ПАВ (алкоголизма, наркомании, токсикомании) </w:t>
      </w:r>
      <w:proofErr w:type="spellStart"/>
      <w:r w:rsidRPr="00E04D1E">
        <w:rPr>
          <w:sz w:val="28"/>
          <w:szCs w:val="28"/>
        </w:rPr>
        <w:t>авитальной</w:t>
      </w:r>
      <w:proofErr w:type="spellEnd"/>
      <w:r w:rsidRPr="00E04D1E">
        <w:rPr>
          <w:sz w:val="28"/>
          <w:szCs w:val="28"/>
        </w:rPr>
        <w:t xml:space="preserve"> </w:t>
      </w:r>
      <w:r w:rsidRPr="00E04D1E">
        <w:rPr>
          <w:sz w:val="28"/>
          <w:szCs w:val="28"/>
        </w:rPr>
        <w:lastRenderedPageBreak/>
        <w:t xml:space="preserve">активности (суицидального поведения и суицидов), выявления причастности несовершеннолетних учащихся к группам деструктивной направленности </w:t>
      </w:r>
      <w:r w:rsidRPr="00E04D1E">
        <w:rPr>
          <w:sz w:val="28"/>
          <w:szCs w:val="28"/>
        </w:rPr>
        <w:br/>
        <w:t xml:space="preserve">с в социальной сети Интернет, экстремизма среди несовершеннолетних, </w:t>
      </w:r>
      <w:r w:rsidRPr="00E04D1E">
        <w:rPr>
          <w:sz w:val="28"/>
          <w:szCs w:val="28"/>
        </w:rPr>
        <w:br/>
        <w:t>жестокого обращения и насилия в отношении несовершеннолетних, профилактики преступлений проти</w:t>
      </w:r>
      <w:r w:rsidR="00537C1A" w:rsidRPr="00E04D1E">
        <w:rPr>
          <w:sz w:val="28"/>
          <w:szCs w:val="28"/>
        </w:rPr>
        <w:t>в</w:t>
      </w:r>
      <w:r w:rsidRPr="00E04D1E">
        <w:rPr>
          <w:sz w:val="28"/>
          <w:szCs w:val="28"/>
        </w:rPr>
        <w:t xml:space="preserve"> половой неприкосновенности в отношении несовершеннолетних на 2023 год» </w:t>
      </w:r>
      <w:proofErr w:type="gramEnd"/>
    </w:p>
    <w:p w:rsidR="00BD5D19" w:rsidRPr="00E04D1E" w:rsidRDefault="00BD5D19" w:rsidP="00E04D1E">
      <w:pPr>
        <w:spacing w:line="276" w:lineRule="auto"/>
        <w:jc w:val="both"/>
        <w:rPr>
          <w:sz w:val="28"/>
          <w:szCs w:val="28"/>
        </w:rPr>
      </w:pPr>
      <w:r w:rsidRPr="00E04D1E">
        <w:rPr>
          <w:sz w:val="28"/>
          <w:szCs w:val="28"/>
        </w:rPr>
        <w:t xml:space="preserve">- «План выхода специалистов ГБУЗ ПК «Нытвенская районная больница» </w:t>
      </w:r>
      <w:r w:rsidRPr="00E04D1E">
        <w:rPr>
          <w:sz w:val="28"/>
          <w:szCs w:val="28"/>
        </w:rPr>
        <w:br/>
        <w:t xml:space="preserve">в общеобразовательные организации Нытвенского городского округа для проведения лекций, направленных на профилактику ВИЧ-инфекции, </w:t>
      </w:r>
      <w:r w:rsidRPr="00E04D1E">
        <w:rPr>
          <w:sz w:val="28"/>
          <w:szCs w:val="28"/>
        </w:rPr>
        <w:br/>
        <w:t>туберкулеза социально-значимых заболеваний на 2023 год»;</w:t>
      </w:r>
    </w:p>
    <w:p w:rsidR="00BD5D19" w:rsidRPr="00E04D1E" w:rsidRDefault="00D44EB0" w:rsidP="00E04D1E">
      <w:pPr>
        <w:spacing w:line="276" w:lineRule="auto"/>
        <w:ind w:firstLine="708"/>
        <w:jc w:val="both"/>
        <w:rPr>
          <w:sz w:val="28"/>
          <w:szCs w:val="28"/>
        </w:rPr>
      </w:pPr>
      <w:r w:rsidRPr="00E04D1E">
        <w:rPr>
          <w:rFonts w:eastAsia="Calibri"/>
          <w:sz w:val="28"/>
          <w:szCs w:val="28"/>
          <w:lang w:eastAsia="en-US"/>
        </w:rPr>
        <w:t xml:space="preserve">За </w:t>
      </w:r>
      <w:r w:rsidRPr="00E04D1E">
        <w:rPr>
          <w:rFonts w:eastAsia="Calibri"/>
          <w:sz w:val="28"/>
          <w:szCs w:val="28"/>
          <w:lang w:val="en-US" w:eastAsia="en-US"/>
        </w:rPr>
        <w:t>I</w:t>
      </w:r>
      <w:r w:rsidR="00B90B71" w:rsidRPr="00E04D1E">
        <w:rPr>
          <w:rFonts w:eastAsia="Calibri"/>
          <w:sz w:val="28"/>
          <w:szCs w:val="28"/>
          <w:lang w:val="en-US" w:eastAsia="en-US"/>
        </w:rPr>
        <w:t>I</w:t>
      </w:r>
      <w:r w:rsidRPr="00E04D1E">
        <w:rPr>
          <w:rFonts w:eastAsia="Calibri"/>
          <w:sz w:val="28"/>
          <w:szCs w:val="28"/>
          <w:lang w:eastAsia="en-US"/>
        </w:rPr>
        <w:t xml:space="preserve"> квартал </w:t>
      </w:r>
      <w:r w:rsidR="00BD5D19" w:rsidRPr="00E04D1E">
        <w:rPr>
          <w:rFonts w:eastAsia="Calibri"/>
          <w:sz w:val="28"/>
          <w:szCs w:val="28"/>
          <w:lang w:eastAsia="en-US"/>
        </w:rPr>
        <w:t>202</w:t>
      </w:r>
      <w:r w:rsidRPr="00E04D1E">
        <w:rPr>
          <w:rFonts w:eastAsia="Calibri"/>
          <w:sz w:val="28"/>
          <w:szCs w:val="28"/>
          <w:lang w:eastAsia="en-US"/>
        </w:rPr>
        <w:t>3</w:t>
      </w:r>
      <w:r w:rsidR="00BD5D19" w:rsidRPr="00E04D1E">
        <w:rPr>
          <w:rFonts w:eastAsia="Calibri"/>
          <w:sz w:val="28"/>
          <w:szCs w:val="28"/>
          <w:lang w:eastAsia="en-US"/>
        </w:rPr>
        <w:t xml:space="preserve"> год</w:t>
      </w:r>
      <w:r w:rsidRPr="00E04D1E">
        <w:rPr>
          <w:rFonts w:eastAsia="Calibri"/>
          <w:sz w:val="28"/>
          <w:szCs w:val="28"/>
          <w:lang w:eastAsia="en-US"/>
        </w:rPr>
        <w:t>а</w:t>
      </w:r>
      <w:r w:rsidR="00BD5D19" w:rsidRPr="00E04D1E">
        <w:rPr>
          <w:rFonts w:eastAsia="Calibri"/>
          <w:sz w:val="28"/>
          <w:szCs w:val="28"/>
          <w:lang w:eastAsia="en-US"/>
        </w:rPr>
        <w:t xml:space="preserve"> во всех образовательных организациях </w:t>
      </w:r>
      <w:r w:rsidRPr="00E04D1E">
        <w:rPr>
          <w:rFonts w:eastAsia="Calibri"/>
          <w:sz w:val="28"/>
          <w:szCs w:val="28"/>
          <w:lang w:eastAsia="en-US"/>
        </w:rPr>
        <w:t>округа</w:t>
      </w:r>
      <w:r w:rsidR="00BD5D19" w:rsidRPr="00E04D1E">
        <w:rPr>
          <w:rFonts w:eastAsia="Calibri"/>
          <w:sz w:val="28"/>
          <w:szCs w:val="28"/>
          <w:lang w:eastAsia="en-US"/>
        </w:rPr>
        <w:t xml:space="preserve"> (школах и детских садах) велась информационно-просветительская </w:t>
      </w:r>
      <w:r w:rsidR="00BD5D19" w:rsidRPr="00E04D1E">
        <w:rPr>
          <w:rFonts w:eastAsia="Calibri"/>
          <w:sz w:val="28"/>
          <w:szCs w:val="28"/>
          <w:lang w:eastAsia="en-US"/>
        </w:rPr>
        <w:br/>
        <w:t xml:space="preserve">и медико-профилактическая работа с обучающимися (воспитанниками), </w:t>
      </w:r>
      <w:r w:rsidR="00BD5D19" w:rsidRPr="00E04D1E">
        <w:rPr>
          <w:rFonts w:eastAsia="Calibri"/>
          <w:sz w:val="28"/>
          <w:szCs w:val="28"/>
          <w:lang w:eastAsia="en-US"/>
        </w:rPr>
        <w:br/>
        <w:t xml:space="preserve">родителями и педагогами (воспитателями), </w:t>
      </w:r>
      <w:r w:rsidR="00BD5D19" w:rsidRPr="00E04D1E">
        <w:rPr>
          <w:sz w:val="28"/>
          <w:szCs w:val="28"/>
        </w:rPr>
        <w:t>направленная на</w:t>
      </w:r>
      <w:r w:rsidR="00BD5D19" w:rsidRPr="00E04D1E">
        <w:rPr>
          <w:rFonts w:eastAsia="Calibri"/>
          <w:sz w:val="28"/>
          <w:szCs w:val="28"/>
          <w:lang w:eastAsia="en-US"/>
        </w:rPr>
        <w:t xml:space="preserve"> профилактику употребления психоактивных веществ, социально обусловленных </w:t>
      </w:r>
      <w:r w:rsidR="00BD5D19" w:rsidRPr="00E04D1E">
        <w:rPr>
          <w:rFonts w:eastAsia="Calibri"/>
          <w:sz w:val="28"/>
          <w:szCs w:val="28"/>
          <w:lang w:eastAsia="en-US"/>
        </w:rPr>
        <w:br/>
        <w:t>заболеваний</w:t>
      </w:r>
      <w:r w:rsidR="00BD5D19" w:rsidRPr="00E04D1E">
        <w:rPr>
          <w:sz w:val="28"/>
          <w:szCs w:val="28"/>
        </w:rPr>
        <w:t xml:space="preserve"> и формированию здорового образа жизни. </w:t>
      </w:r>
    </w:p>
    <w:p w:rsidR="00101739" w:rsidRPr="00E04D1E" w:rsidRDefault="00101739" w:rsidP="00E04D1E">
      <w:pPr>
        <w:autoSpaceDE w:val="0"/>
        <w:autoSpaceDN w:val="0"/>
        <w:adjustRightInd w:val="0"/>
        <w:spacing w:line="276" w:lineRule="auto"/>
        <w:ind w:firstLine="567"/>
        <w:jc w:val="both"/>
        <w:rPr>
          <w:sz w:val="28"/>
          <w:szCs w:val="28"/>
        </w:rPr>
      </w:pPr>
      <w:r w:rsidRPr="00E04D1E">
        <w:rPr>
          <w:sz w:val="28"/>
          <w:szCs w:val="28"/>
        </w:rPr>
        <w:t xml:space="preserve">Всего проведено </w:t>
      </w:r>
      <w:r w:rsidR="002719A8" w:rsidRPr="00E04D1E">
        <w:rPr>
          <w:sz w:val="28"/>
          <w:szCs w:val="28"/>
        </w:rPr>
        <w:t>2</w:t>
      </w:r>
      <w:r w:rsidR="004E5BD0" w:rsidRPr="00E04D1E">
        <w:rPr>
          <w:sz w:val="28"/>
          <w:szCs w:val="28"/>
        </w:rPr>
        <w:t>38</w:t>
      </w:r>
      <w:r w:rsidRPr="00E04D1E">
        <w:rPr>
          <w:sz w:val="28"/>
          <w:szCs w:val="28"/>
        </w:rPr>
        <w:t xml:space="preserve"> мероприятий, в которых приняли участие 9</w:t>
      </w:r>
      <w:r w:rsidR="004E5BD0" w:rsidRPr="00E04D1E">
        <w:rPr>
          <w:sz w:val="28"/>
          <w:szCs w:val="28"/>
        </w:rPr>
        <w:t>904</w:t>
      </w:r>
      <w:r w:rsidRPr="00E04D1E">
        <w:rPr>
          <w:sz w:val="28"/>
          <w:szCs w:val="28"/>
        </w:rPr>
        <w:t xml:space="preserve"> человек</w:t>
      </w:r>
      <w:r w:rsidR="002719A8" w:rsidRPr="00E04D1E">
        <w:rPr>
          <w:sz w:val="28"/>
          <w:szCs w:val="28"/>
        </w:rPr>
        <w:t>а</w:t>
      </w:r>
      <w:r w:rsidRPr="00E04D1E">
        <w:rPr>
          <w:sz w:val="28"/>
          <w:szCs w:val="28"/>
        </w:rPr>
        <w:t>, из них:</w:t>
      </w:r>
    </w:p>
    <w:p w:rsidR="00101739" w:rsidRPr="00E04D1E" w:rsidRDefault="00101739" w:rsidP="00E04D1E">
      <w:pPr>
        <w:widowControl w:val="0"/>
        <w:numPr>
          <w:ilvl w:val="0"/>
          <w:numId w:val="9"/>
        </w:numPr>
        <w:tabs>
          <w:tab w:val="left" w:pos="993"/>
        </w:tabs>
        <w:autoSpaceDE w:val="0"/>
        <w:autoSpaceDN w:val="0"/>
        <w:spacing w:line="276" w:lineRule="auto"/>
        <w:ind w:left="709" w:firstLine="567"/>
        <w:jc w:val="both"/>
        <w:rPr>
          <w:sz w:val="28"/>
          <w:szCs w:val="28"/>
        </w:rPr>
      </w:pPr>
      <w:r w:rsidRPr="00E04D1E">
        <w:rPr>
          <w:sz w:val="28"/>
          <w:szCs w:val="28"/>
        </w:rPr>
        <w:t>обучающихся - 5</w:t>
      </w:r>
      <w:r w:rsidR="004E5BD0" w:rsidRPr="00E04D1E">
        <w:rPr>
          <w:sz w:val="28"/>
          <w:szCs w:val="28"/>
        </w:rPr>
        <w:t>171</w:t>
      </w:r>
      <w:r w:rsidRPr="00E04D1E">
        <w:rPr>
          <w:sz w:val="28"/>
          <w:szCs w:val="28"/>
        </w:rPr>
        <w:t xml:space="preserve"> человек;</w:t>
      </w:r>
    </w:p>
    <w:p w:rsidR="00101739" w:rsidRPr="00E04D1E" w:rsidRDefault="00101739" w:rsidP="00E04D1E">
      <w:pPr>
        <w:widowControl w:val="0"/>
        <w:numPr>
          <w:ilvl w:val="0"/>
          <w:numId w:val="9"/>
        </w:numPr>
        <w:tabs>
          <w:tab w:val="left" w:pos="993"/>
        </w:tabs>
        <w:autoSpaceDE w:val="0"/>
        <w:autoSpaceDN w:val="0"/>
        <w:spacing w:line="276" w:lineRule="auto"/>
        <w:ind w:left="709" w:firstLine="567"/>
        <w:jc w:val="both"/>
        <w:rPr>
          <w:sz w:val="28"/>
          <w:szCs w:val="28"/>
        </w:rPr>
      </w:pPr>
      <w:r w:rsidRPr="00E04D1E">
        <w:rPr>
          <w:sz w:val="28"/>
          <w:szCs w:val="28"/>
        </w:rPr>
        <w:t xml:space="preserve">воспитанников детских садов – </w:t>
      </w:r>
      <w:r w:rsidR="004E5BD0" w:rsidRPr="00E04D1E">
        <w:rPr>
          <w:sz w:val="28"/>
          <w:szCs w:val="28"/>
        </w:rPr>
        <w:t>567</w:t>
      </w:r>
      <w:r w:rsidRPr="00E04D1E">
        <w:rPr>
          <w:sz w:val="28"/>
          <w:szCs w:val="28"/>
        </w:rPr>
        <w:t xml:space="preserve"> человек;</w:t>
      </w:r>
    </w:p>
    <w:p w:rsidR="00101739" w:rsidRPr="00E04D1E" w:rsidRDefault="00101739" w:rsidP="00E04D1E">
      <w:pPr>
        <w:widowControl w:val="0"/>
        <w:numPr>
          <w:ilvl w:val="0"/>
          <w:numId w:val="9"/>
        </w:numPr>
        <w:tabs>
          <w:tab w:val="left" w:pos="993"/>
        </w:tabs>
        <w:autoSpaceDE w:val="0"/>
        <w:autoSpaceDN w:val="0"/>
        <w:spacing w:line="276" w:lineRule="auto"/>
        <w:ind w:left="709" w:firstLine="567"/>
        <w:jc w:val="both"/>
        <w:rPr>
          <w:sz w:val="28"/>
          <w:szCs w:val="28"/>
        </w:rPr>
      </w:pPr>
      <w:r w:rsidRPr="00E04D1E">
        <w:rPr>
          <w:sz w:val="28"/>
          <w:szCs w:val="28"/>
        </w:rPr>
        <w:t>педагогов - 1</w:t>
      </w:r>
      <w:r w:rsidR="004E5BD0" w:rsidRPr="00E04D1E">
        <w:rPr>
          <w:sz w:val="28"/>
          <w:szCs w:val="28"/>
        </w:rPr>
        <w:t>34</w:t>
      </w:r>
      <w:r w:rsidRPr="00E04D1E">
        <w:rPr>
          <w:sz w:val="28"/>
          <w:szCs w:val="28"/>
        </w:rPr>
        <w:t xml:space="preserve"> человека; </w:t>
      </w:r>
    </w:p>
    <w:p w:rsidR="00101739" w:rsidRPr="00E04D1E" w:rsidRDefault="00101739" w:rsidP="00E04D1E">
      <w:pPr>
        <w:widowControl w:val="0"/>
        <w:numPr>
          <w:ilvl w:val="0"/>
          <w:numId w:val="9"/>
        </w:numPr>
        <w:tabs>
          <w:tab w:val="left" w:pos="993"/>
        </w:tabs>
        <w:autoSpaceDE w:val="0"/>
        <w:autoSpaceDN w:val="0"/>
        <w:spacing w:line="276" w:lineRule="auto"/>
        <w:ind w:left="709" w:firstLine="567"/>
        <w:jc w:val="both"/>
        <w:rPr>
          <w:sz w:val="28"/>
          <w:szCs w:val="28"/>
        </w:rPr>
      </w:pPr>
      <w:r w:rsidRPr="00E04D1E">
        <w:rPr>
          <w:sz w:val="28"/>
          <w:szCs w:val="28"/>
        </w:rPr>
        <w:t xml:space="preserve">воспитателей и сотрудников детских садов – </w:t>
      </w:r>
      <w:r w:rsidR="004E5BD0" w:rsidRPr="00E04D1E">
        <w:rPr>
          <w:sz w:val="28"/>
          <w:szCs w:val="28"/>
        </w:rPr>
        <w:t>51</w:t>
      </w:r>
      <w:r w:rsidRPr="00E04D1E">
        <w:rPr>
          <w:sz w:val="28"/>
          <w:szCs w:val="28"/>
        </w:rPr>
        <w:t xml:space="preserve"> человек;</w:t>
      </w:r>
    </w:p>
    <w:p w:rsidR="00101739" w:rsidRPr="00E04D1E" w:rsidRDefault="00101739" w:rsidP="00E04D1E">
      <w:pPr>
        <w:widowControl w:val="0"/>
        <w:numPr>
          <w:ilvl w:val="0"/>
          <w:numId w:val="9"/>
        </w:numPr>
        <w:tabs>
          <w:tab w:val="left" w:pos="993"/>
        </w:tabs>
        <w:autoSpaceDE w:val="0"/>
        <w:autoSpaceDN w:val="0"/>
        <w:spacing w:line="276" w:lineRule="auto"/>
        <w:ind w:left="709" w:firstLine="567"/>
        <w:jc w:val="both"/>
        <w:rPr>
          <w:sz w:val="28"/>
          <w:szCs w:val="28"/>
        </w:rPr>
      </w:pPr>
      <w:r w:rsidRPr="00E04D1E">
        <w:rPr>
          <w:sz w:val="28"/>
          <w:szCs w:val="28"/>
        </w:rPr>
        <w:t>родителей - 3</w:t>
      </w:r>
      <w:r w:rsidR="004E5BD0" w:rsidRPr="00E04D1E">
        <w:rPr>
          <w:sz w:val="28"/>
          <w:szCs w:val="28"/>
        </w:rPr>
        <w:t>972</w:t>
      </w:r>
      <w:r w:rsidRPr="00E04D1E">
        <w:rPr>
          <w:b/>
          <w:sz w:val="28"/>
          <w:szCs w:val="28"/>
        </w:rPr>
        <w:t xml:space="preserve"> </w:t>
      </w:r>
      <w:r w:rsidRPr="00E04D1E">
        <w:rPr>
          <w:sz w:val="28"/>
          <w:szCs w:val="28"/>
        </w:rPr>
        <w:t>человек</w:t>
      </w:r>
      <w:r w:rsidR="004E5BD0" w:rsidRPr="00E04D1E">
        <w:rPr>
          <w:sz w:val="28"/>
          <w:szCs w:val="28"/>
        </w:rPr>
        <w:t>а</w:t>
      </w:r>
      <w:r w:rsidRPr="00E04D1E">
        <w:rPr>
          <w:sz w:val="28"/>
          <w:szCs w:val="28"/>
        </w:rPr>
        <w:t>;</w:t>
      </w:r>
    </w:p>
    <w:p w:rsidR="00101739" w:rsidRPr="00E04D1E" w:rsidRDefault="00101739" w:rsidP="00E04D1E">
      <w:pPr>
        <w:widowControl w:val="0"/>
        <w:numPr>
          <w:ilvl w:val="0"/>
          <w:numId w:val="9"/>
        </w:numPr>
        <w:tabs>
          <w:tab w:val="left" w:pos="993"/>
        </w:tabs>
        <w:autoSpaceDE w:val="0"/>
        <w:autoSpaceDN w:val="0"/>
        <w:spacing w:line="276" w:lineRule="auto"/>
        <w:ind w:left="709" w:firstLine="567"/>
        <w:jc w:val="both"/>
        <w:rPr>
          <w:sz w:val="28"/>
          <w:szCs w:val="28"/>
        </w:rPr>
      </w:pPr>
      <w:r w:rsidRPr="00E04D1E">
        <w:rPr>
          <w:sz w:val="28"/>
          <w:szCs w:val="28"/>
        </w:rPr>
        <w:t xml:space="preserve">специалистов ГБУЗ ПК «Нытвенская районная больница» - </w:t>
      </w:r>
      <w:r w:rsidR="004E5BD0" w:rsidRPr="00E04D1E">
        <w:rPr>
          <w:sz w:val="28"/>
          <w:szCs w:val="28"/>
        </w:rPr>
        <w:t>5 человек</w:t>
      </w:r>
      <w:r w:rsidRPr="00E04D1E">
        <w:rPr>
          <w:sz w:val="28"/>
          <w:szCs w:val="28"/>
        </w:rPr>
        <w:t xml:space="preserve">. </w:t>
      </w:r>
    </w:p>
    <w:p w:rsidR="00101739" w:rsidRPr="00E04D1E" w:rsidRDefault="00101739" w:rsidP="00E04D1E">
      <w:pPr>
        <w:widowControl w:val="0"/>
        <w:numPr>
          <w:ilvl w:val="0"/>
          <w:numId w:val="9"/>
        </w:numPr>
        <w:tabs>
          <w:tab w:val="left" w:pos="993"/>
        </w:tabs>
        <w:autoSpaceDE w:val="0"/>
        <w:autoSpaceDN w:val="0"/>
        <w:adjustRightInd w:val="0"/>
        <w:spacing w:line="276" w:lineRule="auto"/>
        <w:ind w:left="709" w:firstLine="567"/>
        <w:jc w:val="both"/>
        <w:rPr>
          <w:rFonts w:eastAsia="Times-Roman"/>
          <w:sz w:val="28"/>
          <w:szCs w:val="28"/>
        </w:rPr>
      </w:pPr>
      <w:r w:rsidRPr="00E04D1E">
        <w:rPr>
          <w:sz w:val="28"/>
          <w:szCs w:val="28"/>
        </w:rPr>
        <w:t xml:space="preserve">инспекторов ОУУП и ПДН Отдела МВД России и сотрудников Отдела МВД России – </w:t>
      </w:r>
      <w:r w:rsidR="004E5BD0" w:rsidRPr="00E04D1E">
        <w:rPr>
          <w:sz w:val="28"/>
          <w:szCs w:val="28"/>
        </w:rPr>
        <w:t>4</w:t>
      </w:r>
      <w:r w:rsidRPr="00E04D1E">
        <w:rPr>
          <w:sz w:val="28"/>
          <w:szCs w:val="28"/>
        </w:rPr>
        <w:t xml:space="preserve"> человек</w:t>
      </w:r>
      <w:r w:rsidR="004E5BD0" w:rsidRPr="00E04D1E">
        <w:rPr>
          <w:sz w:val="28"/>
          <w:szCs w:val="28"/>
        </w:rPr>
        <w:t>а</w:t>
      </w:r>
      <w:r w:rsidRPr="00E04D1E">
        <w:rPr>
          <w:sz w:val="28"/>
          <w:szCs w:val="28"/>
        </w:rPr>
        <w:t>.</w:t>
      </w:r>
    </w:p>
    <w:p w:rsidR="00BD5D19" w:rsidRPr="00E04D1E" w:rsidRDefault="00101739" w:rsidP="00E04D1E">
      <w:pPr>
        <w:autoSpaceDE w:val="0"/>
        <w:autoSpaceDN w:val="0"/>
        <w:adjustRightInd w:val="0"/>
        <w:spacing w:line="276" w:lineRule="auto"/>
        <w:jc w:val="both"/>
        <w:rPr>
          <w:sz w:val="28"/>
          <w:szCs w:val="28"/>
        </w:rPr>
      </w:pPr>
      <w:r w:rsidRPr="00E04D1E">
        <w:rPr>
          <w:sz w:val="28"/>
          <w:szCs w:val="28"/>
        </w:rPr>
        <w:t>Прошли такие м</w:t>
      </w:r>
      <w:r w:rsidR="00BD5D19" w:rsidRPr="00E04D1E">
        <w:rPr>
          <w:sz w:val="28"/>
          <w:szCs w:val="28"/>
        </w:rPr>
        <w:t xml:space="preserve">ероприятия, </w:t>
      </w:r>
      <w:r w:rsidR="00D44EB0" w:rsidRPr="00E04D1E">
        <w:rPr>
          <w:sz w:val="28"/>
          <w:szCs w:val="28"/>
        </w:rPr>
        <w:t>направленные на формирование здорового образа жизни</w:t>
      </w:r>
      <w:r w:rsidR="00BD5D19" w:rsidRPr="00E04D1E">
        <w:rPr>
          <w:sz w:val="28"/>
          <w:szCs w:val="28"/>
        </w:rPr>
        <w:t xml:space="preserve"> </w:t>
      </w:r>
      <w:r w:rsidR="00D44EB0" w:rsidRPr="00E04D1E">
        <w:rPr>
          <w:sz w:val="28"/>
          <w:szCs w:val="28"/>
        </w:rPr>
        <w:t>и</w:t>
      </w:r>
      <w:r w:rsidR="00BD5D19" w:rsidRPr="00E04D1E">
        <w:rPr>
          <w:sz w:val="28"/>
          <w:szCs w:val="28"/>
        </w:rPr>
        <w:t xml:space="preserve"> профилактик</w:t>
      </w:r>
      <w:r w:rsidR="00D44EB0" w:rsidRPr="00E04D1E">
        <w:rPr>
          <w:sz w:val="28"/>
          <w:szCs w:val="28"/>
        </w:rPr>
        <w:t>у</w:t>
      </w:r>
      <w:r w:rsidR="00BD5D19" w:rsidRPr="00E04D1E">
        <w:rPr>
          <w:sz w:val="28"/>
          <w:szCs w:val="28"/>
        </w:rPr>
        <w:t xml:space="preserve"> </w:t>
      </w:r>
      <w:r w:rsidR="00D44EB0" w:rsidRPr="00E04D1E">
        <w:rPr>
          <w:sz w:val="28"/>
          <w:szCs w:val="28"/>
        </w:rPr>
        <w:t>ПАВ</w:t>
      </w:r>
      <w:r w:rsidRPr="00E04D1E">
        <w:rPr>
          <w:sz w:val="28"/>
          <w:szCs w:val="28"/>
        </w:rPr>
        <w:t xml:space="preserve"> как</w:t>
      </w:r>
      <w:r w:rsidR="00BD5D19" w:rsidRPr="00E04D1E">
        <w:rPr>
          <w:sz w:val="28"/>
          <w:szCs w:val="28"/>
        </w:rPr>
        <w:t>:</w:t>
      </w:r>
    </w:p>
    <w:p w:rsidR="00BD5D19" w:rsidRPr="00E04D1E" w:rsidRDefault="00BD5D19" w:rsidP="00E04D1E">
      <w:pPr>
        <w:autoSpaceDE w:val="0"/>
        <w:autoSpaceDN w:val="0"/>
        <w:adjustRightInd w:val="0"/>
        <w:spacing w:line="276" w:lineRule="auto"/>
        <w:ind w:firstLine="709"/>
        <w:jc w:val="both"/>
        <w:rPr>
          <w:sz w:val="28"/>
          <w:szCs w:val="28"/>
        </w:rPr>
      </w:pPr>
      <w:r w:rsidRPr="00E04D1E">
        <w:rPr>
          <w:sz w:val="28"/>
          <w:szCs w:val="28"/>
        </w:rPr>
        <w:t xml:space="preserve">Классные часы с просмотров презентаций, видеороликов и дальнейшим их обсуждением: </w:t>
      </w:r>
      <w:r w:rsidRPr="00E04D1E">
        <w:rPr>
          <w:rFonts w:eastAsia="Calibri"/>
          <w:sz w:val="28"/>
          <w:szCs w:val="28"/>
        </w:rPr>
        <w:t>«</w:t>
      </w:r>
      <w:r w:rsidR="00A82595" w:rsidRPr="00E04D1E">
        <w:rPr>
          <w:rFonts w:eastAsia="Calibri"/>
          <w:sz w:val="28"/>
          <w:szCs w:val="28"/>
        </w:rPr>
        <w:t>Твое</w:t>
      </w:r>
      <w:r w:rsidRPr="00E04D1E">
        <w:rPr>
          <w:rFonts w:eastAsia="Calibri"/>
          <w:sz w:val="28"/>
          <w:szCs w:val="28"/>
        </w:rPr>
        <w:t xml:space="preserve"> здоровье и </w:t>
      </w:r>
      <w:proofErr w:type="gramStart"/>
      <w:r w:rsidRPr="00E04D1E">
        <w:rPr>
          <w:rFonts w:eastAsia="Calibri"/>
          <w:sz w:val="28"/>
          <w:szCs w:val="28"/>
        </w:rPr>
        <w:t>факторы</w:t>
      </w:r>
      <w:proofErr w:type="gramEnd"/>
      <w:r w:rsidRPr="00E04D1E">
        <w:rPr>
          <w:rFonts w:eastAsia="Calibri"/>
          <w:sz w:val="28"/>
          <w:szCs w:val="28"/>
        </w:rPr>
        <w:t xml:space="preserve"> </w:t>
      </w:r>
      <w:r w:rsidR="00A82595" w:rsidRPr="00E04D1E">
        <w:rPr>
          <w:rFonts w:eastAsia="Calibri"/>
          <w:sz w:val="28"/>
          <w:szCs w:val="28"/>
        </w:rPr>
        <w:t>влияющие на него</w:t>
      </w:r>
      <w:r w:rsidRPr="00E04D1E">
        <w:rPr>
          <w:rFonts w:eastAsia="Calibri"/>
          <w:sz w:val="28"/>
          <w:szCs w:val="28"/>
        </w:rPr>
        <w:t>»,</w:t>
      </w:r>
      <w:r w:rsidR="00A82595" w:rsidRPr="00E04D1E">
        <w:rPr>
          <w:sz w:val="28"/>
          <w:szCs w:val="28"/>
        </w:rPr>
        <w:t xml:space="preserve"> «Пассивный курильщик», «Табак и его вред», </w:t>
      </w:r>
      <w:r w:rsidRPr="00E04D1E">
        <w:rPr>
          <w:sz w:val="28"/>
          <w:szCs w:val="28"/>
        </w:rPr>
        <w:t>«Вред электронных сигарет», «Почему это опасно?»</w:t>
      </w:r>
      <w:r w:rsidR="00D44EB0" w:rsidRPr="00E04D1E">
        <w:rPr>
          <w:sz w:val="28"/>
          <w:szCs w:val="28"/>
        </w:rPr>
        <w:t xml:space="preserve">, «Горькая правда о пиве», </w:t>
      </w:r>
      <w:r w:rsidR="00A82595" w:rsidRPr="00E04D1E">
        <w:rPr>
          <w:sz w:val="28"/>
          <w:szCs w:val="28"/>
        </w:rPr>
        <w:t>«Здоровье не купишь, его разум дает»</w:t>
      </w:r>
      <w:r w:rsidR="00D44EB0" w:rsidRPr="00E04D1E">
        <w:rPr>
          <w:sz w:val="28"/>
          <w:szCs w:val="28"/>
        </w:rPr>
        <w:t>, «Алкоголь - шаг в пропасть», «Подростковый алкоголизм: слабоалкогольные и энергетические напитки»</w:t>
      </w:r>
      <w:r w:rsidR="00A82595" w:rsidRPr="00E04D1E">
        <w:rPr>
          <w:sz w:val="28"/>
          <w:szCs w:val="28"/>
        </w:rPr>
        <w:t>,</w:t>
      </w:r>
      <w:r w:rsidR="00D44EB0" w:rsidRPr="00E04D1E">
        <w:rPr>
          <w:sz w:val="28"/>
          <w:szCs w:val="28"/>
        </w:rPr>
        <w:t xml:space="preserve"> </w:t>
      </w:r>
      <w:r w:rsidR="00A82595" w:rsidRPr="00E04D1E">
        <w:rPr>
          <w:sz w:val="28"/>
          <w:szCs w:val="28"/>
        </w:rPr>
        <w:t xml:space="preserve">«Смертельный выбор», «Как алкоголь влияет на мысли?», «Алкоголь и интеллект», </w:t>
      </w:r>
      <w:r w:rsidR="00D44EB0" w:rsidRPr="00E04D1E">
        <w:rPr>
          <w:sz w:val="28"/>
          <w:szCs w:val="28"/>
        </w:rPr>
        <w:t>«Наркотики. Их влияние на организм человека», «Опасная зависимость!»</w:t>
      </w:r>
      <w:r w:rsidR="00C97190" w:rsidRPr="00E04D1E">
        <w:rPr>
          <w:sz w:val="28"/>
          <w:szCs w:val="28"/>
        </w:rPr>
        <w:t>, «Зачем ежегодно проходить флюорографическое обследование»,</w:t>
      </w:r>
      <w:r w:rsidR="00C97190" w:rsidRPr="00E04D1E">
        <w:rPr>
          <w:rFonts w:eastAsia="Calibri"/>
          <w:sz w:val="28"/>
          <w:szCs w:val="28"/>
        </w:rPr>
        <w:t xml:space="preserve"> «Туберкулез рядом»,</w:t>
      </w:r>
      <w:r w:rsidR="00C97190" w:rsidRPr="00E04D1E">
        <w:rPr>
          <w:sz w:val="28"/>
          <w:szCs w:val="28"/>
          <w:shd w:val="clear" w:color="auto" w:fill="FFFFFF"/>
        </w:rPr>
        <w:t xml:space="preserve"> «Что Вы  знаете о ВИЧ-инфекции?», «Пути заражения</w:t>
      </w:r>
      <w:r w:rsidR="00A82595" w:rsidRPr="00E04D1E">
        <w:rPr>
          <w:sz w:val="28"/>
          <w:szCs w:val="28"/>
          <w:shd w:val="clear" w:color="auto" w:fill="FFFFFF"/>
        </w:rPr>
        <w:t xml:space="preserve"> ВИЧ-инфекцией</w:t>
      </w:r>
      <w:r w:rsidR="00C97190" w:rsidRPr="00E04D1E">
        <w:rPr>
          <w:sz w:val="28"/>
          <w:szCs w:val="28"/>
          <w:shd w:val="clear" w:color="auto" w:fill="FFFFFF"/>
        </w:rPr>
        <w:t>», «Серьезный разговор»</w:t>
      </w:r>
      <w:r w:rsidR="00D44EB0" w:rsidRPr="00E04D1E">
        <w:rPr>
          <w:sz w:val="28"/>
          <w:szCs w:val="28"/>
        </w:rPr>
        <w:t>.</w:t>
      </w:r>
    </w:p>
    <w:p w:rsidR="00BD5D19" w:rsidRPr="00E04D1E" w:rsidRDefault="00BD5D19" w:rsidP="00E04D1E">
      <w:pPr>
        <w:autoSpaceDE w:val="0"/>
        <w:autoSpaceDN w:val="0"/>
        <w:adjustRightInd w:val="0"/>
        <w:spacing w:line="276" w:lineRule="auto"/>
        <w:ind w:firstLine="709"/>
        <w:jc w:val="both"/>
        <w:rPr>
          <w:sz w:val="28"/>
          <w:szCs w:val="28"/>
        </w:rPr>
      </w:pPr>
      <w:r w:rsidRPr="00E04D1E">
        <w:rPr>
          <w:rFonts w:eastAsia="Calibri"/>
          <w:sz w:val="28"/>
          <w:szCs w:val="28"/>
        </w:rPr>
        <w:lastRenderedPageBreak/>
        <w:t xml:space="preserve">Общешкольные акции: </w:t>
      </w:r>
      <w:r w:rsidR="00D44EB0" w:rsidRPr="00E04D1E">
        <w:rPr>
          <w:sz w:val="28"/>
          <w:szCs w:val="28"/>
        </w:rPr>
        <w:t>«</w:t>
      </w:r>
      <w:proofErr w:type="gramStart"/>
      <w:r w:rsidR="00D44EB0" w:rsidRPr="00E04D1E">
        <w:rPr>
          <w:sz w:val="28"/>
          <w:szCs w:val="28"/>
        </w:rPr>
        <w:t>Скажи</w:t>
      </w:r>
      <w:proofErr w:type="gramEnd"/>
      <w:r w:rsidR="00D44EB0" w:rsidRPr="00E04D1E">
        <w:rPr>
          <w:sz w:val="28"/>
          <w:szCs w:val="28"/>
        </w:rPr>
        <w:t xml:space="preserve"> НЕТ!»,</w:t>
      </w:r>
      <w:r w:rsidR="00D44EB0" w:rsidRPr="00E04D1E">
        <w:rPr>
          <w:rFonts w:eastAsia="Calibri"/>
          <w:sz w:val="28"/>
          <w:szCs w:val="28"/>
        </w:rPr>
        <w:t xml:space="preserve"> </w:t>
      </w:r>
      <w:r w:rsidRPr="00E04D1E">
        <w:rPr>
          <w:rFonts w:eastAsia="Calibri"/>
          <w:sz w:val="28"/>
          <w:szCs w:val="28"/>
        </w:rPr>
        <w:t>«Дорога здоровья»,</w:t>
      </w:r>
      <w:r w:rsidRPr="00E04D1E">
        <w:rPr>
          <w:sz w:val="28"/>
          <w:szCs w:val="28"/>
        </w:rPr>
        <w:t xml:space="preserve"> «Мы </w:t>
      </w:r>
      <w:r w:rsidR="00D44EB0" w:rsidRPr="00E04D1E">
        <w:rPr>
          <w:sz w:val="28"/>
          <w:szCs w:val="28"/>
        </w:rPr>
        <w:t>сами в ответе за свое здоровье».</w:t>
      </w:r>
    </w:p>
    <w:p w:rsidR="00BD5D19" w:rsidRPr="00E04D1E" w:rsidRDefault="00BD5D19" w:rsidP="00E04D1E">
      <w:pPr>
        <w:autoSpaceDE w:val="0"/>
        <w:autoSpaceDN w:val="0"/>
        <w:adjustRightInd w:val="0"/>
        <w:spacing w:line="276" w:lineRule="auto"/>
        <w:ind w:firstLine="709"/>
        <w:jc w:val="both"/>
        <w:rPr>
          <w:rFonts w:eastAsia="Calibri"/>
          <w:sz w:val="28"/>
          <w:szCs w:val="28"/>
        </w:rPr>
      </w:pPr>
      <w:r w:rsidRPr="00E04D1E">
        <w:rPr>
          <w:sz w:val="28"/>
          <w:szCs w:val="28"/>
        </w:rPr>
        <w:t xml:space="preserve">Оформление стендов </w:t>
      </w:r>
      <w:r w:rsidR="00D44EB0" w:rsidRPr="00E04D1E">
        <w:rPr>
          <w:sz w:val="28"/>
          <w:szCs w:val="28"/>
        </w:rPr>
        <w:t>на темы:</w:t>
      </w:r>
      <w:r w:rsidRPr="00E04D1E">
        <w:rPr>
          <w:sz w:val="28"/>
          <w:szCs w:val="28"/>
        </w:rPr>
        <w:t xml:space="preserve"> «Вредные привычки и как с ними бороться»,</w:t>
      </w:r>
      <w:r w:rsidRPr="00E04D1E">
        <w:rPr>
          <w:rFonts w:eastAsia="Calibri"/>
          <w:sz w:val="28"/>
          <w:szCs w:val="28"/>
        </w:rPr>
        <w:t xml:space="preserve"> </w:t>
      </w:r>
      <w:r w:rsidR="00D44EB0" w:rsidRPr="00E04D1E">
        <w:rPr>
          <w:rFonts w:eastAsia="Calibri"/>
          <w:sz w:val="28"/>
          <w:szCs w:val="28"/>
        </w:rPr>
        <w:t>«О вреде курения»</w:t>
      </w:r>
      <w:r w:rsidR="00C97190" w:rsidRPr="00E04D1E">
        <w:rPr>
          <w:rFonts w:eastAsia="Calibri"/>
          <w:sz w:val="28"/>
          <w:szCs w:val="28"/>
        </w:rPr>
        <w:t>,</w:t>
      </w:r>
      <w:r w:rsidR="00C97190" w:rsidRPr="00E04D1E">
        <w:rPr>
          <w:sz w:val="28"/>
          <w:szCs w:val="28"/>
        </w:rPr>
        <w:t xml:space="preserve"> «Туберкулёз и его профилактика»</w:t>
      </w:r>
      <w:r w:rsidR="00D44EB0" w:rsidRPr="00E04D1E">
        <w:rPr>
          <w:rFonts w:eastAsia="Calibri"/>
          <w:sz w:val="28"/>
          <w:szCs w:val="28"/>
        </w:rPr>
        <w:t>.</w:t>
      </w:r>
    </w:p>
    <w:p w:rsidR="00BD5D19" w:rsidRPr="00E04D1E" w:rsidRDefault="00BD5D19" w:rsidP="00E04D1E">
      <w:pPr>
        <w:autoSpaceDE w:val="0"/>
        <w:autoSpaceDN w:val="0"/>
        <w:adjustRightInd w:val="0"/>
        <w:spacing w:line="276" w:lineRule="auto"/>
        <w:ind w:firstLine="709"/>
        <w:jc w:val="both"/>
        <w:rPr>
          <w:sz w:val="28"/>
          <w:szCs w:val="28"/>
        </w:rPr>
      </w:pPr>
      <w:r w:rsidRPr="00E04D1E">
        <w:rPr>
          <w:sz w:val="28"/>
          <w:szCs w:val="28"/>
        </w:rPr>
        <w:t>Вернисаж детского рисунка и совместных работ с родителями «Мы рас</w:t>
      </w:r>
      <w:r w:rsidR="00D44EB0" w:rsidRPr="00E04D1E">
        <w:rPr>
          <w:sz w:val="28"/>
          <w:szCs w:val="28"/>
        </w:rPr>
        <w:t>тём здоровыми».</w:t>
      </w:r>
    </w:p>
    <w:p w:rsidR="00BD5D19" w:rsidRPr="00E04D1E" w:rsidRDefault="00BD5D19" w:rsidP="00E04D1E">
      <w:pPr>
        <w:autoSpaceDE w:val="0"/>
        <w:autoSpaceDN w:val="0"/>
        <w:adjustRightInd w:val="0"/>
        <w:spacing w:line="276" w:lineRule="auto"/>
        <w:ind w:firstLine="709"/>
        <w:jc w:val="both"/>
        <w:rPr>
          <w:sz w:val="28"/>
          <w:szCs w:val="28"/>
        </w:rPr>
      </w:pPr>
      <w:r w:rsidRPr="00E04D1E">
        <w:rPr>
          <w:sz w:val="28"/>
          <w:szCs w:val="28"/>
        </w:rPr>
        <w:t>Круглый стол с родител</w:t>
      </w:r>
      <w:r w:rsidR="00C97190" w:rsidRPr="00E04D1E">
        <w:rPr>
          <w:sz w:val="28"/>
          <w:szCs w:val="28"/>
        </w:rPr>
        <w:t>ями «Мы за здоровое поколение!».</w:t>
      </w:r>
    </w:p>
    <w:p w:rsidR="00C97190" w:rsidRPr="00E04D1E" w:rsidRDefault="00C97190" w:rsidP="00E04D1E">
      <w:pPr>
        <w:autoSpaceDE w:val="0"/>
        <w:autoSpaceDN w:val="0"/>
        <w:adjustRightInd w:val="0"/>
        <w:spacing w:line="276" w:lineRule="auto"/>
        <w:ind w:firstLine="709"/>
        <w:jc w:val="both"/>
        <w:rPr>
          <w:sz w:val="28"/>
          <w:szCs w:val="28"/>
        </w:rPr>
      </w:pPr>
      <w:r w:rsidRPr="00E04D1E">
        <w:rPr>
          <w:sz w:val="28"/>
          <w:szCs w:val="28"/>
        </w:rPr>
        <w:t>Круглый стол для родителей и старшеклассников «Как распознать беду?»</w:t>
      </w:r>
    </w:p>
    <w:p w:rsidR="00BD5D19" w:rsidRPr="00E04D1E" w:rsidRDefault="00BD5D19" w:rsidP="00E04D1E">
      <w:pPr>
        <w:autoSpaceDE w:val="0"/>
        <w:autoSpaceDN w:val="0"/>
        <w:adjustRightInd w:val="0"/>
        <w:spacing w:line="276" w:lineRule="auto"/>
        <w:ind w:firstLine="709"/>
        <w:jc w:val="both"/>
        <w:rPr>
          <w:sz w:val="28"/>
          <w:szCs w:val="28"/>
        </w:rPr>
      </w:pPr>
      <w:r w:rsidRPr="00E04D1E">
        <w:rPr>
          <w:sz w:val="28"/>
          <w:szCs w:val="28"/>
        </w:rPr>
        <w:t>Родительский всеобуч по профилактике табакокурения: «Курение. Цена удовольствия – жизнь». ФЗ № 15 от 23.02.13 «Об охране здоровья граждан от воздействия табачного дыма», «Сохраним жизнь», «Ваши дети – ваша ответ</w:t>
      </w:r>
      <w:r w:rsidR="00D44EB0" w:rsidRPr="00E04D1E">
        <w:rPr>
          <w:sz w:val="28"/>
          <w:szCs w:val="28"/>
        </w:rPr>
        <w:t>ственность»</w:t>
      </w:r>
      <w:r w:rsidR="00C97190" w:rsidRPr="00E04D1E">
        <w:rPr>
          <w:sz w:val="28"/>
          <w:szCs w:val="28"/>
        </w:rPr>
        <w:t>, «Первичная профилактика туберкулёза», «Опасность и риск заболевания туберкулеза», «Статистические данные о распространении туберкулеза в Нытвенском городском округе»</w:t>
      </w:r>
      <w:r w:rsidR="00C97190" w:rsidRPr="00E04D1E">
        <w:rPr>
          <w:sz w:val="28"/>
          <w:szCs w:val="28"/>
          <w:shd w:val="clear" w:color="auto" w:fill="FFFFFF"/>
        </w:rPr>
        <w:t>,</w:t>
      </w:r>
      <w:r w:rsidR="002455C3" w:rsidRPr="00E04D1E">
        <w:rPr>
          <w:sz w:val="28"/>
          <w:szCs w:val="28"/>
          <w:shd w:val="clear" w:color="auto" w:fill="FFFFFF"/>
        </w:rPr>
        <w:t xml:space="preserve"> </w:t>
      </w:r>
      <w:r w:rsidR="00C97190" w:rsidRPr="00E04D1E">
        <w:rPr>
          <w:sz w:val="28"/>
          <w:szCs w:val="28"/>
          <w:shd w:val="clear" w:color="auto" w:fill="FFFFFF"/>
        </w:rPr>
        <w:t>«Родителям о подростках»</w:t>
      </w:r>
      <w:r w:rsidR="002455C3" w:rsidRPr="00E04D1E">
        <w:rPr>
          <w:sz w:val="28"/>
          <w:szCs w:val="28"/>
          <w:shd w:val="clear" w:color="auto" w:fill="FFFFFF"/>
        </w:rPr>
        <w:t>, «Понятие об инфекционных заболеваниях, передающихся половым путём. ВИЧ-инфекция»</w:t>
      </w:r>
      <w:r w:rsidR="00D44EB0" w:rsidRPr="00E04D1E">
        <w:rPr>
          <w:sz w:val="28"/>
          <w:szCs w:val="28"/>
        </w:rPr>
        <w:t>.</w:t>
      </w:r>
      <w:r w:rsidRPr="00E04D1E">
        <w:rPr>
          <w:sz w:val="28"/>
          <w:szCs w:val="28"/>
        </w:rPr>
        <w:t xml:space="preserve"> </w:t>
      </w:r>
    </w:p>
    <w:p w:rsidR="00BD5D19" w:rsidRPr="00E04D1E" w:rsidRDefault="00BD5D19" w:rsidP="00E04D1E">
      <w:pPr>
        <w:autoSpaceDE w:val="0"/>
        <w:autoSpaceDN w:val="0"/>
        <w:adjustRightInd w:val="0"/>
        <w:spacing w:line="276" w:lineRule="auto"/>
        <w:ind w:firstLine="709"/>
        <w:jc w:val="both"/>
        <w:rPr>
          <w:sz w:val="28"/>
          <w:szCs w:val="28"/>
        </w:rPr>
      </w:pPr>
      <w:r w:rsidRPr="00E04D1E">
        <w:rPr>
          <w:sz w:val="28"/>
          <w:szCs w:val="28"/>
        </w:rPr>
        <w:t xml:space="preserve">Просмотр социальных роликов по профилактике </w:t>
      </w:r>
      <w:r w:rsidR="00D44EB0" w:rsidRPr="00E04D1E">
        <w:rPr>
          <w:sz w:val="28"/>
          <w:szCs w:val="28"/>
        </w:rPr>
        <w:t>ПАВ</w:t>
      </w:r>
      <w:r w:rsidRPr="00E04D1E">
        <w:rPr>
          <w:sz w:val="28"/>
          <w:szCs w:val="28"/>
        </w:rPr>
        <w:t>, «Здоровье ребенка в ваших руках. Пассивный курильщик»;</w:t>
      </w:r>
    </w:p>
    <w:p w:rsidR="00D44EB0" w:rsidRPr="00E04D1E" w:rsidRDefault="00D44EB0" w:rsidP="00E04D1E">
      <w:pPr>
        <w:autoSpaceDE w:val="0"/>
        <w:autoSpaceDN w:val="0"/>
        <w:adjustRightInd w:val="0"/>
        <w:spacing w:line="276" w:lineRule="auto"/>
        <w:ind w:firstLine="709"/>
        <w:jc w:val="both"/>
        <w:rPr>
          <w:rFonts w:eastAsia="Calibri"/>
          <w:sz w:val="28"/>
          <w:szCs w:val="28"/>
        </w:rPr>
      </w:pPr>
      <w:r w:rsidRPr="00E04D1E">
        <w:rPr>
          <w:rFonts w:eastAsia="Calibri"/>
          <w:sz w:val="28"/>
          <w:szCs w:val="28"/>
        </w:rPr>
        <w:t>Конкурс агитбригад «Мы выбираем здоровье», «Мы за здоровый образ жизни!».</w:t>
      </w:r>
    </w:p>
    <w:p w:rsidR="00BD5D19" w:rsidRPr="00E04D1E" w:rsidRDefault="00BD5D19" w:rsidP="00E04D1E">
      <w:pPr>
        <w:autoSpaceDE w:val="0"/>
        <w:autoSpaceDN w:val="0"/>
        <w:adjustRightInd w:val="0"/>
        <w:spacing w:line="276" w:lineRule="auto"/>
        <w:ind w:firstLine="709"/>
        <w:jc w:val="both"/>
        <w:rPr>
          <w:rFonts w:eastAsia="Calibri"/>
          <w:sz w:val="28"/>
          <w:szCs w:val="28"/>
        </w:rPr>
      </w:pPr>
      <w:r w:rsidRPr="00E04D1E">
        <w:rPr>
          <w:sz w:val="28"/>
          <w:szCs w:val="28"/>
        </w:rPr>
        <w:t>Памятки для родителей: «Не курите рядом с нами!», «О вреде курения!», «Курение опасно для жизни!», «Если ваш ребенок курит», «Курение в семье. Будет ли курить ваш ребенок?»</w:t>
      </w:r>
      <w:r w:rsidR="00D44EB0" w:rsidRPr="00E04D1E">
        <w:rPr>
          <w:sz w:val="28"/>
          <w:szCs w:val="28"/>
        </w:rPr>
        <w:t>, «Алкогольная зависимость у детей и подростков»</w:t>
      </w:r>
      <w:r w:rsidR="00C97190" w:rsidRPr="00E04D1E">
        <w:rPr>
          <w:sz w:val="28"/>
          <w:szCs w:val="28"/>
          <w:shd w:val="clear" w:color="auto" w:fill="FFFFFF"/>
        </w:rPr>
        <w:t>, «Как узнать является ли ваш ребенок закладчиком», «Легкие деньги»</w:t>
      </w:r>
      <w:r w:rsidR="00C97190" w:rsidRPr="00E04D1E">
        <w:rPr>
          <w:sz w:val="28"/>
          <w:szCs w:val="28"/>
        </w:rPr>
        <w:t>, «Реакция Манту», «</w:t>
      </w:r>
      <w:proofErr w:type="spellStart"/>
      <w:r w:rsidR="00C97190" w:rsidRPr="00E04D1E">
        <w:rPr>
          <w:sz w:val="28"/>
          <w:szCs w:val="28"/>
        </w:rPr>
        <w:t>Флюорологическое</w:t>
      </w:r>
      <w:proofErr w:type="spellEnd"/>
      <w:r w:rsidR="00C97190" w:rsidRPr="00E04D1E">
        <w:rPr>
          <w:sz w:val="28"/>
          <w:szCs w:val="28"/>
        </w:rPr>
        <w:t xml:space="preserve"> обследование», «</w:t>
      </w:r>
      <w:r w:rsidR="00C97190" w:rsidRPr="00E04D1E">
        <w:rPr>
          <w:sz w:val="28"/>
          <w:szCs w:val="28"/>
          <w:shd w:val="clear" w:color="auto" w:fill="FFFFFF"/>
        </w:rPr>
        <w:t>Болезнь, не знающая границ</w:t>
      </w:r>
      <w:r w:rsidR="00C97190" w:rsidRPr="00E04D1E">
        <w:rPr>
          <w:sz w:val="28"/>
          <w:szCs w:val="28"/>
        </w:rPr>
        <w:t xml:space="preserve">», «Инфекционные заболевания и их профилактика», «Инфекции, передающиеся половым путем. Почему о них необходимо знать», </w:t>
      </w:r>
      <w:r w:rsidR="00C97190" w:rsidRPr="00E04D1E">
        <w:rPr>
          <w:sz w:val="28"/>
          <w:szCs w:val="28"/>
        </w:rPr>
        <w:br/>
        <w:t>«Лучшая защита – ответственное и безопасное поведение»</w:t>
      </w:r>
      <w:r w:rsidRPr="00E04D1E">
        <w:rPr>
          <w:sz w:val="28"/>
          <w:szCs w:val="28"/>
        </w:rPr>
        <w:t>.</w:t>
      </w:r>
    </w:p>
    <w:p w:rsidR="00BD5D19" w:rsidRPr="00E04D1E" w:rsidRDefault="00BD5D19" w:rsidP="00E04D1E">
      <w:pPr>
        <w:spacing w:line="276" w:lineRule="auto"/>
        <w:jc w:val="both"/>
        <w:rPr>
          <w:sz w:val="28"/>
          <w:szCs w:val="28"/>
        </w:rPr>
      </w:pPr>
      <w:r w:rsidRPr="00E04D1E">
        <w:rPr>
          <w:sz w:val="28"/>
          <w:szCs w:val="28"/>
        </w:rPr>
        <w:t>Спортивно-оздоровительные мероприятия:</w:t>
      </w:r>
    </w:p>
    <w:p w:rsidR="00BD5D19" w:rsidRPr="00E04D1E" w:rsidRDefault="00101739" w:rsidP="00E04D1E">
      <w:pPr>
        <w:spacing w:line="276" w:lineRule="auto"/>
        <w:ind w:firstLine="709"/>
        <w:jc w:val="both"/>
        <w:rPr>
          <w:sz w:val="28"/>
          <w:szCs w:val="28"/>
        </w:rPr>
      </w:pPr>
      <w:r w:rsidRPr="00E04D1E">
        <w:rPr>
          <w:sz w:val="28"/>
          <w:szCs w:val="28"/>
        </w:rPr>
        <w:t>Дни здоровья, весёлые старты,</w:t>
      </w:r>
      <w:r w:rsidR="00BD5D19" w:rsidRPr="00E04D1E">
        <w:rPr>
          <w:sz w:val="28"/>
          <w:szCs w:val="28"/>
        </w:rPr>
        <w:t xml:space="preserve"> </w:t>
      </w:r>
      <w:r w:rsidRPr="00E04D1E">
        <w:rPr>
          <w:sz w:val="28"/>
          <w:szCs w:val="28"/>
        </w:rPr>
        <w:t>малая спартакиада под девизом: «Мы за здоровый образ жизни», весенний кросс, соревнования по футболу, и мини-волейболу, з</w:t>
      </w:r>
      <w:r w:rsidR="002719A8" w:rsidRPr="00E04D1E">
        <w:rPr>
          <w:sz w:val="28"/>
          <w:szCs w:val="28"/>
        </w:rPr>
        <w:t>арница.</w:t>
      </w:r>
    </w:p>
    <w:p w:rsidR="002719A8" w:rsidRPr="00E04D1E" w:rsidRDefault="00107B9A" w:rsidP="00E04D1E">
      <w:pPr>
        <w:autoSpaceDE w:val="0"/>
        <w:autoSpaceDN w:val="0"/>
        <w:adjustRightInd w:val="0"/>
        <w:spacing w:line="276" w:lineRule="auto"/>
        <w:ind w:firstLine="567"/>
        <w:jc w:val="both"/>
        <w:rPr>
          <w:rFonts w:eastAsia="Calibri"/>
          <w:sz w:val="28"/>
          <w:szCs w:val="28"/>
        </w:rPr>
      </w:pPr>
      <w:r w:rsidRPr="00E04D1E">
        <w:rPr>
          <w:rFonts w:eastAsia="Calibri"/>
          <w:sz w:val="28"/>
          <w:szCs w:val="28"/>
        </w:rPr>
        <w:t>В</w:t>
      </w:r>
      <w:r w:rsidR="00B90B71" w:rsidRPr="00E04D1E">
        <w:rPr>
          <w:rFonts w:eastAsia="Calibri"/>
          <w:sz w:val="28"/>
          <w:szCs w:val="28"/>
        </w:rPr>
        <w:t>о</w:t>
      </w:r>
      <w:r w:rsidRPr="00E04D1E">
        <w:rPr>
          <w:rFonts w:eastAsia="Calibri"/>
          <w:sz w:val="28"/>
          <w:szCs w:val="28"/>
        </w:rPr>
        <w:t xml:space="preserve"> </w:t>
      </w:r>
      <w:r w:rsidRPr="00E04D1E">
        <w:rPr>
          <w:rFonts w:eastAsia="Calibri"/>
          <w:sz w:val="28"/>
          <w:szCs w:val="28"/>
          <w:lang w:val="en-US"/>
        </w:rPr>
        <w:t>I</w:t>
      </w:r>
      <w:r w:rsidR="00B90B71" w:rsidRPr="00E04D1E">
        <w:rPr>
          <w:rFonts w:eastAsia="Calibri"/>
          <w:sz w:val="28"/>
          <w:szCs w:val="28"/>
          <w:lang w:val="en-US"/>
        </w:rPr>
        <w:t>I</w:t>
      </w:r>
      <w:r w:rsidRPr="00E04D1E">
        <w:rPr>
          <w:sz w:val="28"/>
          <w:szCs w:val="28"/>
        </w:rPr>
        <w:t xml:space="preserve"> квартале 2023 года </w:t>
      </w:r>
      <w:r w:rsidR="002719A8" w:rsidRPr="00E04D1E">
        <w:rPr>
          <w:rFonts w:eastAsia="Calibri"/>
          <w:sz w:val="28"/>
          <w:szCs w:val="28"/>
        </w:rPr>
        <w:t>все</w:t>
      </w:r>
      <w:r w:rsidRPr="00E04D1E">
        <w:rPr>
          <w:rFonts w:eastAsia="Calibri"/>
          <w:sz w:val="28"/>
          <w:szCs w:val="28"/>
        </w:rPr>
        <w:t xml:space="preserve"> об</w:t>
      </w:r>
      <w:r w:rsidR="002719A8" w:rsidRPr="00E04D1E">
        <w:rPr>
          <w:rFonts w:eastAsia="Calibri"/>
          <w:sz w:val="28"/>
          <w:szCs w:val="28"/>
        </w:rPr>
        <w:t xml:space="preserve">щеобразовательные </w:t>
      </w:r>
      <w:r w:rsidRPr="00E04D1E">
        <w:rPr>
          <w:rFonts w:eastAsia="Calibri"/>
          <w:sz w:val="28"/>
          <w:szCs w:val="28"/>
        </w:rPr>
        <w:t>организаци</w:t>
      </w:r>
      <w:r w:rsidR="002719A8" w:rsidRPr="00E04D1E">
        <w:rPr>
          <w:rFonts w:eastAsia="Calibri"/>
          <w:sz w:val="28"/>
          <w:szCs w:val="28"/>
        </w:rPr>
        <w:t>и</w:t>
      </w:r>
      <w:r w:rsidRPr="00E04D1E">
        <w:rPr>
          <w:rFonts w:eastAsia="Calibri"/>
          <w:sz w:val="28"/>
          <w:szCs w:val="28"/>
        </w:rPr>
        <w:t xml:space="preserve"> Нытвенского городского округа</w:t>
      </w:r>
      <w:r w:rsidR="002719A8" w:rsidRPr="00E04D1E">
        <w:rPr>
          <w:rFonts w:eastAsia="Calibri"/>
          <w:sz w:val="28"/>
          <w:szCs w:val="28"/>
        </w:rPr>
        <w:t xml:space="preserve"> приняли участие:</w:t>
      </w:r>
    </w:p>
    <w:p w:rsidR="00B90B71" w:rsidRPr="00E04D1E" w:rsidRDefault="00B90B71" w:rsidP="00E04D1E">
      <w:pPr>
        <w:widowControl w:val="0"/>
        <w:tabs>
          <w:tab w:val="left" w:pos="993"/>
        </w:tabs>
        <w:autoSpaceDE w:val="0"/>
        <w:autoSpaceDN w:val="0"/>
        <w:spacing w:line="276" w:lineRule="auto"/>
        <w:jc w:val="both"/>
        <w:rPr>
          <w:sz w:val="28"/>
          <w:szCs w:val="28"/>
        </w:rPr>
      </w:pPr>
      <w:r w:rsidRPr="00E04D1E">
        <w:rPr>
          <w:sz w:val="28"/>
          <w:szCs w:val="28"/>
        </w:rPr>
        <w:t xml:space="preserve">- в первом этапе комплексной оперативно профилактической операции «Дети России-2023», которая проходила с 03 по 12 апреля 2023 года. В операции приняли участие все общеобразовательные организации округа (10) и их структурные подразделения (6). </w:t>
      </w:r>
      <w:proofErr w:type="gramStart"/>
      <w:r w:rsidRPr="00E04D1E">
        <w:rPr>
          <w:sz w:val="28"/>
          <w:szCs w:val="28"/>
        </w:rPr>
        <w:t xml:space="preserve">В мероприятиях приняли участие 11185 человек: обучающиеся – 5410 человек, педагоги - 435 человек, родители – 5328 человек, специалисты больницы – 7 человек, сотрудники полиции – 4 человек, сотрудник </w:t>
      </w:r>
      <w:r w:rsidRPr="00E04D1E">
        <w:rPr>
          <w:sz w:val="28"/>
          <w:szCs w:val="28"/>
        </w:rPr>
        <w:lastRenderedPageBreak/>
        <w:t>прокуратуры Нытвенского района.</w:t>
      </w:r>
      <w:proofErr w:type="gramEnd"/>
      <w:r w:rsidRPr="00E04D1E">
        <w:rPr>
          <w:sz w:val="28"/>
          <w:szCs w:val="28"/>
        </w:rPr>
        <w:t xml:space="preserve"> Организовано и проведено 65 мероприятий различной направленности.</w:t>
      </w:r>
    </w:p>
    <w:p w:rsidR="00B90B71" w:rsidRPr="00E04D1E" w:rsidRDefault="00B90B71" w:rsidP="00E04D1E">
      <w:pPr>
        <w:autoSpaceDE w:val="0"/>
        <w:autoSpaceDN w:val="0"/>
        <w:adjustRightInd w:val="0"/>
        <w:spacing w:after="120" w:line="276" w:lineRule="auto"/>
        <w:ind w:firstLine="540"/>
        <w:jc w:val="both"/>
        <w:rPr>
          <w:sz w:val="28"/>
          <w:szCs w:val="28"/>
        </w:rPr>
      </w:pPr>
      <w:r w:rsidRPr="00E04D1E">
        <w:rPr>
          <w:rFonts w:eastAsia="Calibri"/>
          <w:sz w:val="28"/>
          <w:szCs w:val="28"/>
        </w:rPr>
        <w:t xml:space="preserve">С 11 мая по 29 июня 2023 года во всех образовательных организациях (школах и детских садах), а также в учреждениях дополнительного образования округа согласно плану </w:t>
      </w:r>
      <w:r w:rsidRPr="00E04D1E">
        <w:rPr>
          <w:sz w:val="28"/>
          <w:szCs w:val="28"/>
        </w:rPr>
        <w:t xml:space="preserve">проведения месячника антинаркотической направленности и популяризации здорового образа жизни проходили мероприятия, направленные на профилактику ПАВ и популяризацию здорового образа жизни среди несовершеннолетних. </w:t>
      </w:r>
    </w:p>
    <w:p w:rsidR="00B90B71" w:rsidRPr="00E04D1E" w:rsidRDefault="00B90B71" w:rsidP="00E04D1E">
      <w:pPr>
        <w:autoSpaceDE w:val="0"/>
        <w:autoSpaceDN w:val="0"/>
        <w:adjustRightInd w:val="0"/>
        <w:spacing w:line="276" w:lineRule="auto"/>
        <w:ind w:firstLine="539"/>
        <w:jc w:val="both"/>
        <w:rPr>
          <w:sz w:val="28"/>
          <w:szCs w:val="28"/>
        </w:rPr>
      </w:pPr>
      <w:r w:rsidRPr="00E04D1E">
        <w:rPr>
          <w:sz w:val="28"/>
          <w:szCs w:val="28"/>
        </w:rPr>
        <w:t xml:space="preserve">В </w:t>
      </w:r>
      <w:proofErr w:type="gramStart"/>
      <w:r w:rsidRPr="00E04D1E">
        <w:rPr>
          <w:sz w:val="28"/>
          <w:szCs w:val="28"/>
        </w:rPr>
        <w:t>мероприятиях</w:t>
      </w:r>
      <w:proofErr w:type="gramEnd"/>
      <w:r w:rsidRPr="00E04D1E">
        <w:rPr>
          <w:sz w:val="28"/>
          <w:szCs w:val="28"/>
        </w:rPr>
        <w:t xml:space="preserve"> приняли участие 9571 человек: </w:t>
      </w:r>
    </w:p>
    <w:p w:rsidR="00B90B71" w:rsidRPr="00E04D1E" w:rsidRDefault="00B90B71" w:rsidP="00E04D1E">
      <w:pPr>
        <w:autoSpaceDE w:val="0"/>
        <w:autoSpaceDN w:val="0"/>
        <w:adjustRightInd w:val="0"/>
        <w:spacing w:line="276" w:lineRule="auto"/>
        <w:jc w:val="both"/>
        <w:rPr>
          <w:sz w:val="28"/>
          <w:szCs w:val="28"/>
        </w:rPr>
      </w:pPr>
      <w:proofErr w:type="gramStart"/>
      <w:r w:rsidRPr="00E04D1E">
        <w:rPr>
          <w:sz w:val="28"/>
          <w:szCs w:val="28"/>
        </w:rPr>
        <w:t>обучающиеся</w:t>
      </w:r>
      <w:proofErr w:type="gramEnd"/>
      <w:r w:rsidRPr="00E04D1E">
        <w:rPr>
          <w:sz w:val="28"/>
          <w:szCs w:val="28"/>
        </w:rPr>
        <w:t xml:space="preserve"> – 5117 человек; </w:t>
      </w:r>
    </w:p>
    <w:p w:rsidR="00B90B71" w:rsidRPr="00E04D1E" w:rsidRDefault="00B90B71" w:rsidP="00E04D1E">
      <w:pPr>
        <w:autoSpaceDE w:val="0"/>
        <w:autoSpaceDN w:val="0"/>
        <w:adjustRightInd w:val="0"/>
        <w:spacing w:line="276" w:lineRule="auto"/>
        <w:jc w:val="both"/>
        <w:rPr>
          <w:sz w:val="28"/>
          <w:szCs w:val="28"/>
        </w:rPr>
      </w:pPr>
      <w:r w:rsidRPr="00E04D1E">
        <w:rPr>
          <w:sz w:val="28"/>
          <w:szCs w:val="28"/>
        </w:rPr>
        <w:t xml:space="preserve">педагоги - 138 человек; </w:t>
      </w:r>
    </w:p>
    <w:p w:rsidR="00B90B71" w:rsidRPr="00E04D1E" w:rsidRDefault="00B90B71" w:rsidP="00E04D1E">
      <w:pPr>
        <w:autoSpaceDE w:val="0"/>
        <w:autoSpaceDN w:val="0"/>
        <w:adjustRightInd w:val="0"/>
        <w:spacing w:line="276" w:lineRule="auto"/>
        <w:jc w:val="both"/>
        <w:rPr>
          <w:sz w:val="28"/>
          <w:szCs w:val="28"/>
        </w:rPr>
      </w:pPr>
      <w:r w:rsidRPr="00E04D1E">
        <w:rPr>
          <w:sz w:val="28"/>
          <w:szCs w:val="28"/>
        </w:rPr>
        <w:t xml:space="preserve">воспитанники детских садов – 431 человек; </w:t>
      </w:r>
    </w:p>
    <w:p w:rsidR="00B90B71" w:rsidRPr="00E04D1E" w:rsidRDefault="00B90B71" w:rsidP="00E04D1E">
      <w:pPr>
        <w:autoSpaceDE w:val="0"/>
        <w:autoSpaceDN w:val="0"/>
        <w:adjustRightInd w:val="0"/>
        <w:spacing w:line="276" w:lineRule="auto"/>
        <w:jc w:val="both"/>
        <w:rPr>
          <w:sz w:val="28"/>
          <w:szCs w:val="28"/>
        </w:rPr>
      </w:pPr>
      <w:r w:rsidRPr="00E04D1E">
        <w:rPr>
          <w:sz w:val="28"/>
          <w:szCs w:val="28"/>
        </w:rPr>
        <w:t xml:space="preserve">воспитатели – 28 человек; </w:t>
      </w:r>
    </w:p>
    <w:p w:rsidR="00B90B71" w:rsidRPr="00E04D1E" w:rsidRDefault="00B90B71" w:rsidP="00E04D1E">
      <w:pPr>
        <w:autoSpaceDE w:val="0"/>
        <w:autoSpaceDN w:val="0"/>
        <w:adjustRightInd w:val="0"/>
        <w:spacing w:line="276" w:lineRule="auto"/>
        <w:jc w:val="both"/>
        <w:rPr>
          <w:sz w:val="28"/>
          <w:szCs w:val="28"/>
        </w:rPr>
      </w:pPr>
      <w:proofErr w:type="gramStart"/>
      <w:r w:rsidRPr="00E04D1E">
        <w:rPr>
          <w:sz w:val="28"/>
          <w:szCs w:val="28"/>
        </w:rPr>
        <w:t xml:space="preserve">обучающиеся, посещающие учреждения дополнительного образования – 270 человек; </w:t>
      </w:r>
      <w:proofErr w:type="gramEnd"/>
    </w:p>
    <w:p w:rsidR="00B90B71" w:rsidRPr="00E04D1E" w:rsidRDefault="00B90B71" w:rsidP="00E04D1E">
      <w:pPr>
        <w:autoSpaceDE w:val="0"/>
        <w:autoSpaceDN w:val="0"/>
        <w:adjustRightInd w:val="0"/>
        <w:spacing w:line="276" w:lineRule="auto"/>
        <w:jc w:val="both"/>
        <w:rPr>
          <w:sz w:val="28"/>
          <w:szCs w:val="28"/>
        </w:rPr>
      </w:pPr>
      <w:r w:rsidRPr="00E04D1E">
        <w:rPr>
          <w:sz w:val="28"/>
          <w:szCs w:val="28"/>
        </w:rPr>
        <w:t xml:space="preserve">родители – 3578 человек; </w:t>
      </w:r>
    </w:p>
    <w:p w:rsidR="00B90B71" w:rsidRPr="00E04D1E" w:rsidRDefault="00B90B71" w:rsidP="00E04D1E">
      <w:pPr>
        <w:autoSpaceDE w:val="0"/>
        <w:autoSpaceDN w:val="0"/>
        <w:adjustRightInd w:val="0"/>
        <w:spacing w:line="276" w:lineRule="auto"/>
        <w:jc w:val="both"/>
        <w:rPr>
          <w:sz w:val="28"/>
          <w:szCs w:val="28"/>
        </w:rPr>
      </w:pPr>
      <w:r w:rsidRPr="00E04D1E">
        <w:rPr>
          <w:sz w:val="28"/>
          <w:szCs w:val="28"/>
        </w:rPr>
        <w:t xml:space="preserve">специалисты ГБУЗ ПК «Нытвенская районная больница» – 4 человека; </w:t>
      </w:r>
    </w:p>
    <w:p w:rsidR="00B90B71" w:rsidRPr="00E04D1E" w:rsidRDefault="00B90B71" w:rsidP="00E04D1E">
      <w:pPr>
        <w:autoSpaceDE w:val="0"/>
        <w:autoSpaceDN w:val="0"/>
        <w:adjustRightInd w:val="0"/>
        <w:spacing w:line="276" w:lineRule="auto"/>
        <w:jc w:val="both"/>
        <w:rPr>
          <w:sz w:val="28"/>
          <w:szCs w:val="28"/>
        </w:rPr>
      </w:pPr>
      <w:r w:rsidRPr="00E04D1E">
        <w:rPr>
          <w:sz w:val="28"/>
          <w:szCs w:val="28"/>
        </w:rPr>
        <w:t xml:space="preserve">сотрудники Отдела МВД России по Нытвенскому городскому округу – 4 человека; </w:t>
      </w:r>
    </w:p>
    <w:p w:rsidR="00B90B71" w:rsidRPr="00E04D1E" w:rsidRDefault="00B90B71" w:rsidP="00E04D1E">
      <w:pPr>
        <w:autoSpaceDE w:val="0"/>
        <w:autoSpaceDN w:val="0"/>
        <w:adjustRightInd w:val="0"/>
        <w:spacing w:line="276" w:lineRule="auto"/>
        <w:jc w:val="both"/>
        <w:rPr>
          <w:sz w:val="28"/>
          <w:szCs w:val="28"/>
        </w:rPr>
      </w:pPr>
      <w:r w:rsidRPr="00E04D1E">
        <w:rPr>
          <w:sz w:val="28"/>
          <w:szCs w:val="28"/>
        </w:rPr>
        <w:t>прокурор Нытвенского района – 1 человек.</w:t>
      </w:r>
    </w:p>
    <w:p w:rsidR="00B90B71" w:rsidRPr="00E04D1E" w:rsidRDefault="00B90B71" w:rsidP="00E04D1E">
      <w:pPr>
        <w:autoSpaceDE w:val="0"/>
        <w:autoSpaceDN w:val="0"/>
        <w:adjustRightInd w:val="0"/>
        <w:spacing w:line="276" w:lineRule="auto"/>
        <w:ind w:firstLine="540"/>
        <w:jc w:val="both"/>
        <w:rPr>
          <w:sz w:val="28"/>
          <w:szCs w:val="28"/>
        </w:rPr>
      </w:pPr>
      <w:r w:rsidRPr="00E04D1E">
        <w:rPr>
          <w:sz w:val="28"/>
          <w:szCs w:val="28"/>
        </w:rPr>
        <w:t>Организовано и проведено 178 мероприятий направленных на профилактику ПАВ и популяризацию здорового образа жизни, такие как:</w:t>
      </w:r>
    </w:p>
    <w:p w:rsidR="00B90B71" w:rsidRPr="00E04D1E" w:rsidRDefault="00B90B71" w:rsidP="00E04D1E">
      <w:pPr>
        <w:pStyle w:val="a3"/>
        <w:numPr>
          <w:ilvl w:val="0"/>
          <w:numId w:val="27"/>
        </w:numPr>
        <w:autoSpaceDE w:val="0"/>
        <w:autoSpaceDN w:val="0"/>
        <w:adjustRightInd w:val="0"/>
        <w:spacing w:line="276" w:lineRule="auto"/>
        <w:ind w:left="284" w:hanging="284"/>
        <w:jc w:val="both"/>
        <w:rPr>
          <w:sz w:val="28"/>
          <w:szCs w:val="28"/>
        </w:rPr>
      </w:pPr>
      <w:r w:rsidRPr="00E04D1E">
        <w:rPr>
          <w:sz w:val="28"/>
          <w:szCs w:val="28"/>
        </w:rPr>
        <w:t>На официальных сайтах и группах «</w:t>
      </w:r>
      <w:proofErr w:type="spellStart"/>
      <w:r w:rsidRPr="00E04D1E">
        <w:rPr>
          <w:sz w:val="28"/>
          <w:szCs w:val="28"/>
        </w:rPr>
        <w:t>Вконтакте</w:t>
      </w:r>
      <w:proofErr w:type="spellEnd"/>
      <w:r w:rsidRPr="00E04D1E">
        <w:rPr>
          <w:sz w:val="28"/>
          <w:szCs w:val="28"/>
        </w:rPr>
        <w:t>» всех образовательных организаций и учреждений дополнительного образования была размещена информация о проведении</w:t>
      </w:r>
      <w:r w:rsidRPr="00E04D1E">
        <w:rPr>
          <w:rFonts w:eastAsia="Calibri"/>
          <w:sz w:val="28"/>
          <w:szCs w:val="28"/>
        </w:rPr>
        <w:t xml:space="preserve"> с 11 мая по 29 июня 2023 года</w:t>
      </w:r>
      <w:r w:rsidRPr="00E04D1E">
        <w:rPr>
          <w:sz w:val="28"/>
          <w:szCs w:val="28"/>
        </w:rPr>
        <w:t xml:space="preserve"> </w:t>
      </w:r>
      <w:r w:rsidRPr="00E04D1E">
        <w:rPr>
          <w:rFonts w:eastAsia="Calibri"/>
          <w:sz w:val="28"/>
          <w:szCs w:val="28"/>
        </w:rPr>
        <w:t xml:space="preserve">на территории Нытвенского городского округа </w:t>
      </w:r>
      <w:r w:rsidRPr="00E04D1E">
        <w:rPr>
          <w:sz w:val="28"/>
          <w:szCs w:val="28"/>
        </w:rPr>
        <w:t>месячника антинаркотической направленности и популяризации здорового образа жизни.</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rFonts w:eastAsia="Calibri"/>
          <w:sz w:val="28"/>
          <w:szCs w:val="28"/>
        </w:rPr>
        <w:t xml:space="preserve">Акции, направленные на профилактику ПАВ и популяризацию здорового образа жизни: «Учимся говорить НЕТ!», «Вместе против ПАВ», «Скажем наркотикам нет!», «Здоровый образ жизни – это здорово!», «Мы за здоровый образ жизни», «Наша безопасность – это важно!», «Выбор есть всегда», «Мы за ЗОЖ!», «Движение – это жизнь!», «Здоровье нации!».  </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rFonts w:eastAsia="Calibri"/>
          <w:sz w:val="28"/>
          <w:szCs w:val="28"/>
        </w:rPr>
        <w:t xml:space="preserve">Беседы на классных часах с просмотром презентаций и видеороликов, направленные на профилактику употребления ПАВ на темы: </w:t>
      </w:r>
      <w:proofErr w:type="gramStart"/>
      <w:r w:rsidRPr="00E04D1E">
        <w:rPr>
          <w:rFonts w:eastAsia="Calibri"/>
          <w:sz w:val="28"/>
          <w:szCs w:val="28"/>
        </w:rPr>
        <w:t xml:space="preserve">«Наркотики, </w:t>
      </w:r>
      <w:proofErr w:type="spellStart"/>
      <w:r w:rsidRPr="00E04D1E">
        <w:rPr>
          <w:rFonts w:eastAsia="Calibri"/>
          <w:sz w:val="28"/>
          <w:szCs w:val="28"/>
        </w:rPr>
        <w:t>психоактивные</w:t>
      </w:r>
      <w:proofErr w:type="spellEnd"/>
      <w:r w:rsidRPr="00E04D1E">
        <w:rPr>
          <w:rFonts w:eastAsia="Calibri"/>
          <w:sz w:val="28"/>
          <w:szCs w:val="28"/>
        </w:rPr>
        <w:t xml:space="preserve"> вещества и последствия их употребления», «Жизнь без наркотиков», </w:t>
      </w:r>
      <w:r w:rsidRPr="00E04D1E">
        <w:rPr>
          <w:sz w:val="28"/>
          <w:szCs w:val="28"/>
          <w:shd w:val="clear" w:color="auto" w:fill="FFFFFF"/>
        </w:rPr>
        <w:t xml:space="preserve">«Вредные привычки, как с ними бороться», «Права, обязанности, и ответственность несовершеннолетних», «Два пути», «Здоровые привычки», «Береги здоровье смолоду!», </w:t>
      </w:r>
      <w:r w:rsidRPr="00E04D1E">
        <w:rPr>
          <w:rFonts w:eastAsia="Calibri"/>
          <w:sz w:val="28"/>
          <w:szCs w:val="28"/>
        </w:rPr>
        <w:t xml:space="preserve">«Дорога в никуда», «Знаки беды», «Моя уверенность в себе или как сказать НЕТ», «Учимся говорить НЕТ!», </w:t>
      </w:r>
      <w:r w:rsidRPr="00E04D1E">
        <w:rPr>
          <w:rFonts w:eastAsia="Calibri"/>
          <w:sz w:val="28"/>
          <w:szCs w:val="28"/>
        </w:rPr>
        <w:lastRenderedPageBreak/>
        <w:t>«Цени свою жизнь», «</w:t>
      </w:r>
      <w:proofErr w:type="spellStart"/>
      <w:r w:rsidRPr="00E04D1E">
        <w:rPr>
          <w:rFonts w:eastAsia="Calibri"/>
          <w:sz w:val="28"/>
          <w:szCs w:val="28"/>
        </w:rPr>
        <w:t>Вейпы</w:t>
      </w:r>
      <w:proofErr w:type="spellEnd"/>
      <w:r w:rsidRPr="00E04D1E">
        <w:rPr>
          <w:rFonts w:eastAsia="Calibri"/>
          <w:sz w:val="28"/>
          <w:szCs w:val="28"/>
        </w:rPr>
        <w:t xml:space="preserve">, </w:t>
      </w:r>
      <w:proofErr w:type="spellStart"/>
      <w:r w:rsidRPr="00E04D1E">
        <w:rPr>
          <w:rFonts w:eastAsia="Calibri"/>
          <w:sz w:val="28"/>
          <w:szCs w:val="28"/>
        </w:rPr>
        <w:t>снюсы</w:t>
      </w:r>
      <w:proofErr w:type="spellEnd"/>
      <w:r w:rsidRPr="00E04D1E">
        <w:rPr>
          <w:rFonts w:eastAsia="Calibri"/>
          <w:sz w:val="28"/>
          <w:szCs w:val="28"/>
        </w:rPr>
        <w:t>, электронные сигареты – вред для растущего организма несовершеннолетних».</w:t>
      </w:r>
      <w:proofErr w:type="gramEnd"/>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rFonts w:eastAsia="Calibri"/>
          <w:sz w:val="28"/>
          <w:szCs w:val="28"/>
        </w:rPr>
        <w:t>Размещение информации на сайтах образовательных организаций для родителей: «Как уберечь детей от наркотиков», «Опасность, которая рядом»,</w:t>
      </w:r>
      <w:r w:rsidRPr="00E04D1E">
        <w:rPr>
          <w:sz w:val="28"/>
          <w:szCs w:val="28"/>
          <w:shd w:val="clear" w:color="auto" w:fill="FFFFFF"/>
        </w:rPr>
        <w:t xml:space="preserve"> «</w:t>
      </w:r>
      <w:r w:rsidRPr="00E04D1E">
        <w:rPr>
          <w:bCs/>
          <w:sz w:val="28"/>
          <w:szCs w:val="28"/>
          <w:shd w:val="clear" w:color="auto" w:fill="FFFFFF"/>
        </w:rPr>
        <w:t>Наркотики</w:t>
      </w:r>
      <w:r w:rsidRPr="00E04D1E">
        <w:rPr>
          <w:sz w:val="28"/>
          <w:szCs w:val="28"/>
          <w:shd w:val="clear" w:color="auto" w:fill="FFFFFF"/>
        </w:rPr>
        <w:t> – трагедия для родителей, беда для общества»,</w:t>
      </w:r>
      <w:r w:rsidRPr="00E04D1E">
        <w:rPr>
          <w:rFonts w:eastAsia="Calibri"/>
          <w:sz w:val="28"/>
          <w:szCs w:val="28"/>
        </w:rPr>
        <w:t xml:space="preserve"> «Мы в ответе за своих детей. Ответственность родителей за правонарушения детей», «Роль семьи в пропаганде здорового образа жизни несовершеннолетних», «О проблемах распространения наркотических средств путем использования сети Интернет», «Ваш ребенок – «закладчик»».</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Видео-уроки «Безопасный мир для ребенка», «</w:t>
      </w:r>
      <w:proofErr w:type="gramStart"/>
      <w:r w:rsidRPr="00E04D1E">
        <w:rPr>
          <w:sz w:val="28"/>
          <w:szCs w:val="28"/>
        </w:rPr>
        <w:t>Вся</w:t>
      </w:r>
      <w:proofErr w:type="gramEnd"/>
      <w:r w:rsidRPr="00E04D1E">
        <w:rPr>
          <w:sz w:val="28"/>
          <w:szCs w:val="28"/>
        </w:rPr>
        <w:t xml:space="preserve"> правда о наркотиках», «Наркомания – путь в никуда!», «Ты и я – здоровое будущее». </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 xml:space="preserve">Игровые программы: «Малыши за здоровый образ жизни», «Маршрут безопасности», «Соблюдай правила безопасности», «Вредным привычкам скажем «Нет!», </w:t>
      </w:r>
      <w:proofErr w:type="spellStart"/>
      <w:r w:rsidRPr="00E04D1E">
        <w:rPr>
          <w:sz w:val="28"/>
          <w:szCs w:val="28"/>
        </w:rPr>
        <w:t>Квест-игра</w:t>
      </w:r>
      <w:proofErr w:type="spellEnd"/>
      <w:r w:rsidRPr="00E04D1E">
        <w:rPr>
          <w:sz w:val="28"/>
          <w:szCs w:val="28"/>
        </w:rPr>
        <w:t xml:space="preserve"> «Зажигай по жизни!».</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Викторины по пропаганде здорового образа жизни: «Все обо всем!», «Наше здоровье».</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Тематическая выставка литературы «Все о здоровом образе жизни».</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 xml:space="preserve">В одной из образовательных организаций Нытвенского городского округа (НККК им. Атамана Ермака) прошла встреча с прокурором Нытвенского района «Встреча на равных». Проведена профилактическая беседа с </w:t>
      </w:r>
      <w:proofErr w:type="gramStart"/>
      <w:r w:rsidRPr="00E04D1E">
        <w:rPr>
          <w:sz w:val="28"/>
          <w:szCs w:val="28"/>
        </w:rPr>
        <w:t>обучающимися</w:t>
      </w:r>
      <w:proofErr w:type="gramEnd"/>
      <w:r w:rsidRPr="00E04D1E">
        <w:rPr>
          <w:sz w:val="28"/>
          <w:szCs w:val="28"/>
        </w:rPr>
        <w:t>.</w:t>
      </w:r>
      <w:r w:rsidRPr="00E04D1E">
        <w:rPr>
          <w:sz w:val="28"/>
          <w:szCs w:val="28"/>
          <w:shd w:val="clear" w:color="auto" w:fill="FFFFFF"/>
        </w:rPr>
        <w:t xml:space="preserve"> </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shd w:val="clear" w:color="auto" w:fill="FFFFFF"/>
        </w:rPr>
        <w:t xml:space="preserve">Межведомственное профилактическое мероприятие «Маршрут безопасности» прошло во всех общеобразовательных организациях Нытвенского городского округа, на базе которых были организованы летние оздоровительные лагеря с дневным пребыванием детей. Также данное мероприятие прошло на 1 и 2 сменах в загородных оздоровительных лагерях «Тимуровец» и «Гагаринец». </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Конкурсы рисунков и плакатов «Мы против наркотиков», «Мы спортивные ребята!».</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Театрализованные представления: «Истории о здоровом образе жизни», «Сказка о вредных привычках».</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Рассылка родителям через группы «</w:t>
      </w:r>
      <w:proofErr w:type="spellStart"/>
      <w:r w:rsidRPr="00E04D1E">
        <w:rPr>
          <w:sz w:val="28"/>
          <w:szCs w:val="28"/>
        </w:rPr>
        <w:t>Вконтакте</w:t>
      </w:r>
      <w:proofErr w:type="spellEnd"/>
      <w:r w:rsidRPr="00E04D1E">
        <w:rPr>
          <w:sz w:val="28"/>
          <w:szCs w:val="28"/>
        </w:rPr>
        <w:t xml:space="preserve">» буклетов «Нет наркотикам», «Здоровый образ жизни: Нет курению! Нет наркотикам! Нет алкоголю! Да физкультуре и спорту! Да здоровому питанию!». Распространение листовок, </w:t>
      </w:r>
      <w:proofErr w:type="spellStart"/>
      <w:r w:rsidRPr="00E04D1E">
        <w:rPr>
          <w:sz w:val="28"/>
          <w:szCs w:val="28"/>
        </w:rPr>
        <w:t>флаеров</w:t>
      </w:r>
      <w:proofErr w:type="spellEnd"/>
      <w:r w:rsidRPr="00E04D1E">
        <w:rPr>
          <w:sz w:val="28"/>
          <w:szCs w:val="28"/>
        </w:rPr>
        <w:t xml:space="preserve"> с указанием телефона доверия. </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 xml:space="preserve"> </w:t>
      </w:r>
      <w:r w:rsidRPr="00E04D1E">
        <w:rPr>
          <w:rFonts w:eastAsia="Calibri"/>
          <w:sz w:val="28"/>
          <w:szCs w:val="28"/>
        </w:rPr>
        <w:t>Размещение информации на сайтах образовательных организаций для обучающихся и их родителей (законных представителей) об уголовной ответственности за распространение НС путем размещения «закладок», а также иных последствий (угрозы и шантаж сбытчиков-работодателей и т.п.)</w:t>
      </w:r>
      <w:r w:rsidRPr="00E04D1E">
        <w:rPr>
          <w:sz w:val="28"/>
          <w:szCs w:val="28"/>
        </w:rPr>
        <w:t xml:space="preserve">                                                   </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proofErr w:type="gramStart"/>
      <w:r w:rsidRPr="00E04D1E">
        <w:rPr>
          <w:sz w:val="28"/>
          <w:szCs w:val="28"/>
        </w:rPr>
        <w:t xml:space="preserve">В рамках месячника прошли 73 спортивных мероприятия: дни здоровья, веселые старты, соревнования по мини-волейболу, волейболу, футболу и </w:t>
      </w:r>
      <w:proofErr w:type="spellStart"/>
      <w:r w:rsidRPr="00E04D1E">
        <w:rPr>
          <w:sz w:val="28"/>
          <w:szCs w:val="28"/>
        </w:rPr>
        <w:lastRenderedPageBreak/>
        <w:t>минифутболу</w:t>
      </w:r>
      <w:proofErr w:type="spellEnd"/>
      <w:r w:rsidRPr="00E04D1E">
        <w:rPr>
          <w:sz w:val="28"/>
          <w:szCs w:val="28"/>
        </w:rPr>
        <w:t>, спортивные и легкоатлетические эстафеты, ежедневные утренние зарядки, «Малые олимпийские игры», спортивная эстафета «Мы - юные спасатели», «Папа, мама, я - спортивная семья!», фестиваль ГТО, соревнования по спортивному туризму, верёвочный курс на развитие навыков общения в команде, минутки здоровья.</w:t>
      </w:r>
      <w:proofErr w:type="gramEnd"/>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В пяти общеобразовательных организаций проведены акции «Дни профилактики» с участием сотрудников Отдела МВД России по Нытвенскому городскому округу и медицинских работников школ.</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 xml:space="preserve">Педагоги общеобразовательных организаций приняли участие в круглом столе «Проблемы организации профилактики немедицинского потребления наркотических средств и психотропных веществ обучающимися в образовательных организациях Пермского края», который  в </w:t>
      </w:r>
      <w:proofErr w:type="spellStart"/>
      <w:r w:rsidRPr="00E04D1E">
        <w:rPr>
          <w:sz w:val="28"/>
          <w:szCs w:val="28"/>
        </w:rPr>
        <w:t>онлайн-формате</w:t>
      </w:r>
      <w:proofErr w:type="spellEnd"/>
      <w:r w:rsidRPr="00E04D1E">
        <w:rPr>
          <w:sz w:val="28"/>
          <w:szCs w:val="28"/>
        </w:rPr>
        <w:t xml:space="preserve"> проводили специалисты ГБУПК «Центр психолого-педагогической, медицинской и социальной помощи» г. Пермь. </w:t>
      </w:r>
    </w:p>
    <w:p w:rsidR="00B90B71" w:rsidRPr="00E04D1E" w:rsidRDefault="00B90B71" w:rsidP="00E04D1E">
      <w:pPr>
        <w:pStyle w:val="a3"/>
        <w:numPr>
          <w:ilvl w:val="0"/>
          <w:numId w:val="27"/>
        </w:numPr>
        <w:autoSpaceDE w:val="0"/>
        <w:autoSpaceDN w:val="0"/>
        <w:adjustRightInd w:val="0"/>
        <w:spacing w:after="200" w:line="276" w:lineRule="auto"/>
        <w:ind w:left="284"/>
        <w:jc w:val="both"/>
        <w:rPr>
          <w:sz w:val="28"/>
          <w:szCs w:val="28"/>
        </w:rPr>
      </w:pPr>
      <w:r w:rsidRPr="00E04D1E">
        <w:rPr>
          <w:sz w:val="28"/>
          <w:szCs w:val="28"/>
        </w:rPr>
        <w:t xml:space="preserve">Во все общеобразовательные организации Нытвенского городского округа направлены ссылки для скачивания материалов </w:t>
      </w:r>
      <w:r w:rsidRPr="00E04D1E">
        <w:rPr>
          <w:rFonts w:eastAsia="Calibri"/>
          <w:sz w:val="28"/>
          <w:szCs w:val="28"/>
        </w:rPr>
        <w:t xml:space="preserve">для использования в профилактической работе с </w:t>
      </w:r>
      <w:proofErr w:type="gramStart"/>
      <w:r w:rsidRPr="00E04D1E">
        <w:rPr>
          <w:rFonts w:eastAsia="Calibri"/>
          <w:sz w:val="28"/>
          <w:szCs w:val="28"/>
        </w:rPr>
        <w:t>обучающимися</w:t>
      </w:r>
      <w:proofErr w:type="gramEnd"/>
      <w:r w:rsidRPr="00E04D1E">
        <w:rPr>
          <w:rFonts w:eastAsia="Calibri"/>
          <w:sz w:val="28"/>
          <w:szCs w:val="28"/>
        </w:rPr>
        <w:t xml:space="preserve">. Информация поступила </w:t>
      </w:r>
      <w:r w:rsidRPr="00E04D1E">
        <w:rPr>
          <w:sz w:val="28"/>
          <w:szCs w:val="28"/>
        </w:rPr>
        <w:t xml:space="preserve">от начальника отдела социальной поддержки администрации Нытвенского городского округа (во </w:t>
      </w:r>
      <w:r w:rsidRPr="00E04D1E">
        <w:rPr>
          <w:rFonts w:eastAsia="Calibri"/>
          <w:sz w:val="28"/>
          <w:szCs w:val="28"/>
        </w:rPr>
        <w:t>исполнение пункта 4 протокола рабочего совещания по разработке дополнительных мероприятий, направленных на профилактику употребления и распространения наркотических веществ на территории городского округа от 15.05.2023 года).</w:t>
      </w:r>
    </w:p>
    <w:p w:rsidR="00B90B71" w:rsidRPr="00E04D1E" w:rsidRDefault="00B90B71" w:rsidP="00E04D1E">
      <w:pPr>
        <w:spacing w:line="276" w:lineRule="auto"/>
        <w:ind w:firstLine="567"/>
        <w:jc w:val="both"/>
        <w:rPr>
          <w:sz w:val="28"/>
          <w:szCs w:val="28"/>
        </w:rPr>
      </w:pPr>
      <w:r w:rsidRPr="00E04D1E">
        <w:rPr>
          <w:sz w:val="28"/>
          <w:szCs w:val="28"/>
        </w:rPr>
        <w:t xml:space="preserve">В учреждениях </w:t>
      </w:r>
      <w:proofErr w:type="gramStart"/>
      <w:r w:rsidRPr="00E04D1E">
        <w:rPr>
          <w:sz w:val="28"/>
          <w:szCs w:val="28"/>
        </w:rPr>
        <w:t>дополнительного</w:t>
      </w:r>
      <w:proofErr w:type="gramEnd"/>
      <w:r w:rsidRPr="00E04D1E">
        <w:rPr>
          <w:sz w:val="28"/>
          <w:szCs w:val="28"/>
        </w:rPr>
        <w:t xml:space="preserve"> образования проведены беседы с несовершеннолетними, посещающими кружки и секции: </w:t>
      </w:r>
      <w:proofErr w:type="gramStart"/>
      <w:r w:rsidRPr="00E04D1E">
        <w:rPr>
          <w:sz w:val="28"/>
          <w:szCs w:val="28"/>
        </w:rPr>
        <w:t xml:space="preserve">«Главное в жизни – здоровье», «Курить - здоровью вредить», «ПАВ – вред растущему организму», «О формировании  осознанного отношения к здоровью», «Причины и последствия употребления ПАВ», «О негативном влиянии ПАВ на организм детей», организован просмотр </w:t>
      </w:r>
      <w:proofErr w:type="spellStart"/>
      <w:r w:rsidRPr="00E04D1E">
        <w:rPr>
          <w:sz w:val="28"/>
          <w:szCs w:val="28"/>
        </w:rPr>
        <w:t>видео-ролика</w:t>
      </w:r>
      <w:proofErr w:type="spellEnd"/>
      <w:r w:rsidRPr="00E04D1E">
        <w:rPr>
          <w:sz w:val="28"/>
          <w:szCs w:val="28"/>
        </w:rPr>
        <w:t xml:space="preserve"> «Здоровый образ жизни – это здорово!», проведена театрализованная игровая программа «Царство здоровья», поставлен и показан мини спектакль «Опасный телефон», состоялся диспут «Скажем наркотикам - нет». </w:t>
      </w:r>
      <w:proofErr w:type="gramEnd"/>
    </w:p>
    <w:p w:rsidR="00D2536A" w:rsidRPr="00E04D1E" w:rsidRDefault="00D2536A" w:rsidP="00E04D1E">
      <w:pPr>
        <w:spacing w:line="276" w:lineRule="auto"/>
        <w:ind w:firstLine="567"/>
        <w:jc w:val="both"/>
        <w:rPr>
          <w:b/>
          <w:sz w:val="28"/>
          <w:szCs w:val="28"/>
        </w:rPr>
      </w:pPr>
      <w:proofErr w:type="gramStart"/>
      <w:r w:rsidRPr="00E04D1E">
        <w:rPr>
          <w:sz w:val="28"/>
          <w:szCs w:val="28"/>
        </w:rPr>
        <w:t xml:space="preserve">На основании письма аппарата Правительства Пермского края от 04.02.2019 года СЭД-08-05-14 и в соответствии с положениями пункта 5.2 Порядка взаимодействия органов и учреждений системы профилактики безнадзорности </w:t>
      </w:r>
      <w:r w:rsidR="00C17487" w:rsidRPr="00E04D1E">
        <w:rPr>
          <w:sz w:val="28"/>
          <w:szCs w:val="28"/>
        </w:rPr>
        <w:br/>
      </w:r>
      <w:r w:rsidRPr="00E04D1E">
        <w:rPr>
          <w:sz w:val="28"/>
          <w:szCs w:val="28"/>
        </w:rPr>
        <w:t xml:space="preserve">и правонарушений несовершеннолетних по выявлению, обмену и сверке информации о случаях потребления несовершеннолетними алкогольных </w:t>
      </w:r>
      <w:r w:rsidR="00C17487" w:rsidRPr="00E04D1E">
        <w:rPr>
          <w:sz w:val="28"/>
          <w:szCs w:val="28"/>
        </w:rPr>
        <w:br/>
      </w:r>
      <w:r w:rsidRPr="00E04D1E">
        <w:rPr>
          <w:sz w:val="28"/>
          <w:szCs w:val="28"/>
        </w:rPr>
        <w:t>и спиртосодержащих напитков, наркотических средств, новых потенциально опасных психоактивных веществ или одурманивающих веществ (далее – ПАВ), а также о родителях (законных</w:t>
      </w:r>
      <w:proofErr w:type="gramEnd"/>
      <w:r w:rsidRPr="00E04D1E">
        <w:rPr>
          <w:sz w:val="28"/>
          <w:szCs w:val="28"/>
        </w:rPr>
        <w:t xml:space="preserve"> </w:t>
      </w:r>
      <w:proofErr w:type="gramStart"/>
      <w:r w:rsidRPr="00E04D1E">
        <w:rPr>
          <w:sz w:val="28"/>
          <w:szCs w:val="28"/>
        </w:rPr>
        <w:t xml:space="preserve">представителях), употребляющих ПАВ, и (или) </w:t>
      </w:r>
      <w:r w:rsidRPr="00E04D1E">
        <w:rPr>
          <w:sz w:val="28"/>
          <w:szCs w:val="28"/>
        </w:rPr>
        <w:lastRenderedPageBreak/>
        <w:t xml:space="preserve">совершивших преступления в сфере незаконного оборота наркотиков, </w:t>
      </w:r>
      <w:r w:rsidR="00C17487" w:rsidRPr="00E04D1E">
        <w:rPr>
          <w:sz w:val="28"/>
          <w:szCs w:val="28"/>
        </w:rPr>
        <w:br/>
      </w:r>
      <w:r w:rsidRPr="00E04D1E">
        <w:rPr>
          <w:sz w:val="28"/>
          <w:szCs w:val="28"/>
        </w:rPr>
        <w:t xml:space="preserve">и не исполняющих свои обязанности по воспитанию, обучению и (или) содержанию несовершеннолетних и (или) отрицательно влияющих </w:t>
      </w:r>
      <w:r w:rsidR="00C17487" w:rsidRPr="00E04D1E">
        <w:rPr>
          <w:sz w:val="28"/>
          <w:szCs w:val="28"/>
        </w:rPr>
        <w:br/>
      </w:r>
      <w:r w:rsidRPr="00E04D1E">
        <w:rPr>
          <w:sz w:val="28"/>
          <w:szCs w:val="28"/>
        </w:rPr>
        <w:t xml:space="preserve">на их поведение либо жестоко обращающихся с ними (далее – Порядок), утвержденного постановлением комиссии по делам несовершеннолетних </w:t>
      </w:r>
      <w:r w:rsidR="00C17487" w:rsidRPr="00E04D1E">
        <w:rPr>
          <w:sz w:val="28"/>
          <w:szCs w:val="28"/>
        </w:rPr>
        <w:br/>
      </w:r>
      <w:r w:rsidRPr="00E04D1E">
        <w:rPr>
          <w:sz w:val="28"/>
          <w:szCs w:val="28"/>
        </w:rPr>
        <w:t>и защите их прав Пермского края от 18 января 2019 г. № 1, Управление образования администрации Нытвенского</w:t>
      </w:r>
      <w:proofErr w:type="gramEnd"/>
      <w:r w:rsidRPr="00E04D1E">
        <w:rPr>
          <w:sz w:val="28"/>
          <w:szCs w:val="28"/>
        </w:rPr>
        <w:t xml:space="preserve"> городского округа ежемесячно после сверки с КДН и ЗП администрации Нытвенского городского округа и с Отделом МВД России по Нытвенскому городскому округу  направляет информацию </w:t>
      </w:r>
      <w:r w:rsidR="00C17487" w:rsidRPr="00E04D1E">
        <w:rPr>
          <w:sz w:val="28"/>
          <w:szCs w:val="28"/>
        </w:rPr>
        <w:br/>
      </w:r>
      <w:r w:rsidRPr="00E04D1E">
        <w:rPr>
          <w:sz w:val="28"/>
          <w:szCs w:val="28"/>
        </w:rPr>
        <w:t xml:space="preserve">в сектор по воспитательной работе отдела дополнительного образования </w:t>
      </w:r>
      <w:r w:rsidR="00C17487" w:rsidRPr="00E04D1E">
        <w:rPr>
          <w:sz w:val="28"/>
          <w:szCs w:val="28"/>
        </w:rPr>
        <w:br/>
      </w:r>
      <w:r w:rsidRPr="00E04D1E">
        <w:rPr>
          <w:sz w:val="28"/>
          <w:szCs w:val="28"/>
        </w:rPr>
        <w:t>и воспитания Министерства образования и науки П</w:t>
      </w:r>
      <w:r w:rsidR="00667BB1" w:rsidRPr="00E04D1E">
        <w:rPr>
          <w:sz w:val="28"/>
          <w:szCs w:val="28"/>
        </w:rPr>
        <w:t>ермского края</w:t>
      </w:r>
      <w:r w:rsidRPr="00E04D1E">
        <w:rPr>
          <w:sz w:val="28"/>
          <w:szCs w:val="28"/>
        </w:rPr>
        <w:t xml:space="preserve">. </w:t>
      </w:r>
    </w:p>
    <w:p w:rsidR="00EB302C" w:rsidRPr="00E04D1E" w:rsidRDefault="00D2536A" w:rsidP="00E04D1E">
      <w:pPr>
        <w:autoSpaceDE w:val="0"/>
        <w:autoSpaceDN w:val="0"/>
        <w:adjustRightInd w:val="0"/>
        <w:spacing w:line="276" w:lineRule="auto"/>
        <w:ind w:firstLine="567"/>
        <w:jc w:val="both"/>
        <w:rPr>
          <w:sz w:val="28"/>
          <w:szCs w:val="28"/>
        </w:rPr>
      </w:pPr>
      <w:r w:rsidRPr="00E04D1E">
        <w:rPr>
          <w:sz w:val="28"/>
          <w:szCs w:val="28"/>
        </w:rPr>
        <w:t xml:space="preserve">За </w:t>
      </w:r>
      <w:r w:rsidR="00954CF6" w:rsidRPr="00E04D1E">
        <w:rPr>
          <w:sz w:val="28"/>
          <w:szCs w:val="28"/>
          <w:lang w:val="en-US"/>
        </w:rPr>
        <w:t>I</w:t>
      </w:r>
      <w:r w:rsidR="008D2F7E" w:rsidRPr="00E04D1E">
        <w:rPr>
          <w:sz w:val="28"/>
          <w:szCs w:val="28"/>
          <w:lang w:val="en-US"/>
        </w:rPr>
        <w:t>I</w:t>
      </w:r>
      <w:r w:rsidR="00954CF6" w:rsidRPr="00E04D1E">
        <w:rPr>
          <w:sz w:val="28"/>
          <w:szCs w:val="28"/>
        </w:rPr>
        <w:t xml:space="preserve"> квартал 202</w:t>
      </w:r>
      <w:r w:rsidR="00107B9A" w:rsidRPr="00E04D1E">
        <w:rPr>
          <w:sz w:val="28"/>
          <w:szCs w:val="28"/>
        </w:rPr>
        <w:t>3</w:t>
      </w:r>
      <w:r w:rsidR="00954CF6" w:rsidRPr="00E04D1E">
        <w:rPr>
          <w:sz w:val="28"/>
          <w:szCs w:val="28"/>
        </w:rPr>
        <w:t xml:space="preserve"> года </w:t>
      </w:r>
      <w:r w:rsidRPr="00E04D1E">
        <w:rPr>
          <w:sz w:val="28"/>
          <w:szCs w:val="28"/>
        </w:rPr>
        <w:t xml:space="preserve">в результате проведенной работы было выявлено </w:t>
      </w:r>
      <w:r w:rsidR="00C17487" w:rsidRPr="00E04D1E">
        <w:rPr>
          <w:sz w:val="28"/>
          <w:szCs w:val="28"/>
        </w:rPr>
        <w:br/>
      </w:r>
      <w:r w:rsidR="00231690" w:rsidRPr="00E04D1E">
        <w:rPr>
          <w:sz w:val="28"/>
          <w:szCs w:val="28"/>
        </w:rPr>
        <w:t>15</w:t>
      </w:r>
      <w:r w:rsidR="00F11ED6" w:rsidRPr="00E04D1E">
        <w:rPr>
          <w:sz w:val="28"/>
          <w:szCs w:val="28"/>
        </w:rPr>
        <w:t xml:space="preserve"> </w:t>
      </w:r>
      <w:r w:rsidRPr="00E04D1E">
        <w:rPr>
          <w:sz w:val="28"/>
          <w:szCs w:val="28"/>
        </w:rPr>
        <w:t>несовершеннолетних (0,</w:t>
      </w:r>
      <w:r w:rsidR="003B6DA8" w:rsidRPr="00E04D1E">
        <w:rPr>
          <w:sz w:val="28"/>
          <w:szCs w:val="28"/>
        </w:rPr>
        <w:t>07</w:t>
      </w:r>
      <w:r w:rsidRPr="00E04D1E">
        <w:rPr>
          <w:sz w:val="28"/>
          <w:szCs w:val="28"/>
        </w:rPr>
        <w:t xml:space="preserve">% от общего количества обучающихся) </w:t>
      </w:r>
      <w:r w:rsidR="00C17487" w:rsidRPr="00E04D1E">
        <w:rPr>
          <w:sz w:val="28"/>
          <w:szCs w:val="28"/>
        </w:rPr>
        <w:br/>
      </w:r>
      <w:r w:rsidRPr="00E04D1E">
        <w:rPr>
          <w:sz w:val="28"/>
          <w:szCs w:val="28"/>
        </w:rPr>
        <w:t xml:space="preserve">из </w:t>
      </w:r>
      <w:r w:rsidR="00FD24EB" w:rsidRPr="00E04D1E">
        <w:rPr>
          <w:sz w:val="28"/>
          <w:szCs w:val="28"/>
        </w:rPr>
        <w:t>2</w:t>
      </w:r>
      <w:r w:rsidR="000C5FE7" w:rsidRPr="00E04D1E">
        <w:rPr>
          <w:sz w:val="28"/>
          <w:szCs w:val="28"/>
        </w:rPr>
        <w:t xml:space="preserve"> </w:t>
      </w:r>
      <w:r w:rsidRPr="00E04D1E">
        <w:rPr>
          <w:sz w:val="28"/>
          <w:szCs w:val="28"/>
        </w:rPr>
        <w:t>общеобразовательных организаций Нытвенского городского окр</w:t>
      </w:r>
      <w:r w:rsidR="00231690" w:rsidRPr="00E04D1E">
        <w:rPr>
          <w:sz w:val="28"/>
          <w:szCs w:val="28"/>
        </w:rPr>
        <w:t xml:space="preserve">уга, потребляющих алкогольные, </w:t>
      </w:r>
      <w:r w:rsidRPr="00E04D1E">
        <w:rPr>
          <w:sz w:val="28"/>
          <w:szCs w:val="28"/>
        </w:rPr>
        <w:t>спиртосодержащие напитки</w:t>
      </w:r>
      <w:r w:rsidR="00231690" w:rsidRPr="00E04D1E">
        <w:rPr>
          <w:sz w:val="28"/>
          <w:szCs w:val="28"/>
        </w:rPr>
        <w:t xml:space="preserve"> и наркотические вещества</w:t>
      </w:r>
      <w:r w:rsidRPr="00E04D1E">
        <w:rPr>
          <w:sz w:val="28"/>
          <w:szCs w:val="28"/>
        </w:rPr>
        <w:t xml:space="preserve">. </w:t>
      </w:r>
    </w:p>
    <w:p w:rsidR="00EB302C" w:rsidRPr="00E04D1E" w:rsidRDefault="00D2536A" w:rsidP="00E04D1E">
      <w:pPr>
        <w:autoSpaceDE w:val="0"/>
        <w:autoSpaceDN w:val="0"/>
        <w:adjustRightInd w:val="0"/>
        <w:spacing w:line="276" w:lineRule="auto"/>
        <w:ind w:firstLine="567"/>
        <w:jc w:val="both"/>
        <w:rPr>
          <w:sz w:val="28"/>
          <w:szCs w:val="28"/>
        </w:rPr>
      </w:pPr>
      <w:r w:rsidRPr="00E04D1E">
        <w:rPr>
          <w:sz w:val="28"/>
          <w:szCs w:val="28"/>
        </w:rPr>
        <w:t xml:space="preserve">Возраст несовершеннолетних </w:t>
      </w:r>
      <w:r w:rsidR="00FF4D90" w:rsidRPr="00E04D1E">
        <w:rPr>
          <w:sz w:val="28"/>
          <w:szCs w:val="28"/>
        </w:rPr>
        <w:t>от</w:t>
      </w:r>
      <w:r w:rsidRPr="00E04D1E">
        <w:rPr>
          <w:sz w:val="28"/>
          <w:szCs w:val="28"/>
        </w:rPr>
        <w:t xml:space="preserve"> </w:t>
      </w:r>
      <w:r w:rsidR="00FF4D90" w:rsidRPr="00E04D1E">
        <w:rPr>
          <w:sz w:val="28"/>
          <w:szCs w:val="28"/>
        </w:rPr>
        <w:t>1</w:t>
      </w:r>
      <w:r w:rsidR="003B6DA8" w:rsidRPr="00E04D1E">
        <w:rPr>
          <w:sz w:val="28"/>
          <w:szCs w:val="28"/>
        </w:rPr>
        <w:t>5</w:t>
      </w:r>
      <w:r w:rsidRPr="00E04D1E">
        <w:rPr>
          <w:sz w:val="28"/>
          <w:szCs w:val="28"/>
        </w:rPr>
        <w:t xml:space="preserve"> до 1</w:t>
      </w:r>
      <w:r w:rsidR="003B6DA8" w:rsidRPr="00E04D1E">
        <w:rPr>
          <w:sz w:val="28"/>
          <w:szCs w:val="28"/>
        </w:rPr>
        <w:t>6</w:t>
      </w:r>
      <w:r w:rsidRPr="00E04D1E">
        <w:rPr>
          <w:sz w:val="28"/>
          <w:szCs w:val="28"/>
        </w:rPr>
        <w:t xml:space="preserve"> лет: </w:t>
      </w:r>
      <w:r w:rsidR="00231690" w:rsidRPr="00E04D1E">
        <w:rPr>
          <w:sz w:val="28"/>
          <w:szCs w:val="28"/>
        </w:rPr>
        <w:t>1</w:t>
      </w:r>
      <w:r w:rsidR="003B6DA8" w:rsidRPr="00E04D1E">
        <w:rPr>
          <w:sz w:val="28"/>
          <w:szCs w:val="28"/>
        </w:rPr>
        <w:t>5</w:t>
      </w:r>
      <w:r w:rsidR="00231690" w:rsidRPr="00E04D1E">
        <w:rPr>
          <w:sz w:val="28"/>
          <w:szCs w:val="28"/>
        </w:rPr>
        <w:t xml:space="preserve"> лет – 2 человека; </w:t>
      </w:r>
      <w:r w:rsidR="00A00D34" w:rsidRPr="00E04D1E">
        <w:rPr>
          <w:sz w:val="28"/>
          <w:szCs w:val="28"/>
        </w:rPr>
        <w:t>1</w:t>
      </w:r>
      <w:r w:rsidR="003B6DA8" w:rsidRPr="00E04D1E">
        <w:rPr>
          <w:sz w:val="28"/>
          <w:szCs w:val="28"/>
        </w:rPr>
        <w:t>6</w:t>
      </w:r>
      <w:r w:rsidR="00A00D34" w:rsidRPr="00E04D1E">
        <w:rPr>
          <w:sz w:val="28"/>
          <w:szCs w:val="28"/>
        </w:rPr>
        <w:t xml:space="preserve"> лет – </w:t>
      </w:r>
      <w:r w:rsidR="00231690" w:rsidRPr="00E04D1E">
        <w:rPr>
          <w:sz w:val="28"/>
          <w:szCs w:val="28"/>
        </w:rPr>
        <w:t>2</w:t>
      </w:r>
      <w:r w:rsidR="00A00D34" w:rsidRPr="00E04D1E">
        <w:rPr>
          <w:sz w:val="28"/>
          <w:szCs w:val="28"/>
        </w:rPr>
        <w:t xml:space="preserve"> человек</w:t>
      </w:r>
      <w:r w:rsidR="00231690" w:rsidRPr="00E04D1E">
        <w:rPr>
          <w:sz w:val="28"/>
          <w:szCs w:val="28"/>
        </w:rPr>
        <w:t>а</w:t>
      </w:r>
      <w:r w:rsidRPr="00E04D1E">
        <w:rPr>
          <w:sz w:val="28"/>
          <w:szCs w:val="28"/>
        </w:rPr>
        <w:t xml:space="preserve">. </w:t>
      </w:r>
    </w:p>
    <w:p w:rsidR="00EB302C" w:rsidRPr="00E04D1E" w:rsidRDefault="00D2536A" w:rsidP="00E04D1E">
      <w:pPr>
        <w:autoSpaceDE w:val="0"/>
        <w:autoSpaceDN w:val="0"/>
        <w:adjustRightInd w:val="0"/>
        <w:spacing w:line="276" w:lineRule="auto"/>
        <w:ind w:firstLine="567"/>
        <w:jc w:val="both"/>
        <w:rPr>
          <w:sz w:val="28"/>
          <w:szCs w:val="28"/>
        </w:rPr>
      </w:pPr>
      <w:r w:rsidRPr="00E04D1E">
        <w:rPr>
          <w:sz w:val="28"/>
          <w:szCs w:val="28"/>
        </w:rPr>
        <w:t xml:space="preserve">Категория обучающихся: </w:t>
      </w:r>
      <w:r w:rsidR="00DE3E82" w:rsidRPr="00E04D1E">
        <w:rPr>
          <w:sz w:val="28"/>
          <w:szCs w:val="28"/>
        </w:rPr>
        <w:t xml:space="preserve">норма на момент совершения правонарушения – </w:t>
      </w:r>
      <w:r w:rsidR="003B6DA8" w:rsidRPr="00E04D1E">
        <w:rPr>
          <w:sz w:val="28"/>
          <w:szCs w:val="28"/>
        </w:rPr>
        <w:t>1</w:t>
      </w:r>
      <w:r w:rsidR="00787EE2" w:rsidRPr="00E04D1E">
        <w:rPr>
          <w:sz w:val="28"/>
          <w:szCs w:val="28"/>
        </w:rPr>
        <w:t xml:space="preserve"> человек</w:t>
      </w:r>
      <w:r w:rsidR="00DE3E82" w:rsidRPr="00E04D1E">
        <w:rPr>
          <w:sz w:val="28"/>
          <w:szCs w:val="28"/>
        </w:rPr>
        <w:t xml:space="preserve">; </w:t>
      </w:r>
      <w:r w:rsidRPr="00E04D1E">
        <w:rPr>
          <w:sz w:val="28"/>
          <w:szCs w:val="28"/>
        </w:rPr>
        <w:t xml:space="preserve">СОП – </w:t>
      </w:r>
      <w:r w:rsidR="003B6DA8" w:rsidRPr="00E04D1E">
        <w:rPr>
          <w:sz w:val="28"/>
          <w:szCs w:val="28"/>
        </w:rPr>
        <w:t>3</w:t>
      </w:r>
      <w:r w:rsidRPr="00E04D1E">
        <w:rPr>
          <w:sz w:val="28"/>
          <w:szCs w:val="28"/>
        </w:rPr>
        <w:t xml:space="preserve"> человек</w:t>
      </w:r>
      <w:r w:rsidR="003B6DA8" w:rsidRPr="00E04D1E">
        <w:rPr>
          <w:sz w:val="28"/>
          <w:szCs w:val="28"/>
        </w:rPr>
        <w:t>а</w:t>
      </w:r>
      <w:r w:rsidRPr="00E04D1E">
        <w:rPr>
          <w:sz w:val="28"/>
          <w:szCs w:val="28"/>
        </w:rPr>
        <w:t>.</w:t>
      </w:r>
      <w:r w:rsidR="002C5EA5" w:rsidRPr="00E04D1E">
        <w:rPr>
          <w:sz w:val="28"/>
          <w:szCs w:val="28"/>
        </w:rPr>
        <w:t xml:space="preserve"> </w:t>
      </w:r>
    </w:p>
    <w:p w:rsidR="00107B9A" w:rsidRPr="00E04D1E" w:rsidRDefault="00DE6860" w:rsidP="00E04D1E">
      <w:pPr>
        <w:autoSpaceDE w:val="0"/>
        <w:autoSpaceDN w:val="0"/>
        <w:adjustRightInd w:val="0"/>
        <w:spacing w:line="276" w:lineRule="auto"/>
        <w:ind w:firstLine="567"/>
        <w:jc w:val="both"/>
        <w:rPr>
          <w:sz w:val="28"/>
          <w:szCs w:val="28"/>
        </w:rPr>
      </w:pPr>
      <w:r w:rsidRPr="00E04D1E">
        <w:rPr>
          <w:sz w:val="28"/>
          <w:szCs w:val="28"/>
        </w:rPr>
        <w:t xml:space="preserve">За </w:t>
      </w:r>
      <w:r w:rsidRPr="00E04D1E">
        <w:rPr>
          <w:sz w:val="28"/>
          <w:szCs w:val="28"/>
          <w:lang w:val="en-US"/>
        </w:rPr>
        <w:t>I</w:t>
      </w:r>
      <w:r w:rsidR="003B6DA8" w:rsidRPr="00E04D1E">
        <w:rPr>
          <w:sz w:val="28"/>
          <w:szCs w:val="28"/>
          <w:lang w:val="en-US"/>
        </w:rPr>
        <w:t>I</w:t>
      </w:r>
      <w:r w:rsidRPr="00E04D1E">
        <w:rPr>
          <w:sz w:val="28"/>
          <w:szCs w:val="28"/>
        </w:rPr>
        <w:t xml:space="preserve"> квартал 202</w:t>
      </w:r>
      <w:r w:rsidR="00107B9A" w:rsidRPr="00E04D1E">
        <w:rPr>
          <w:sz w:val="28"/>
          <w:szCs w:val="28"/>
        </w:rPr>
        <w:t>2</w:t>
      </w:r>
      <w:r w:rsidRPr="00E04D1E">
        <w:rPr>
          <w:sz w:val="28"/>
          <w:szCs w:val="28"/>
        </w:rPr>
        <w:t xml:space="preserve"> года в результате проведенной работы было выявлено </w:t>
      </w:r>
      <w:r w:rsidR="00C17487" w:rsidRPr="00E04D1E">
        <w:rPr>
          <w:sz w:val="28"/>
          <w:szCs w:val="28"/>
        </w:rPr>
        <w:br/>
      </w:r>
      <w:r w:rsidR="00FD24EB" w:rsidRPr="00E04D1E">
        <w:rPr>
          <w:sz w:val="28"/>
          <w:szCs w:val="28"/>
        </w:rPr>
        <w:t>16</w:t>
      </w:r>
      <w:r w:rsidR="00107B9A" w:rsidRPr="00E04D1E">
        <w:rPr>
          <w:sz w:val="28"/>
          <w:szCs w:val="28"/>
        </w:rPr>
        <w:t xml:space="preserve"> несовершеннолетних (0,</w:t>
      </w:r>
      <w:r w:rsidR="00E30308" w:rsidRPr="00E04D1E">
        <w:rPr>
          <w:sz w:val="28"/>
          <w:szCs w:val="28"/>
        </w:rPr>
        <w:t>3</w:t>
      </w:r>
      <w:r w:rsidR="00107B9A" w:rsidRPr="00E04D1E">
        <w:rPr>
          <w:sz w:val="28"/>
          <w:szCs w:val="28"/>
        </w:rPr>
        <w:t xml:space="preserve">% от общего количества обучающихся) </w:t>
      </w:r>
      <w:r w:rsidR="00107B9A" w:rsidRPr="00E04D1E">
        <w:rPr>
          <w:sz w:val="28"/>
          <w:szCs w:val="28"/>
        </w:rPr>
        <w:br/>
        <w:t xml:space="preserve">из </w:t>
      </w:r>
      <w:r w:rsidR="00FD24EB" w:rsidRPr="00E04D1E">
        <w:rPr>
          <w:sz w:val="28"/>
          <w:szCs w:val="28"/>
        </w:rPr>
        <w:t>7</w:t>
      </w:r>
      <w:r w:rsidR="00107B9A" w:rsidRPr="00E04D1E">
        <w:rPr>
          <w:sz w:val="28"/>
          <w:szCs w:val="28"/>
        </w:rPr>
        <w:t xml:space="preserve"> общеобразовательных организаций Нытвенского городского округа, потребляющих алкогольные и спиртосодержащие напитки. </w:t>
      </w:r>
    </w:p>
    <w:p w:rsidR="00107B9A" w:rsidRPr="00E04D1E" w:rsidRDefault="00107B9A" w:rsidP="00E04D1E">
      <w:pPr>
        <w:autoSpaceDE w:val="0"/>
        <w:autoSpaceDN w:val="0"/>
        <w:adjustRightInd w:val="0"/>
        <w:spacing w:line="276" w:lineRule="auto"/>
        <w:ind w:firstLine="567"/>
        <w:jc w:val="both"/>
        <w:rPr>
          <w:sz w:val="28"/>
          <w:szCs w:val="28"/>
        </w:rPr>
      </w:pPr>
      <w:proofErr w:type="gramStart"/>
      <w:r w:rsidRPr="00E04D1E">
        <w:rPr>
          <w:sz w:val="28"/>
          <w:szCs w:val="28"/>
        </w:rPr>
        <w:t>Возраст несовершеннолетних от 1</w:t>
      </w:r>
      <w:r w:rsidR="00FD24EB" w:rsidRPr="00E04D1E">
        <w:rPr>
          <w:sz w:val="28"/>
          <w:szCs w:val="28"/>
        </w:rPr>
        <w:t>2</w:t>
      </w:r>
      <w:r w:rsidRPr="00E04D1E">
        <w:rPr>
          <w:sz w:val="28"/>
          <w:szCs w:val="28"/>
        </w:rPr>
        <w:t xml:space="preserve"> до 1</w:t>
      </w:r>
      <w:r w:rsidR="00FD24EB" w:rsidRPr="00E04D1E">
        <w:rPr>
          <w:sz w:val="28"/>
          <w:szCs w:val="28"/>
        </w:rPr>
        <w:t>7</w:t>
      </w:r>
      <w:r w:rsidRPr="00E04D1E">
        <w:rPr>
          <w:sz w:val="28"/>
          <w:szCs w:val="28"/>
        </w:rPr>
        <w:t xml:space="preserve"> лет: </w:t>
      </w:r>
      <w:r w:rsidR="00FD24EB" w:rsidRPr="00E04D1E">
        <w:rPr>
          <w:sz w:val="28"/>
          <w:szCs w:val="28"/>
        </w:rPr>
        <w:t xml:space="preserve">12 лет – 1 человек; </w:t>
      </w:r>
      <w:r w:rsidRPr="00E04D1E">
        <w:rPr>
          <w:sz w:val="28"/>
          <w:szCs w:val="28"/>
        </w:rPr>
        <w:t xml:space="preserve">13 лет – </w:t>
      </w:r>
      <w:r w:rsidR="00FD24EB" w:rsidRPr="00E04D1E">
        <w:rPr>
          <w:sz w:val="28"/>
          <w:szCs w:val="28"/>
        </w:rPr>
        <w:t>3</w:t>
      </w:r>
      <w:r w:rsidRPr="00E04D1E">
        <w:rPr>
          <w:sz w:val="28"/>
          <w:szCs w:val="28"/>
        </w:rPr>
        <w:t xml:space="preserve"> человек</w:t>
      </w:r>
      <w:r w:rsidR="00FD24EB" w:rsidRPr="00E04D1E">
        <w:rPr>
          <w:sz w:val="28"/>
          <w:szCs w:val="28"/>
        </w:rPr>
        <w:t>а</w:t>
      </w:r>
      <w:r w:rsidRPr="00E04D1E">
        <w:rPr>
          <w:sz w:val="28"/>
          <w:szCs w:val="28"/>
        </w:rPr>
        <w:t xml:space="preserve">; 14 лет – </w:t>
      </w:r>
      <w:r w:rsidR="00FD24EB" w:rsidRPr="00E04D1E">
        <w:rPr>
          <w:sz w:val="28"/>
          <w:szCs w:val="28"/>
        </w:rPr>
        <w:t>3</w:t>
      </w:r>
      <w:r w:rsidRPr="00E04D1E">
        <w:rPr>
          <w:sz w:val="28"/>
          <w:szCs w:val="28"/>
        </w:rPr>
        <w:t xml:space="preserve"> человек</w:t>
      </w:r>
      <w:r w:rsidR="00FD24EB" w:rsidRPr="00E04D1E">
        <w:rPr>
          <w:sz w:val="28"/>
          <w:szCs w:val="28"/>
        </w:rPr>
        <w:t>а</w:t>
      </w:r>
      <w:r w:rsidRPr="00E04D1E">
        <w:rPr>
          <w:sz w:val="28"/>
          <w:szCs w:val="28"/>
        </w:rPr>
        <w:t xml:space="preserve">; 15 лет - </w:t>
      </w:r>
      <w:r w:rsidR="00FD24EB" w:rsidRPr="00E04D1E">
        <w:rPr>
          <w:sz w:val="28"/>
          <w:szCs w:val="28"/>
        </w:rPr>
        <w:t>2</w:t>
      </w:r>
      <w:r w:rsidRPr="00E04D1E">
        <w:rPr>
          <w:sz w:val="28"/>
          <w:szCs w:val="28"/>
        </w:rPr>
        <w:t xml:space="preserve"> человек</w:t>
      </w:r>
      <w:r w:rsidR="00FD24EB" w:rsidRPr="00E04D1E">
        <w:rPr>
          <w:sz w:val="28"/>
          <w:szCs w:val="28"/>
        </w:rPr>
        <w:t>а; 16 лет – 4 человека; 17 лет – 3 человека</w:t>
      </w:r>
      <w:r w:rsidRPr="00E04D1E">
        <w:rPr>
          <w:sz w:val="28"/>
          <w:szCs w:val="28"/>
        </w:rPr>
        <w:t xml:space="preserve">. </w:t>
      </w:r>
      <w:proofErr w:type="gramEnd"/>
    </w:p>
    <w:p w:rsidR="00107B9A" w:rsidRPr="00E04D1E" w:rsidRDefault="00107B9A" w:rsidP="00E04D1E">
      <w:pPr>
        <w:autoSpaceDE w:val="0"/>
        <w:autoSpaceDN w:val="0"/>
        <w:adjustRightInd w:val="0"/>
        <w:spacing w:line="276" w:lineRule="auto"/>
        <w:ind w:firstLine="567"/>
        <w:jc w:val="both"/>
        <w:rPr>
          <w:sz w:val="28"/>
          <w:szCs w:val="28"/>
        </w:rPr>
      </w:pPr>
      <w:r w:rsidRPr="00E04D1E">
        <w:rPr>
          <w:sz w:val="28"/>
          <w:szCs w:val="28"/>
        </w:rPr>
        <w:t xml:space="preserve">Категория обучающихся: норма на момент совершения правонарушения – </w:t>
      </w:r>
      <w:r w:rsidR="00FD24EB" w:rsidRPr="00E04D1E">
        <w:rPr>
          <w:sz w:val="28"/>
          <w:szCs w:val="28"/>
        </w:rPr>
        <w:t>8</w:t>
      </w:r>
      <w:r w:rsidRPr="00E04D1E">
        <w:rPr>
          <w:sz w:val="28"/>
          <w:szCs w:val="28"/>
        </w:rPr>
        <w:t xml:space="preserve"> человек; ГР СОП – </w:t>
      </w:r>
      <w:r w:rsidR="00FD24EB" w:rsidRPr="00E04D1E">
        <w:rPr>
          <w:sz w:val="28"/>
          <w:szCs w:val="28"/>
        </w:rPr>
        <w:t>6</w:t>
      </w:r>
      <w:r w:rsidRPr="00E04D1E">
        <w:rPr>
          <w:sz w:val="28"/>
          <w:szCs w:val="28"/>
        </w:rPr>
        <w:t xml:space="preserve"> человек; СОП – </w:t>
      </w:r>
      <w:r w:rsidR="00FD24EB" w:rsidRPr="00E04D1E">
        <w:rPr>
          <w:sz w:val="28"/>
          <w:szCs w:val="28"/>
        </w:rPr>
        <w:t>2</w:t>
      </w:r>
      <w:r w:rsidRPr="00E04D1E">
        <w:rPr>
          <w:sz w:val="28"/>
          <w:szCs w:val="28"/>
        </w:rPr>
        <w:t xml:space="preserve"> человек</w:t>
      </w:r>
      <w:r w:rsidR="00FD24EB" w:rsidRPr="00E04D1E">
        <w:rPr>
          <w:sz w:val="28"/>
          <w:szCs w:val="28"/>
        </w:rPr>
        <w:t>а</w:t>
      </w:r>
      <w:r w:rsidRPr="00E04D1E">
        <w:rPr>
          <w:sz w:val="28"/>
          <w:szCs w:val="28"/>
        </w:rPr>
        <w:t xml:space="preserve">. </w:t>
      </w:r>
    </w:p>
    <w:p w:rsidR="004361A1" w:rsidRPr="00E04D1E" w:rsidRDefault="00D2536A" w:rsidP="00E04D1E">
      <w:pPr>
        <w:autoSpaceDE w:val="0"/>
        <w:autoSpaceDN w:val="0"/>
        <w:adjustRightInd w:val="0"/>
        <w:spacing w:line="276" w:lineRule="auto"/>
        <w:ind w:firstLine="567"/>
        <w:jc w:val="both"/>
        <w:rPr>
          <w:sz w:val="28"/>
          <w:szCs w:val="28"/>
        </w:rPr>
      </w:pPr>
      <w:r w:rsidRPr="00E04D1E">
        <w:rPr>
          <w:sz w:val="28"/>
          <w:szCs w:val="28"/>
        </w:rPr>
        <w:t>Выявлены такие причины, условия и обстоятельства употребления несовершеннолетними алкоголя</w:t>
      </w:r>
      <w:r w:rsidR="00C07314" w:rsidRPr="00E04D1E">
        <w:rPr>
          <w:sz w:val="28"/>
          <w:szCs w:val="28"/>
        </w:rPr>
        <w:t xml:space="preserve"> и психотропных веществ</w:t>
      </w:r>
      <w:r w:rsidRPr="00E04D1E">
        <w:rPr>
          <w:sz w:val="28"/>
          <w:szCs w:val="28"/>
        </w:rPr>
        <w:t xml:space="preserve"> как: влияние подростковой группы, психологические особенности личности, не достаточный контроль со стороны родителей (законных представителей). Во всех общеобразовательных организациях, в которых </w:t>
      </w:r>
      <w:r w:rsidR="00382943" w:rsidRPr="00E04D1E">
        <w:rPr>
          <w:sz w:val="28"/>
          <w:szCs w:val="28"/>
        </w:rPr>
        <w:t xml:space="preserve">за </w:t>
      </w:r>
      <w:r w:rsidR="00FD24EB" w:rsidRPr="00E04D1E">
        <w:rPr>
          <w:sz w:val="28"/>
          <w:szCs w:val="28"/>
          <w:lang w:val="en-US"/>
        </w:rPr>
        <w:t>I</w:t>
      </w:r>
      <w:r w:rsidR="00382943" w:rsidRPr="00E04D1E">
        <w:rPr>
          <w:sz w:val="28"/>
          <w:szCs w:val="28"/>
          <w:lang w:val="en-US"/>
        </w:rPr>
        <w:t>I</w:t>
      </w:r>
      <w:r w:rsidR="00382943" w:rsidRPr="00E04D1E">
        <w:rPr>
          <w:sz w:val="28"/>
          <w:szCs w:val="28"/>
        </w:rPr>
        <w:t xml:space="preserve"> квартал 202</w:t>
      </w:r>
      <w:r w:rsidR="00107B9A" w:rsidRPr="00E04D1E">
        <w:rPr>
          <w:sz w:val="28"/>
          <w:szCs w:val="28"/>
        </w:rPr>
        <w:t>3</w:t>
      </w:r>
      <w:r w:rsidR="00382943" w:rsidRPr="00E04D1E">
        <w:rPr>
          <w:sz w:val="28"/>
          <w:szCs w:val="28"/>
        </w:rPr>
        <w:t xml:space="preserve"> года </w:t>
      </w:r>
      <w:r w:rsidRPr="00E04D1E">
        <w:rPr>
          <w:sz w:val="28"/>
          <w:szCs w:val="28"/>
        </w:rPr>
        <w:t>были выявлены несовершенно</w:t>
      </w:r>
      <w:r w:rsidR="00C07314" w:rsidRPr="00E04D1E">
        <w:rPr>
          <w:sz w:val="28"/>
          <w:szCs w:val="28"/>
        </w:rPr>
        <w:t xml:space="preserve">летние, потребляющие алкоголь, </w:t>
      </w:r>
      <w:r w:rsidRPr="00E04D1E">
        <w:rPr>
          <w:sz w:val="28"/>
          <w:szCs w:val="28"/>
        </w:rPr>
        <w:t>спиртосодержащие напитки</w:t>
      </w:r>
      <w:r w:rsidR="00737FE2" w:rsidRPr="00E04D1E">
        <w:rPr>
          <w:sz w:val="28"/>
          <w:szCs w:val="28"/>
        </w:rPr>
        <w:t>,</w:t>
      </w:r>
      <w:r w:rsidRPr="00E04D1E">
        <w:rPr>
          <w:sz w:val="28"/>
          <w:szCs w:val="28"/>
        </w:rPr>
        <w:t xml:space="preserve"> </w:t>
      </w:r>
      <w:r w:rsidR="00C07314" w:rsidRPr="00E04D1E">
        <w:rPr>
          <w:sz w:val="28"/>
          <w:szCs w:val="28"/>
        </w:rPr>
        <w:t>психотропные</w:t>
      </w:r>
      <w:r w:rsidR="00737FE2" w:rsidRPr="00E04D1E">
        <w:rPr>
          <w:sz w:val="28"/>
          <w:szCs w:val="28"/>
        </w:rPr>
        <w:t xml:space="preserve"> и токсические</w:t>
      </w:r>
      <w:r w:rsidR="00C07314" w:rsidRPr="00E04D1E">
        <w:rPr>
          <w:sz w:val="28"/>
          <w:szCs w:val="28"/>
        </w:rPr>
        <w:t xml:space="preserve"> вещества</w:t>
      </w:r>
      <w:r w:rsidRPr="00E04D1E">
        <w:rPr>
          <w:sz w:val="28"/>
          <w:szCs w:val="28"/>
        </w:rPr>
        <w:t xml:space="preserve"> проводится профилактиче</w:t>
      </w:r>
      <w:r w:rsidR="00E15313" w:rsidRPr="00E04D1E">
        <w:rPr>
          <w:sz w:val="28"/>
          <w:szCs w:val="28"/>
        </w:rPr>
        <w:t>ская работа администрацией школ</w:t>
      </w:r>
      <w:r w:rsidRPr="00E04D1E">
        <w:rPr>
          <w:sz w:val="28"/>
          <w:szCs w:val="28"/>
        </w:rPr>
        <w:t xml:space="preserve"> совместно с инспекторами ОУУП и ПДН отдела МВД России по Нытвенскому городскому округу с родителями и несовершеннолетним</w:t>
      </w:r>
      <w:r w:rsidR="009F4D9E" w:rsidRPr="00E04D1E">
        <w:rPr>
          <w:sz w:val="28"/>
          <w:szCs w:val="28"/>
        </w:rPr>
        <w:t>и</w:t>
      </w:r>
      <w:r w:rsidRPr="00E04D1E">
        <w:rPr>
          <w:sz w:val="28"/>
          <w:szCs w:val="28"/>
        </w:rPr>
        <w:t xml:space="preserve">. Все несовершеннолетние категории «норма» поставлены на учет </w:t>
      </w:r>
      <w:r w:rsidR="00C07314" w:rsidRPr="00E04D1E">
        <w:rPr>
          <w:sz w:val="28"/>
          <w:szCs w:val="28"/>
        </w:rPr>
        <w:t xml:space="preserve">в </w:t>
      </w:r>
      <w:r w:rsidRPr="00E04D1E">
        <w:rPr>
          <w:sz w:val="28"/>
          <w:szCs w:val="28"/>
        </w:rPr>
        <w:t>групп</w:t>
      </w:r>
      <w:r w:rsidR="00C07314" w:rsidRPr="00E04D1E">
        <w:rPr>
          <w:sz w:val="28"/>
          <w:szCs w:val="28"/>
        </w:rPr>
        <w:t>у</w:t>
      </w:r>
      <w:r w:rsidRPr="00E04D1E">
        <w:rPr>
          <w:sz w:val="28"/>
          <w:szCs w:val="28"/>
        </w:rPr>
        <w:t xml:space="preserve"> социально опасного положения</w:t>
      </w:r>
      <w:r w:rsidR="00C07314" w:rsidRPr="00E04D1E">
        <w:rPr>
          <w:sz w:val="28"/>
          <w:szCs w:val="28"/>
        </w:rPr>
        <w:t xml:space="preserve">, </w:t>
      </w:r>
      <w:r w:rsidR="00FF4D90" w:rsidRPr="00E04D1E">
        <w:rPr>
          <w:sz w:val="28"/>
          <w:szCs w:val="28"/>
        </w:rPr>
        <w:t>а</w:t>
      </w:r>
      <w:r w:rsidR="00C07314" w:rsidRPr="00E04D1E">
        <w:rPr>
          <w:sz w:val="28"/>
          <w:szCs w:val="28"/>
        </w:rPr>
        <w:t xml:space="preserve"> </w:t>
      </w:r>
      <w:proofErr w:type="gramStart"/>
      <w:r w:rsidR="00C07314" w:rsidRPr="00E04D1E">
        <w:rPr>
          <w:sz w:val="28"/>
          <w:szCs w:val="28"/>
        </w:rPr>
        <w:t>несовершеннолетние</w:t>
      </w:r>
      <w:proofErr w:type="gramEnd"/>
      <w:r w:rsidR="00C07314" w:rsidRPr="00E04D1E">
        <w:rPr>
          <w:sz w:val="28"/>
          <w:szCs w:val="28"/>
        </w:rPr>
        <w:t xml:space="preserve"> </w:t>
      </w:r>
      <w:r w:rsidR="00C07314" w:rsidRPr="00E04D1E">
        <w:rPr>
          <w:sz w:val="28"/>
          <w:szCs w:val="28"/>
        </w:rPr>
        <w:lastRenderedPageBreak/>
        <w:t>состоящие на учете в группе риска социально опасного положения переведены в СОП</w:t>
      </w:r>
      <w:r w:rsidRPr="00E04D1E">
        <w:rPr>
          <w:sz w:val="28"/>
          <w:szCs w:val="28"/>
        </w:rPr>
        <w:t xml:space="preserve">. </w:t>
      </w:r>
    </w:p>
    <w:p w:rsidR="0026299D" w:rsidRPr="00E04D1E" w:rsidRDefault="0026299D" w:rsidP="00E04D1E">
      <w:pPr>
        <w:autoSpaceDE w:val="0"/>
        <w:autoSpaceDN w:val="0"/>
        <w:adjustRightInd w:val="0"/>
        <w:spacing w:line="276" w:lineRule="auto"/>
        <w:ind w:firstLine="567"/>
        <w:jc w:val="both"/>
        <w:rPr>
          <w:sz w:val="28"/>
          <w:szCs w:val="28"/>
        </w:rPr>
      </w:pPr>
    </w:p>
    <w:p w:rsidR="00517344" w:rsidRPr="00E04D1E" w:rsidRDefault="00D2536A" w:rsidP="00E04D1E">
      <w:pPr>
        <w:spacing w:line="276" w:lineRule="auto"/>
        <w:ind w:firstLine="567"/>
        <w:jc w:val="both"/>
        <w:rPr>
          <w:b/>
          <w:sz w:val="28"/>
          <w:szCs w:val="28"/>
        </w:rPr>
      </w:pPr>
      <w:r w:rsidRPr="00E04D1E">
        <w:rPr>
          <w:b/>
          <w:sz w:val="28"/>
          <w:szCs w:val="28"/>
        </w:rPr>
        <w:t>Пункт 4.</w:t>
      </w:r>
      <w:r w:rsidR="00461061" w:rsidRPr="00E04D1E">
        <w:rPr>
          <w:b/>
          <w:sz w:val="28"/>
          <w:szCs w:val="28"/>
        </w:rPr>
        <w:t xml:space="preserve"> Реализация трехуровневой модели психологической помощи на территории Нытвенского городского округа, в т.ч. проведение мероприятий по профилактике суицидального поведения среди несовершеннолетних</w:t>
      </w:r>
      <w:r w:rsidR="009C24D3" w:rsidRPr="00E04D1E">
        <w:rPr>
          <w:b/>
          <w:sz w:val="28"/>
          <w:szCs w:val="28"/>
        </w:rPr>
        <w:t>, жестокого обращения с несовершеннолетними, насилия в школе</w:t>
      </w:r>
      <w:r w:rsidR="000B039E" w:rsidRPr="00E04D1E">
        <w:rPr>
          <w:b/>
          <w:sz w:val="28"/>
          <w:szCs w:val="28"/>
        </w:rPr>
        <w:t>.</w:t>
      </w:r>
    </w:p>
    <w:p w:rsidR="00573E02" w:rsidRPr="00E04D1E" w:rsidRDefault="00573E02" w:rsidP="00E04D1E">
      <w:pPr>
        <w:spacing w:line="276" w:lineRule="auto"/>
        <w:ind w:firstLine="567"/>
        <w:jc w:val="both"/>
        <w:rPr>
          <w:sz w:val="28"/>
          <w:szCs w:val="28"/>
        </w:rPr>
      </w:pPr>
      <w:proofErr w:type="gramStart"/>
      <w:r w:rsidRPr="00E04D1E">
        <w:rPr>
          <w:sz w:val="28"/>
          <w:szCs w:val="28"/>
        </w:rPr>
        <w:t xml:space="preserve">В Нытвенском городском округе в соответствии с концепцией развития психологической службы в системе образования Пермского края на период </w:t>
      </w:r>
      <w:r w:rsidRPr="00E04D1E">
        <w:rPr>
          <w:sz w:val="28"/>
          <w:szCs w:val="28"/>
        </w:rPr>
        <w:br/>
        <w:t>до 2025 реализуется трехуровневая модель оказания психологической помощи.</w:t>
      </w:r>
      <w:proofErr w:type="gramEnd"/>
    </w:p>
    <w:p w:rsidR="00573E02" w:rsidRPr="00E04D1E" w:rsidRDefault="00573E02" w:rsidP="00E04D1E">
      <w:pPr>
        <w:spacing w:line="276" w:lineRule="auto"/>
        <w:jc w:val="both"/>
        <w:rPr>
          <w:sz w:val="28"/>
          <w:szCs w:val="28"/>
        </w:rPr>
      </w:pPr>
      <w:r w:rsidRPr="00E04D1E">
        <w:rPr>
          <w:sz w:val="28"/>
          <w:szCs w:val="28"/>
        </w:rPr>
        <w:t xml:space="preserve"> Между всеми образовательными организациями Нытвенского городского округа и Государственным бюджетным учреждением Пермского края «Центр </w:t>
      </w:r>
      <w:proofErr w:type="spellStart"/>
      <w:r w:rsidRPr="00E04D1E">
        <w:rPr>
          <w:sz w:val="28"/>
          <w:szCs w:val="28"/>
        </w:rPr>
        <w:t>психолого</w:t>
      </w:r>
      <w:proofErr w:type="spellEnd"/>
      <w:r w:rsidRPr="00E04D1E">
        <w:rPr>
          <w:sz w:val="28"/>
          <w:szCs w:val="28"/>
        </w:rPr>
        <w:t>–педагогической, медицинской и социальной помощи» (</w:t>
      </w:r>
      <w:proofErr w:type="spellStart"/>
      <w:r w:rsidRPr="00E04D1E">
        <w:rPr>
          <w:sz w:val="28"/>
          <w:szCs w:val="28"/>
        </w:rPr>
        <w:t>Верещагинский</w:t>
      </w:r>
      <w:proofErr w:type="spellEnd"/>
      <w:r w:rsidRPr="00E04D1E">
        <w:rPr>
          <w:sz w:val="28"/>
          <w:szCs w:val="28"/>
        </w:rPr>
        <w:t xml:space="preserve"> филиал) заключены договора о сетевом взаимодействии. За </w:t>
      </w:r>
      <w:proofErr w:type="gramStart"/>
      <w:r w:rsidRPr="00E04D1E">
        <w:rPr>
          <w:sz w:val="28"/>
          <w:szCs w:val="28"/>
          <w:lang w:val="en-US"/>
        </w:rPr>
        <w:t>II</w:t>
      </w:r>
      <w:proofErr w:type="gramEnd"/>
      <w:r w:rsidRPr="00E04D1E">
        <w:rPr>
          <w:sz w:val="28"/>
          <w:szCs w:val="28"/>
        </w:rPr>
        <w:t>квартал 2023 год на 2 уровень оказания психологической помощи было направлено14 несовершеннолетних.</w:t>
      </w:r>
    </w:p>
    <w:p w:rsidR="00573E02" w:rsidRPr="00E04D1E" w:rsidRDefault="00573E02" w:rsidP="00E04D1E">
      <w:pPr>
        <w:spacing w:line="276" w:lineRule="auto"/>
        <w:jc w:val="both"/>
        <w:rPr>
          <w:sz w:val="28"/>
          <w:szCs w:val="28"/>
        </w:rPr>
      </w:pPr>
      <w:r w:rsidRPr="00E04D1E">
        <w:rPr>
          <w:sz w:val="28"/>
          <w:szCs w:val="28"/>
        </w:rPr>
        <w:t xml:space="preserve">Ежемесячно Управлением образования в Комиссию по делам несовершеннолетних и защите их прав Нытвенского городского округа направляются списки детей, состоящих в группе риска, согласно кодам постановки на внутриведомственный учет, указывающие на необходимость обязательного оказания психологической помощи 2 уровня  - 1.1, 1.2, 1.3, 1.9;1.10; 1.11, 1.12, 1.14.Далее Комиссией по делам несовершеннолетних и защите их прав Нытвенского городского округа эти списки направляются в </w:t>
      </w:r>
      <w:proofErr w:type="spellStart"/>
      <w:r w:rsidRPr="00E04D1E">
        <w:rPr>
          <w:sz w:val="28"/>
          <w:szCs w:val="28"/>
        </w:rPr>
        <w:t>Верещагинский</w:t>
      </w:r>
      <w:proofErr w:type="spellEnd"/>
      <w:r w:rsidRPr="00E04D1E">
        <w:rPr>
          <w:sz w:val="28"/>
          <w:szCs w:val="28"/>
        </w:rPr>
        <w:t xml:space="preserve"> филиал ГБУ ПК «ЦППМСП» для организации совместной работы образовательных организаций и 2 уровня. </w:t>
      </w:r>
    </w:p>
    <w:p w:rsidR="00573E02" w:rsidRPr="00E04D1E" w:rsidRDefault="00573E02" w:rsidP="00E04D1E">
      <w:pPr>
        <w:spacing w:line="276" w:lineRule="auto"/>
        <w:jc w:val="both"/>
        <w:rPr>
          <w:sz w:val="28"/>
          <w:szCs w:val="28"/>
        </w:rPr>
      </w:pPr>
      <w:r w:rsidRPr="00E04D1E">
        <w:rPr>
          <w:sz w:val="28"/>
          <w:szCs w:val="28"/>
        </w:rPr>
        <w:t xml:space="preserve">    На основании Постановления комиссии по делам несовершеннолетних и защите их прав Пермского края № 22 от 30.11.2021г. «Об утверждении новой редакции Порядка межведомственного</w:t>
      </w:r>
      <w:r w:rsidRPr="00E04D1E">
        <w:rPr>
          <w:sz w:val="28"/>
          <w:szCs w:val="28"/>
        </w:rPr>
        <w:tab/>
        <w:t xml:space="preserve">взаимодействия по профилактике и предупреждению суицидальных попыток и суицидов несовершеннолетних в Нытвенском городском округе проводится следующая работа: </w:t>
      </w:r>
    </w:p>
    <w:p w:rsidR="00573E02" w:rsidRPr="00E04D1E" w:rsidRDefault="00573E02" w:rsidP="00E04D1E">
      <w:pPr>
        <w:spacing w:line="276" w:lineRule="auto"/>
        <w:ind w:firstLine="567"/>
        <w:jc w:val="both"/>
        <w:rPr>
          <w:sz w:val="28"/>
          <w:szCs w:val="28"/>
        </w:rPr>
      </w:pPr>
      <w:r w:rsidRPr="00E04D1E">
        <w:rPr>
          <w:sz w:val="28"/>
          <w:szCs w:val="28"/>
        </w:rPr>
        <w:t>Во всех образовательных организациях Нытвенского городского округа имеются планы работы по профилактике суицидального поведения несовершеннолетних.</w:t>
      </w:r>
    </w:p>
    <w:p w:rsidR="00573E02" w:rsidRPr="00E04D1E" w:rsidRDefault="00573E02" w:rsidP="00E04D1E">
      <w:pPr>
        <w:spacing w:line="276" w:lineRule="auto"/>
        <w:ind w:firstLine="567"/>
        <w:jc w:val="both"/>
        <w:rPr>
          <w:sz w:val="28"/>
          <w:szCs w:val="28"/>
        </w:rPr>
      </w:pPr>
      <w:r w:rsidRPr="00E04D1E">
        <w:rPr>
          <w:sz w:val="28"/>
          <w:szCs w:val="28"/>
        </w:rPr>
        <w:t xml:space="preserve">В образовательных </w:t>
      </w:r>
      <w:proofErr w:type="gramStart"/>
      <w:r w:rsidRPr="00E04D1E">
        <w:rPr>
          <w:sz w:val="28"/>
          <w:szCs w:val="28"/>
        </w:rPr>
        <w:t>организациях</w:t>
      </w:r>
      <w:proofErr w:type="gramEnd"/>
      <w:r w:rsidRPr="00E04D1E">
        <w:rPr>
          <w:sz w:val="28"/>
          <w:szCs w:val="28"/>
        </w:rPr>
        <w:t xml:space="preserve"> регулярно проводятся акции, мероприятия </w:t>
      </w:r>
      <w:r w:rsidRPr="00E04D1E">
        <w:rPr>
          <w:sz w:val="28"/>
          <w:szCs w:val="28"/>
        </w:rPr>
        <w:br/>
        <w:t>по профилактике суицидального поведения обучающихся, такие как: Игра «</w:t>
      </w:r>
      <w:proofErr w:type="gramStart"/>
      <w:r w:rsidRPr="00E04D1E">
        <w:rPr>
          <w:sz w:val="28"/>
          <w:szCs w:val="28"/>
        </w:rPr>
        <w:t>В</w:t>
      </w:r>
      <w:proofErr w:type="gramEnd"/>
      <w:r w:rsidRPr="00E04D1E">
        <w:rPr>
          <w:sz w:val="28"/>
          <w:szCs w:val="28"/>
        </w:rPr>
        <w:t xml:space="preserve"> чем смысл жизни?», «В кругу доверия» «Смысл жизни в мелочах» - просмотр детских презентаций с обсуждением, «Как справиться с плохим настроением», «Неделя психологии», в рамках которой прошел ряд различных мероприятий (тренинги, лекции, выставки, игры). </w:t>
      </w:r>
    </w:p>
    <w:p w:rsidR="00573E02" w:rsidRPr="00E04D1E" w:rsidRDefault="00573E02" w:rsidP="00E04D1E">
      <w:pPr>
        <w:spacing w:line="276" w:lineRule="auto"/>
        <w:jc w:val="both"/>
        <w:rPr>
          <w:sz w:val="28"/>
          <w:szCs w:val="28"/>
        </w:rPr>
      </w:pPr>
      <w:r w:rsidRPr="00E04D1E">
        <w:rPr>
          <w:sz w:val="28"/>
          <w:szCs w:val="28"/>
        </w:rPr>
        <w:lastRenderedPageBreak/>
        <w:t xml:space="preserve">        Постоянно проводятся классные часы для детей: «Учимся понимать переживания родных и близких людей», «На страже своих границ», «Как преодолеть тревогу», «Эмоции и чувства», «Конфликты. Как себя вести», «</w:t>
      </w:r>
      <w:proofErr w:type="spellStart"/>
      <w:r w:rsidRPr="00E04D1E">
        <w:rPr>
          <w:sz w:val="28"/>
          <w:szCs w:val="28"/>
        </w:rPr>
        <w:t>Буллинг</w:t>
      </w:r>
      <w:proofErr w:type="spellEnd"/>
      <w:r w:rsidRPr="00E04D1E">
        <w:rPr>
          <w:sz w:val="28"/>
          <w:szCs w:val="28"/>
        </w:rPr>
        <w:t xml:space="preserve"> – это…», «Управляй своими эмоциями» «Агрессия и гнев» «Что такое конфликт? Конфликт и я» «Умей сказать нет!», «Гармония с собой», «Эмоции и чувства. Способы </w:t>
      </w:r>
      <w:proofErr w:type="spellStart"/>
      <w:r w:rsidRPr="00E04D1E">
        <w:rPr>
          <w:sz w:val="28"/>
          <w:szCs w:val="28"/>
        </w:rPr>
        <w:t>саморегуляции</w:t>
      </w:r>
      <w:proofErr w:type="spellEnd"/>
      <w:r w:rsidRPr="00E04D1E">
        <w:rPr>
          <w:sz w:val="28"/>
          <w:szCs w:val="28"/>
        </w:rPr>
        <w:t xml:space="preserve"> эмоционального состояния». «Жить – это здорово!», «Причины конфликтных ситуаций», «Моя самооценка», «Вера в себя и свои возможности», «Умей сказать нет!», «Эмоции и чувства», «Почему трудно признать свою вину?», «Учимся понимать переживания родных и близких людей». «Жизнь прекрасна!», «Я управляю стрессом». </w:t>
      </w:r>
    </w:p>
    <w:p w:rsidR="00573E02" w:rsidRPr="00E04D1E" w:rsidRDefault="00573E02" w:rsidP="00E04D1E">
      <w:pPr>
        <w:spacing w:line="276" w:lineRule="auto"/>
        <w:jc w:val="both"/>
        <w:rPr>
          <w:sz w:val="28"/>
          <w:szCs w:val="28"/>
        </w:rPr>
      </w:pPr>
      <w:r w:rsidRPr="00E04D1E">
        <w:rPr>
          <w:sz w:val="28"/>
          <w:szCs w:val="28"/>
        </w:rPr>
        <w:t xml:space="preserve">        Специалистами образовательных организаций реализуется Программа профилактики ПАВ и суицидального поведения «Навыки жизни», проводятся </w:t>
      </w:r>
      <w:proofErr w:type="spellStart"/>
      <w:r w:rsidRPr="00E04D1E">
        <w:rPr>
          <w:sz w:val="28"/>
          <w:szCs w:val="28"/>
        </w:rPr>
        <w:t>коррекционно</w:t>
      </w:r>
      <w:proofErr w:type="spellEnd"/>
      <w:r w:rsidRPr="00E04D1E">
        <w:rPr>
          <w:sz w:val="28"/>
          <w:szCs w:val="28"/>
        </w:rPr>
        <w:t xml:space="preserve"> – развивающие занятия «Познай себя». </w:t>
      </w:r>
    </w:p>
    <w:p w:rsidR="00573E02" w:rsidRPr="00E04D1E" w:rsidRDefault="00573E02" w:rsidP="00E04D1E">
      <w:pPr>
        <w:spacing w:line="276" w:lineRule="auto"/>
        <w:jc w:val="both"/>
        <w:rPr>
          <w:sz w:val="28"/>
          <w:szCs w:val="28"/>
        </w:rPr>
      </w:pPr>
      <w:r w:rsidRPr="00E04D1E">
        <w:rPr>
          <w:sz w:val="28"/>
          <w:szCs w:val="28"/>
        </w:rPr>
        <w:t xml:space="preserve">         Активно предоставляется информация о телефоне доверия: оформлен информационный стенд о Пермском телефоне доверия «Перемена», распространены буклеты о телефоне доверия, в дневники детей вклеена информация по телефону доверия, проведены классные часы на тему: «Телефон доверия, как служба экстренной психологической помощи семьям и детям», «</w:t>
      </w:r>
      <w:proofErr w:type="spellStart"/>
      <w:proofErr w:type="gramStart"/>
      <w:r w:rsidRPr="00E04D1E">
        <w:rPr>
          <w:sz w:val="28"/>
          <w:szCs w:val="28"/>
        </w:rPr>
        <w:t>Телефон-доверия</w:t>
      </w:r>
      <w:proofErr w:type="spellEnd"/>
      <w:proofErr w:type="gramEnd"/>
      <w:r w:rsidRPr="00E04D1E">
        <w:rPr>
          <w:sz w:val="28"/>
          <w:szCs w:val="28"/>
        </w:rPr>
        <w:t xml:space="preserve"> - экстренная помощь в трудной жизненной ситуации».  </w:t>
      </w:r>
    </w:p>
    <w:p w:rsidR="00573E02" w:rsidRPr="00E04D1E" w:rsidRDefault="00573E02" w:rsidP="00E04D1E">
      <w:pPr>
        <w:spacing w:line="276" w:lineRule="auto"/>
        <w:jc w:val="both"/>
        <w:rPr>
          <w:sz w:val="28"/>
          <w:szCs w:val="28"/>
        </w:rPr>
      </w:pPr>
      <w:r w:rsidRPr="00E04D1E">
        <w:rPr>
          <w:sz w:val="28"/>
          <w:szCs w:val="28"/>
        </w:rPr>
        <w:t xml:space="preserve">         Образовательными организациями проводятся тематические родительские собрания на тему: «Риски подросткового возраста. Как предостеречь подростка</w:t>
      </w:r>
      <w:r w:rsidRPr="00E04D1E">
        <w:rPr>
          <w:sz w:val="28"/>
          <w:szCs w:val="28"/>
        </w:rPr>
        <w:br/>
        <w:t>от опасностей», «Мир вокруг моего ребенка», «Интернет и риск суицида среди детей», «От проблем к действиям», «Психологический климат моей семьи. Окружение ребенка», «Детско-родительские отношения и «взрослый» подросток», «Доверительные отношения с ребенком», «Подростковый возраст. Подростковый кризис».</w:t>
      </w:r>
    </w:p>
    <w:p w:rsidR="00573E02" w:rsidRPr="00E04D1E" w:rsidRDefault="00573E02" w:rsidP="00E04D1E">
      <w:pPr>
        <w:spacing w:line="276" w:lineRule="auto"/>
        <w:ind w:firstLine="567"/>
        <w:jc w:val="both"/>
        <w:rPr>
          <w:sz w:val="28"/>
          <w:szCs w:val="28"/>
        </w:rPr>
      </w:pPr>
      <w:r w:rsidRPr="00E04D1E">
        <w:rPr>
          <w:sz w:val="28"/>
          <w:szCs w:val="28"/>
        </w:rPr>
        <w:t xml:space="preserve">Также для родителей организовано участие в проекте «Родительский час», проводятся </w:t>
      </w:r>
      <w:r w:rsidRPr="00E04D1E">
        <w:rPr>
          <w:sz w:val="28"/>
          <w:szCs w:val="28"/>
          <w:lang w:val="en-US"/>
        </w:rPr>
        <w:t>on</w:t>
      </w:r>
      <w:r w:rsidRPr="00E04D1E">
        <w:rPr>
          <w:sz w:val="28"/>
          <w:szCs w:val="28"/>
        </w:rPr>
        <w:t xml:space="preserve"> – </w:t>
      </w:r>
      <w:r w:rsidRPr="00E04D1E">
        <w:rPr>
          <w:sz w:val="28"/>
          <w:szCs w:val="28"/>
          <w:lang w:val="en-US"/>
        </w:rPr>
        <w:t>line</w:t>
      </w:r>
      <w:r w:rsidRPr="00E04D1E">
        <w:rPr>
          <w:sz w:val="28"/>
          <w:szCs w:val="28"/>
        </w:rPr>
        <w:t xml:space="preserve"> консультации, консультирование родителей в группе «Родительский клуб» в социальных сетях.</w:t>
      </w:r>
    </w:p>
    <w:p w:rsidR="00573E02" w:rsidRPr="00E04D1E" w:rsidRDefault="00573E02" w:rsidP="00E04D1E">
      <w:pPr>
        <w:spacing w:line="276" w:lineRule="auto"/>
        <w:ind w:firstLine="567"/>
        <w:jc w:val="both"/>
        <w:rPr>
          <w:sz w:val="28"/>
          <w:szCs w:val="28"/>
        </w:rPr>
      </w:pPr>
      <w:r w:rsidRPr="00E04D1E">
        <w:rPr>
          <w:sz w:val="28"/>
          <w:szCs w:val="28"/>
        </w:rPr>
        <w:t>Педагогическими    коллективами ведется работа с учащимися, находящимися в трудной жизненной ситуации и их семьями. Также проводится информирование   педагогов   о   службах, способах   помощи ребенку, оказавшемуся в трудной жизненной ситуации, ведется методическая работа с классными руководителями на тему «Профилактика суицидального поведения у подростков», консультирование классных руководителей на тему: «Маркеры суицидального поведения», Тренинг «Повышение психолого-педагогической компетенции педагогов «Услышать. Понять. Спасти», «Поддержка и мотивация учащихся на уроке. Моделирование ситуаций успешности», «Тренинг развития эмоциональной гибкости учителя».</w:t>
      </w:r>
    </w:p>
    <w:p w:rsidR="00573E02" w:rsidRPr="00E04D1E" w:rsidRDefault="00573E02" w:rsidP="00E04D1E">
      <w:pPr>
        <w:spacing w:line="276" w:lineRule="auto"/>
        <w:ind w:firstLine="567"/>
        <w:jc w:val="both"/>
        <w:rPr>
          <w:sz w:val="28"/>
          <w:szCs w:val="28"/>
        </w:rPr>
      </w:pPr>
      <w:r w:rsidRPr="00E04D1E">
        <w:rPr>
          <w:sz w:val="28"/>
          <w:szCs w:val="28"/>
        </w:rPr>
        <w:lastRenderedPageBreak/>
        <w:t xml:space="preserve">Отделом МКУ «Центр по обслуживанию образовательных организаций» организовано участие специалистов образовательных организаций Нытвенского городского округа в </w:t>
      </w:r>
      <w:r w:rsidRPr="00E04D1E">
        <w:rPr>
          <w:sz w:val="28"/>
          <w:szCs w:val="28"/>
          <w:lang w:val="en-US"/>
        </w:rPr>
        <w:t>III</w:t>
      </w:r>
      <w:r w:rsidRPr="00E04D1E">
        <w:rPr>
          <w:sz w:val="28"/>
          <w:szCs w:val="28"/>
        </w:rPr>
        <w:t xml:space="preserve"> Краевой научно-практической конференции «Профилактика суицидального поведения несовершеннолетних. Актуальные проблемы. Современные решения», проводимой 14-15 апреля 2023 года Государственным бюджетным учреждением Пермского края «Центр психолого-педагогической, медицинской и социальной помощи» при поддержке Министерства образования и науки Пермского края.</w:t>
      </w:r>
    </w:p>
    <w:p w:rsidR="00573E02" w:rsidRPr="00E04D1E" w:rsidRDefault="00573E02" w:rsidP="00E04D1E">
      <w:pPr>
        <w:spacing w:line="276" w:lineRule="auto"/>
        <w:ind w:firstLine="567"/>
        <w:jc w:val="both"/>
        <w:rPr>
          <w:sz w:val="28"/>
          <w:szCs w:val="28"/>
        </w:rPr>
      </w:pPr>
      <w:proofErr w:type="gramStart"/>
      <w:r w:rsidRPr="00E04D1E">
        <w:rPr>
          <w:sz w:val="28"/>
          <w:szCs w:val="28"/>
        </w:rPr>
        <w:t xml:space="preserve">В целях повышения эффективности работы субъектов профилактики </w:t>
      </w:r>
      <w:r w:rsidRPr="00E04D1E">
        <w:rPr>
          <w:sz w:val="28"/>
          <w:szCs w:val="28"/>
        </w:rPr>
        <w:br/>
        <w:t xml:space="preserve">по раннему выявлению и предотвращению случаев нарушения прав и жестокого обращения с детьми в семьях, фактов пренебрежения основными нуждами </w:t>
      </w:r>
      <w:r w:rsidRPr="00E04D1E">
        <w:rPr>
          <w:sz w:val="28"/>
          <w:szCs w:val="28"/>
        </w:rPr>
        <w:br/>
        <w:t>ребенка и оставления ребенка в опасности, на основании механизма взаимодействия субъектов системы профилактики безнадзорности и правонарушений несовершеннолетних по раннему выявлению случаев нарушения прав и законных интересов детей, фактов пренебрежения основными нуждами ребенка, оставления ребенка</w:t>
      </w:r>
      <w:proofErr w:type="gramEnd"/>
      <w:r w:rsidRPr="00E04D1E">
        <w:rPr>
          <w:sz w:val="28"/>
          <w:szCs w:val="28"/>
        </w:rPr>
        <w:t xml:space="preserve"> в опасности, фактов жестокого обращения с детьми и оказанию помощи семьям в вопросах защиты прав и законных интересов детей, утвержденного Постановлением комиссии по делам несовершеннолетних и защите их прав Пермского края № 12 от 11.11.2015  проводится следующая работа: </w:t>
      </w:r>
    </w:p>
    <w:p w:rsidR="00573E02" w:rsidRPr="00E04D1E" w:rsidRDefault="00573E02" w:rsidP="00E04D1E">
      <w:pPr>
        <w:numPr>
          <w:ilvl w:val="0"/>
          <w:numId w:val="10"/>
        </w:numPr>
        <w:spacing w:line="276" w:lineRule="auto"/>
        <w:ind w:left="0" w:firstLine="357"/>
        <w:contextualSpacing/>
        <w:jc w:val="both"/>
        <w:rPr>
          <w:sz w:val="28"/>
          <w:szCs w:val="28"/>
        </w:rPr>
      </w:pPr>
      <w:r w:rsidRPr="00E04D1E">
        <w:rPr>
          <w:sz w:val="28"/>
          <w:szCs w:val="28"/>
        </w:rPr>
        <w:t xml:space="preserve">Ежемесячно в образовательных организациях проводится мониторинг </w:t>
      </w:r>
      <w:r w:rsidRPr="00E04D1E">
        <w:rPr>
          <w:sz w:val="28"/>
          <w:szCs w:val="28"/>
        </w:rPr>
        <w:br/>
        <w:t xml:space="preserve">выявления фактов жестокого обращения с детьми, который направляется </w:t>
      </w:r>
      <w:r w:rsidRPr="00E04D1E">
        <w:rPr>
          <w:sz w:val="28"/>
          <w:szCs w:val="28"/>
        </w:rPr>
        <w:br/>
        <w:t>в отдел психолого-педагогического сопровождения в соответствии с установленной формой</w:t>
      </w:r>
      <w:r w:rsidRPr="00E04D1E">
        <w:rPr>
          <w:b/>
          <w:sz w:val="28"/>
          <w:szCs w:val="28"/>
        </w:rPr>
        <w:t xml:space="preserve">. </w:t>
      </w:r>
      <w:r w:rsidRPr="00E04D1E">
        <w:rPr>
          <w:sz w:val="28"/>
          <w:szCs w:val="28"/>
        </w:rPr>
        <w:t xml:space="preserve"> По факту жестокого обращения образовательная организация ставит несовершеннолетнего в группу риска, сообщает о происшедшем субъектам профилактики и в Управление образования путем направления сигнальной карты, на несовершеннолетних в образовательной организации составляется ИПК или вносятся изменения </w:t>
      </w:r>
      <w:proofErr w:type="gramStart"/>
      <w:r w:rsidRPr="00E04D1E">
        <w:rPr>
          <w:sz w:val="28"/>
          <w:szCs w:val="28"/>
        </w:rPr>
        <w:t>в</w:t>
      </w:r>
      <w:proofErr w:type="gramEnd"/>
      <w:r w:rsidRPr="00E04D1E">
        <w:rPr>
          <w:sz w:val="28"/>
          <w:szCs w:val="28"/>
        </w:rPr>
        <w:t xml:space="preserve"> имеющуюся ИПК, ведется коррекционная работа. </w:t>
      </w:r>
    </w:p>
    <w:p w:rsidR="00573E02" w:rsidRPr="00E04D1E" w:rsidRDefault="00573E02" w:rsidP="00E04D1E">
      <w:pPr>
        <w:numPr>
          <w:ilvl w:val="0"/>
          <w:numId w:val="10"/>
        </w:numPr>
        <w:spacing w:line="276" w:lineRule="auto"/>
        <w:ind w:left="0" w:firstLine="357"/>
        <w:contextualSpacing/>
        <w:jc w:val="both"/>
        <w:rPr>
          <w:sz w:val="28"/>
          <w:szCs w:val="28"/>
        </w:rPr>
      </w:pPr>
      <w:r w:rsidRPr="00E04D1E">
        <w:rPr>
          <w:sz w:val="28"/>
          <w:szCs w:val="28"/>
        </w:rPr>
        <w:t xml:space="preserve">Специалистами Управления образования проводится анализ случая, выявление основных причин, способствующих жестокому обращению. </w:t>
      </w:r>
    </w:p>
    <w:p w:rsidR="00573E02" w:rsidRPr="00E04D1E" w:rsidRDefault="00573E02" w:rsidP="00E04D1E">
      <w:pPr>
        <w:spacing w:line="276" w:lineRule="auto"/>
        <w:ind w:firstLine="567"/>
        <w:jc w:val="both"/>
        <w:rPr>
          <w:sz w:val="28"/>
          <w:szCs w:val="28"/>
        </w:rPr>
      </w:pPr>
      <w:r w:rsidRPr="00E04D1E">
        <w:rPr>
          <w:sz w:val="28"/>
          <w:szCs w:val="28"/>
        </w:rPr>
        <w:t>В течение I</w:t>
      </w:r>
      <w:proofErr w:type="spellStart"/>
      <w:r w:rsidRPr="00E04D1E">
        <w:rPr>
          <w:sz w:val="28"/>
          <w:szCs w:val="28"/>
          <w:lang w:val="en-US"/>
        </w:rPr>
        <w:t>I</w:t>
      </w:r>
      <w:proofErr w:type="spellEnd"/>
      <w:r w:rsidRPr="00E04D1E">
        <w:rPr>
          <w:sz w:val="28"/>
          <w:szCs w:val="28"/>
        </w:rPr>
        <w:t xml:space="preserve"> квартала 2023 года было выявлено жестокое обращение в отношении 14 несовершеннолетних. Из них в группе риска социально опасного положения состояли 9 несовершеннолетних, 4 человека из группы норма, на учете в социально опасном положении состоял 1 несовершеннолетний.</w:t>
      </w:r>
    </w:p>
    <w:p w:rsidR="00573E02" w:rsidRPr="00E04D1E" w:rsidRDefault="00573E02" w:rsidP="00E04D1E">
      <w:pPr>
        <w:spacing w:line="276" w:lineRule="auto"/>
        <w:ind w:firstLine="567"/>
        <w:jc w:val="both"/>
        <w:rPr>
          <w:sz w:val="28"/>
          <w:szCs w:val="28"/>
        </w:rPr>
      </w:pPr>
      <w:r w:rsidRPr="00E04D1E">
        <w:rPr>
          <w:sz w:val="28"/>
          <w:szCs w:val="28"/>
        </w:rPr>
        <w:t xml:space="preserve">Основными причинами жестокого обращения стали: низкий уровень родительских компетенций (8 случаев), нарушение </w:t>
      </w:r>
      <w:proofErr w:type="spellStart"/>
      <w:proofErr w:type="gramStart"/>
      <w:r w:rsidRPr="00E04D1E">
        <w:rPr>
          <w:sz w:val="28"/>
          <w:szCs w:val="28"/>
        </w:rPr>
        <w:t>детско</w:t>
      </w:r>
      <w:proofErr w:type="spellEnd"/>
      <w:r w:rsidRPr="00E04D1E">
        <w:rPr>
          <w:sz w:val="28"/>
          <w:szCs w:val="28"/>
        </w:rPr>
        <w:t xml:space="preserve"> – родительских</w:t>
      </w:r>
      <w:proofErr w:type="gramEnd"/>
      <w:r w:rsidRPr="00E04D1E">
        <w:rPr>
          <w:sz w:val="28"/>
          <w:szCs w:val="28"/>
        </w:rPr>
        <w:t xml:space="preserve"> отношений (6 случаев), личные особенности несовершеннолетнего (1 случай). Достаточно часто встречается сочетание причин.</w:t>
      </w:r>
    </w:p>
    <w:p w:rsidR="00573E02" w:rsidRPr="00E04D1E" w:rsidRDefault="00573E02" w:rsidP="00E04D1E">
      <w:pPr>
        <w:spacing w:line="276" w:lineRule="auto"/>
        <w:ind w:firstLine="567"/>
        <w:jc w:val="both"/>
        <w:rPr>
          <w:sz w:val="28"/>
          <w:szCs w:val="28"/>
        </w:rPr>
      </w:pPr>
      <w:r w:rsidRPr="00E04D1E">
        <w:rPr>
          <w:sz w:val="28"/>
          <w:szCs w:val="28"/>
        </w:rPr>
        <w:lastRenderedPageBreak/>
        <w:t xml:space="preserve">Образовательными организациями проводятся необходимые мероприятия </w:t>
      </w:r>
      <w:r w:rsidRPr="00E04D1E">
        <w:rPr>
          <w:sz w:val="28"/>
          <w:szCs w:val="28"/>
        </w:rPr>
        <w:br/>
        <w:t>с несовершеннолетними и их законными представителями, направляется ходатайство на 2 уровень оказания психологической помощи.</w:t>
      </w:r>
    </w:p>
    <w:p w:rsidR="00573E02" w:rsidRPr="00E04D1E" w:rsidRDefault="00573E02" w:rsidP="00E04D1E">
      <w:pPr>
        <w:spacing w:line="276" w:lineRule="auto"/>
        <w:ind w:firstLine="425"/>
        <w:jc w:val="both"/>
        <w:rPr>
          <w:sz w:val="28"/>
          <w:szCs w:val="28"/>
        </w:rPr>
      </w:pPr>
      <w:r w:rsidRPr="00E04D1E">
        <w:rPr>
          <w:sz w:val="28"/>
          <w:szCs w:val="28"/>
        </w:rPr>
        <w:t xml:space="preserve"> Отчеты  о проделанной работе сдаются в отдел психолого-педагогического </w:t>
      </w:r>
      <w:r w:rsidRPr="00E04D1E">
        <w:rPr>
          <w:sz w:val="28"/>
          <w:szCs w:val="28"/>
        </w:rPr>
        <w:br/>
        <w:t xml:space="preserve">сопровождения, где анализируются, результаты озвучиваются на совещаниях </w:t>
      </w:r>
      <w:r w:rsidRPr="00E04D1E">
        <w:rPr>
          <w:sz w:val="28"/>
          <w:szCs w:val="28"/>
        </w:rPr>
        <w:br/>
        <w:t>и семинарах образовательных организаций  и  дошкольных образовательных учреждений.</w:t>
      </w:r>
    </w:p>
    <w:p w:rsidR="00573E02" w:rsidRPr="00E04D1E" w:rsidRDefault="00573E02" w:rsidP="00E04D1E">
      <w:pPr>
        <w:numPr>
          <w:ilvl w:val="0"/>
          <w:numId w:val="10"/>
        </w:numPr>
        <w:spacing w:line="276" w:lineRule="auto"/>
        <w:ind w:left="0" w:firstLine="426"/>
        <w:contextualSpacing/>
        <w:jc w:val="both"/>
        <w:rPr>
          <w:sz w:val="28"/>
          <w:szCs w:val="28"/>
        </w:rPr>
      </w:pPr>
      <w:r w:rsidRPr="00E04D1E">
        <w:rPr>
          <w:sz w:val="28"/>
          <w:szCs w:val="28"/>
        </w:rPr>
        <w:t xml:space="preserve">На сайте Управления образования размещена информация для граждан, </w:t>
      </w:r>
      <w:r w:rsidRPr="00E04D1E">
        <w:rPr>
          <w:sz w:val="28"/>
          <w:szCs w:val="28"/>
        </w:rPr>
        <w:br/>
        <w:t xml:space="preserve">о контактах, по которым можно сообщить о фактах жестокого обращения </w:t>
      </w:r>
      <w:r w:rsidRPr="00E04D1E">
        <w:rPr>
          <w:sz w:val="28"/>
          <w:szCs w:val="28"/>
        </w:rPr>
        <w:br/>
        <w:t xml:space="preserve">с детьми, о фактах нахождения ребенка в ситуации, угрожающей его жизни  </w:t>
      </w:r>
      <w:r w:rsidRPr="00E04D1E">
        <w:rPr>
          <w:sz w:val="28"/>
          <w:szCs w:val="28"/>
        </w:rPr>
        <w:br/>
        <w:t>и здоровью.</w:t>
      </w:r>
    </w:p>
    <w:p w:rsidR="00D2536A" w:rsidRPr="00E04D1E" w:rsidRDefault="00D2536A" w:rsidP="00E04D1E">
      <w:pPr>
        <w:shd w:val="clear" w:color="auto" w:fill="FFFFFF"/>
        <w:spacing w:line="276" w:lineRule="auto"/>
        <w:ind w:right="1" w:firstLine="567"/>
        <w:jc w:val="both"/>
        <w:rPr>
          <w:sz w:val="28"/>
          <w:szCs w:val="28"/>
        </w:rPr>
      </w:pPr>
    </w:p>
    <w:p w:rsidR="00D2536A" w:rsidRPr="00E04D1E" w:rsidRDefault="00D2536A" w:rsidP="00E04D1E">
      <w:pPr>
        <w:shd w:val="clear" w:color="auto" w:fill="FFFFFF"/>
        <w:spacing w:line="276" w:lineRule="auto"/>
        <w:ind w:right="1" w:firstLine="567"/>
        <w:jc w:val="both"/>
        <w:rPr>
          <w:b/>
          <w:sz w:val="28"/>
          <w:szCs w:val="28"/>
        </w:rPr>
      </w:pPr>
      <w:r w:rsidRPr="00E04D1E">
        <w:rPr>
          <w:b/>
          <w:sz w:val="28"/>
          <w:szCs w:val="28"/>
        </w:rPr>
        <w:t xml:space="preserve">Пункт 5. Реализация мероприятий, направленных на профилактику </w:t>
      </w:r>
      <w:r w:rsidR="00944240" w:rsidRPr="00E04D1E">
        <w:rPr>
          <w:b/>
          <w:sz w:val="28"/>
          <w:szCs w:val="28"/>
        </w:rPr>
        <w:t xml:space="preserve">детского дорожно-транспортного травматизма </w:t>
      </w:r>
      <w:r w:rsidRPr="00E04D1E">
        <w:rPr>
          <w:b/>
          <w:sz w:val="28"/>
          <w:szCs w:val="28"/>
        </w:rPr>
        <w:t xml:space="preserve">и предупреждения несчастных случаев на объектах </w:t>
      </w:r>
      <w:r w:rsidR="00944240" w:rsidRPr="00E04D1E">
        <w:rPr>
          <w:b/>
          <w:sz w:val="28"/>
          <w:szCs w:val="28"/>
        </w:rPr>
        <w:t>железнодорожной инфраструктуры</w:t>
      </w:r>
      <w:r w:rsidR="002D56B9" w:rsidRPr="00E04D1E">
        <w:rPr>
          <w:b/>
          <w:sz w:val="28"/>
          <w:szCs w:val="28"/>
        </w:rPr>
        <w:t xml:space="preserve">, в том числе с использованием ранее приобретенных </w:t>
      </w:r>
      <w:proofErr w:type="spellStart"/>
      <w:r w:rsidR="002D56B9" w:rsidRPr="00E04D1E">
        <w:rPr>
          <w:b/>
          <w:sz w:val="28"/>
          <w:szCs w:val="28"/>
        </w:rPr>
        <w:t>автогородков</w:t>
      </w:r>
      <w:proofErr w:type="spellEnd"/>
      <w:r w:rsidR="002D56B9" w:rsidRPr="00E04D1E">
        <w:rPr>
          <w:b/>
          <w:sz w:val="28"/>
          <w:szCs w:val="28"/>
        </w:rPr>
        <w:t>, материально-технической базы для обучения правилам дорожного движения, с привлечением родительских патрулей</w:t>
      </w:r>
      <w:r w:rsidRPr="00E04D1E">
        <w:rPr>
          <w:b/>
          <w:sz w:val="28"/>
          <w:szCs w:val="28"/>
        </w:rPr>
        <w:t>.</w:t>
      </w:r>
    </w:p>
    <w:p w:rsidR="00221EC0" w:rsidRPr="00E04D1E" w:rsidRDefault="00221EC0" w:rsidP="00E04D1E">
      <w:pPr>
        <w:shd w:val="clear" w:color="auto" w:fill="FFFFFF"/>
        <w:spacing w:line="276" w:lineRule="auto"/>
        <w:ind w:right="1" w:firstLine="708"/>
        <w:jc w:val="both"/>
        <w:rPr>
          <w:sz w:val="28"/>
          <w:szCs w:val="28"/>
        </w:rPr>
      </w:pPr>
      <w:r w:rsidRPr="00E04D1E">
        <w:rPr>
          <w:sz w:val="28"/>
          <w:szCs w:val="28"/>
        </w:rPr>
        <w:t>С целью реализации мероприятий, направленных на профилактику детского дорожно-транспортного травматизма в образовательных организациях Нытвенского городского округа реализуются Планы совместных мероприятий по предупреждению детского дорожно-транспортного травматизма Управления образования Нытвенского городского округа и Отдела МВД России по Нытвенскому городскому округу.</w:t>
      </w:r>
    </w:p>
    <w:p w:rsidR="00221EC0" w:rsidRPr="00E04D1E" w:rsidRDefault="00221EC0" w:rsidP="00E04D1E">
      <w:pPr>
        <w:shd w:val="clear" w:color="auto" w:fill="FFFFFF"/>
        <w:spacing w:line="276" w:lineRule="auto"/>
        <w:ind w:right="1" w:firstLine="708"/>
        <w:jc w:val="both"/>
        <w:rPr>
          <w:sz w:val="28"/>
          <w:szCs w:val="28"/>
        </w:rPr>
      </w:pPr>
      <w:r w:rsidRPr="00E04D1E">
        <w:rPr>
          <w:sz w:val="28"/>
          <w:szCs w:val="28"/>
        </w:rPr>
        <w:t>За 2023 год на базе 10 образовательных организаций созданы отряды ЮИД. Всего действуют 13 отрядов, участниками которых  являются 226 несовершеннолетних.</w:t>
      </w:r>
    </w:p>
    <w:p w:rsidR="00221EC0" w:rsidRPr="00E04D1E" w:rsidRDefault="00221EC0" w:rsidP="00E04D1E">
      <w:pPr>
        <w:shd w:val="clear" w:color="auto" w:fill="FFFFFF"/>
        <w:spacing w:line="276" w:lineRule="auto"/>
        <w:ind w:right="1" w:firstLine="708"/>
        <w:jc w:val="both"/>
        <w:rPr>
          <w:sz w:val="28"/>
          <w:szCs w:val="28"/>
        </w:rPr>
      </w:pPr>
      <w:r w:rsidRPr="00E04D1E">
        <w:rPr>
          <w:sz w:val="28"/>
          <w:szCs w:val="28"/>
        </w:rPr>
        <w:t xml:space="preserve">За </w:t>
      </w:r>
      <w:r w:rsidRPr="00E04D1E">
        <w:rPr>
          <w:sz w:val="28"/>
          <w:szCs w:val="28"/>
          <w:lang w:val="en-US"/>
        </w:rPr>
        <w:t>II</w:t>
      </w:r>
      <w:r w:rsidRPr="00E04D1E">
        <w:rPr>
          <w:sz w:val="28"/>
          <w:szCs w:val="28"/>
        </w:rPr>
        <w:t xml:space="preserve"> квартал 2023 года были проведены следующие мероприятия по дорожной безопасности:</w:t>
      </w:r>
    </w:p>
    <w:p w:rsidR="00221EC0" w:rsidRPr="00E04D1E" w:rsidRDefault="00221EC0" w:rsidP="00E04D1E">
      <w:pPr>
        <w:shd w:val="clear" w:color="auto" w:fill="FFFFFF"/>
        <w:spacing w:line="276" w:lineRule="auto"/>
        <w:ind w:right="1" w:firstLine="708"/>
        <w:jc w:val="both"/>
        <w:rPr>
          <w:sz w:val="28"/>
          <w:szCs w:val="28"/>
        </w:rPr>
      </w:pPr>
      <w:r w:rsidRPr="00E04D1E">
        <w:rPr>
          <w:sz w:val="28"/>
          <w:szCs w:val="28"/>
        </w:rPr>
        <w:t>-Акция «Письмо водителю» - апрель 2023 г.</w:t>
      </w:r>
    </w:p>
    <w:p w:rsidR="00221EC0" w:rsidRPr="00E04D1E" w:rsidRDefault="00221EC0" w:rsidP="00E04D1E">
      <w:pPr>
        <w:spacing w:line="276" w:lineRule="auto"/>
        <w:ind w:firstLine="709"/>
        <w:jc w:val="both"/>
        <w:rPr>
          <w:sz w:val="28"/>
          <w:szCs w:val="28"/>
        </w:rPr>
      </w:pPr>
      <w:r w:rsidRPr="00E04D1E">
        <w:rPr>
          <w:sz w:val="28"/>
          <w:szCs w:val="28"/>
        </w:rPr>
        <w:t xml:space="preserve">-  «Моё безопасное лето» в рамках профилактических мероприятий прошли различные конкурсы и игры </w:t>
      </w:r>
      <w:proofErr w:type="gramStart"/>
      <w:r w:rsidRPr="00E04D1E">
        <w:rPr>
          <w:sz w:val="28"/>
          <w:szCs w:val="28"/>
        </w:rPr>
        <w:t>–м</w:t>
      </w:r>
      <w:proofErr w:type="gramEnd"/>
      <w:r w:rsidRPr="00E04D1E">
        <w:rPr>
          <w:sz w:val="28"/>
          <w:szCs w:val="28"/>
        </w:rPr>
        <w:t>ай-июнь 2023 г.;</w:t>
      </w:r>
    </w:p>
    <w:p w:rsidR="00221EC0" w:rsidRPr="00E04D1E" w:rsidRDefault="00221EC0" w:rsidP="00E04D1E">
      <w:pPr>
        <w:spacing w:line="276" w:lineRule="auto"/>
        <w:ind w:firstLine="709"/>
        <w:jc w:val="both"/>
        <w:rPr>
          <w:sz w:val="28"/>
          <w:szCs w:val="28"/>
        </w:rPr>
      </w:pPr>
      <w:r w:rsidRPr="00E04D1E">
        <w:rPr>
          <w:sz w:val="28"/>
          <w:szCs w:val="28"/>
        </w:rPr>
        <w:t>-Межведомственное мероприятие «Поезд безопасности»  в лагерях дневного пребывания и стационарных лагерях – июнь 2023 г.;</w:t>
      </w:r>
    </w:p>
    <w:p w:rsidR="00221EC0" w:rsidRPr="00E04D1E" w:rsidRDefault="00221EC0" w:rsidP="00E04D1E">
      <w:pPr>
        <w:spacing w:line="276" w:lineRule="auto"/>
        <w:ind w:firstLine="709"/>
        <w:jc w:val="both"/>
        <w:rPr>
          <w:sz w:val="28"/>
          <w:szCs w:val="28"/>
        </w:rPr>
      </w:pPr>
      <w:r w:rsidRPr="00E04D1E">
        <w:rPr>
          <w:sz w:val="28"/>
          <w:szCs w:val="28"/>
        </w:rPr>
        <w:t>-Профилактическое мероприятие «Велосипедист, скутерист, мотоциклист» - апрель - июнь 2023 г.;</w:t>
      </w:r>
    </w:p>
    <w:p w:rsidR="00221EC0" w:rsidRPr="00E04D1E" w:rsidRDefault="00221EC0" w:rsidP="00E04D1E">
      <w:pPr>
        <w:spacing w:line="276" w:lineRule="auto"/>
        <w:ind w:firstLine="709"/>
        <w:jc w:val="both"/>
        <w:rPr>
          <w:sz w:val="28"/>
          <w:szCs w:val="28"/>
        </w:rPr>
      </w:pPr>
      <w:r w:rsidRPr="00E04D1E">
        <w:rPr>
          <w:sz w:val="28"/>
          <w:szCs w:val="28"/>
        </w:rPr>
        <w:t>- Экскурсия  для дошкольников г. Нытва в Госавтоинспекцию Отдела МВД по Нытвенскому ГО, для отрядов ЮИД Нытвенского ГО – май, июнь 2023 г.</w:t>
      </w:r>
    </w:p>
    <w:p w:rsidR="00221EC0" w:rsidRPr="00E04D1E" w:rsidRDefault="00221EC0" w:rsidP="00E04D1E">
      <w:pPr>
        <w:spacing w:line="276" w:lineRule="auto"/>
        <w:ind w:firstLine="709"/>
        <w:jc w:val="both"/>
        <w:rPr>
          <w:sz w:val="28"/>
          <w:szCs w:val="28"/>
        </w:rPr>
      </w:pPr>
      <w:r w:rsidRPr="00E04D1E">
        <w:rPr>
          <w:sz w:val="28"/>
          <w:szCs w:val="28"/>
        </w:rPr>
        <w:lastRenderedPageBreak/>
        <w:t>-«Уроки на дороге» с обучающимися МБОУ ДО ЦДТ п. Уральский,  воспитанниками детских садов Нытвенского ГО</w:t>
      </w:r>
    </w:p>
    <w:p w:rsidR="00221EC0" w:rsidRPr="00E04D1E" w:rsidRDefault="00221EC0" w:rsidP="00E04D1E">
      <w:pPr>
        <w:spacing w:line="276" w:lineRule="auto"/>
        <w:ind w:firstLine="709"/>
        <w:jc w:val="both"/>
        <w:rPr>
          <w:sz w:val="28"/>
          <w:szCs w:val="28"/>
        </w:rPr>
      </w:pPr>
      <w:r w:rsidRPr="00E04D1E">
        <w:rPr>
          <w:sz w:val="28"/>
          <w:szCs w:val="28"/>
        </w:rPr>
        <w:t>- В МАОУ ДО ДДТ г. Нытва проведена познавательно-игровая программа «Дорога без опасности» - июнь 2023 г.;</w:t>
      </w:r>
    </w:p>
    <w:p w:rsidR="00221EC0" w:rsidRPr="00E04D1E" w:rsidRDefault="00221EC0" w:rsidP="00E04D1E">
      <w:pPr>
        <w:spacing w:line="276" w:lineRule="auto"/>
        <w:ind w:firstLine="709"/>
        <w:jc w:val="both"/>
        <w:rPr>
          <w:sz w:val="28"/>
          <w:szCs w:val="28"/>
        </w:rPr>
      </w:pPr>
      <w:r w:rsidRPr="00E04D1E">
        <w:rPr>
          <w:sz w:val="28"/>
          <w:szCs w:val="28"/>
        </w:rPr>
        <w:t>-Велопробег по ПДД в сельских школах и садиках – май 2023 г.;</w:t>
      </w:r>
    </w:p>
    <w:p w:rsidR="00221EC0" w:rsidRPr="00E04D1E" w:rsidRDefault="00221EC0" w:rsidP="00E04D1E">
      <w:pPr>
        <w:spacing w:line="276" w:lineRule="auto"/>
        <w:ind w:firstLine="709"/>
        <w:jc w:val="both"/>
        <w:rPr>
          <w:sz w:val="28"/>
          <w:szCs w:val="28"/>
        </w:rPr>
      </w:pPr>
      <w:r w:rsidRPr="00E04D1E">
        <w:rPr>
          <w:sz w:val="28"/>
          <w:szCs w:val="28"/>
        </w:rPr>
        <w:t>- Инструктаж о личной безопасности: правила перехода проезжей части, правила управления велосипедом и средствами индивидуальной  мобильности;</w:t>
      </w:r>
    </w:p>
    <w:p w:rsidR="00221EC0" w:rsidRPr="00E04D1E" w:rsidRDefault="00221EC0" w:rsidP="00E04D1E">
      <w:pPr>
        <w:spacing w:line="276" w:lineRule="auto"/>
        <w:ind w:firstLine="709"/>
        <w:jc w:val="both"/>
        <w:rPr>
          <w:sz w:val="28"/>
          <w:szCs w:val="28"/>
        </w:rPr>
      </w:pPr>
      <w:r w:rsidRPr="00E04D1E">
        <w:rPr>
          <w:sz w:val="28"/>
          <w:szCs w:val="28"/>
        </w:rPr>
        <w:t xml:space="preserve">- Викторины по ПДД </w:t>
      </w:r>
      <w:r w:rsidRPr="00E04D1E">
        <w:rPr>
          <w:sz w:val="28"/>
          <w:szCs w:val="28"/>
          <w:shd w:val="clear" w:color="auto" w:fill="FFFFFF"/>
        </w:rPr>
        <w:t>«Дорожная азбука»;</w:t>
      </w:r>
    </w:p>
    <w:p w:rsidR="00221EC0" w:rsidRPr="00E04D1E" w:rsidRDefault="00221EC0" w:rsidP="00E04D1E">
      <w:pPr>
        <w:spacing w:line="276" w:lineRule="auto"/>
        <w:ind w:firstLine="709"/>
        <w:jc w:val="both"/>
        <w:rPr>
          <w:sz w:val="28"/>
          <w:szCs w:val="28"/>
        </w:rPr>
      </w:pPr>
      <w:r w:rsidRPr="00E04D1E">
        <w:rPr>
          <w:sz w:val="28"/>
          <w:szCs w:val="28"/>
        </w:rPr>
        <w:t>- Классные часы на тему: «Опасные ситуации», «Правила дорожного движения», «Дисциплинированный пешеход»;</w:t>
      </w:r>
    </w:p>
    <w:p w:rsidR="00221EC0" w:rsidRPr="00E04D1E" w:rsidRDefault="00221EC0" w:rsidP="00E04D1E">
      <w:pPr>
        <w:spacing w:line="276" w:lineRule="auto"/>
        <w:ind w:firstLine="709"/>
        <w:jc w:val="both"/>
        <w:rPr>
          <w:sz w:val="28"/>
          <w:szCs w:val="28"/>
        </w:rPr>
      </w:pPr>
      <w:r w:rsidRPr="00E04D1E">
        <w:rPr>
          <w:sz w:val="28"/>
          <w:szCs w:val="28"/>
        </w:rPr>
        <w:t>- Пятиминутки по ПДД в конце учебных занятий</w:t>
      </w:r>
    </w:p>
    <w:p w:rsidR="00221EC0" w:rsidRPr="00E04D1E" w:rsidRDefault="00221EC0" w:rsidP="00E04D1E">
      <w:pPr>
        <w:spacing w:line="276" w:lineRule="auto"/>
        <w:ind w:firstLine="709"/>
        <w:jc w:val="both"/>
        <w:rPr>
          <w:sz w:val="28"/>
          <w:szCs w:val="28"/>
        </w:rPr>
      </w:pPr>
      <w:r w:rsidRPr="00E04D1E">
        <w:rPr>
          <w:sz w:val="28"/>
          <w:szCs w:val="28"/>
        </w:rPr>
        <w:t xml:space="preserve">- Организация деятельности отрядов  «ЮИД» во взаимодействии с </w:t>
      </w:r>
      <w:proofErr w:type="spellStart"/>
      <w:r w:rsidRPr="00E04D1E">
        <w:rPr>
          <w:sz w:val="28"/>
          <w:szCs w:val="28"/>
        </w:rPr>
        <w:t>дошкольныими</w:t>
      </w:r>
      <w:proofErr w:type="spellEnd"/>
      <w:r w:rsidRPr="00E04D1E">
        <w:rPr>
          <w:sz w:val="28"/>
          <w:szCs w:val="28"/>
        </w:rPr>
        <w:t xml:space="preserve"> образовательными организациями, проведение профилактических мероприятий  в рамках летней оздоровительной кампании;</w:t>
      </w:r>
    </w:p>
    <w:p w:rsidR="00221EC0" w:rsidRPr="00E04D1E" w:rsidRDefault="00221EC0" w:rsidP="00E04D1E">
      <w:pPr>
        <w:spacing w:line="276" w:lineRule="auto"/>
        <w:ind w:firstLine="709"/>
        <w:jc w:val="both"/>
        <w:rPr>
          <w:sz w:val="28"/>
          <w:szCs w:val="28"/>
        </w:rPr>
      </w:pPr>
      <w:r w:rsidRPr="00E04D1E">
        <w:rPr>
          <w:sz w:val="28"/>
          <w:szCs w:val="28"/>
        </w:rPr>
        <w:t>- Профилактические беседы с представителями ОГИБДД;</w:t>
      </w:r>
    </w:p>
    <w:p w:rsidR="00221EC0" w:rsidRPr="00E04D1E" w:rsidRDefault="00221EC0" w:rsidP="00E04D1E">
      <w:pPr>
        <w:spacing w:line="276" w:lineRule="auto"/>
        <w:ind w:firstLine="709"/>
        <w:jc w:val="both"/>
        <w:rPr>
          <w:sz w:val="28"/>
          <w:szCs w:val="28"/>
        </w:rPr>
      </w:pPr>
      <w:r w:rsidRPr="00E04D1E">
        <w:rPr>
          <w:sz w:val="28"/>
          <w:szCs w:val="28"/>
        </w:rPr>
        <w:t>- Информирование через социальные сети по предупреждению детского травматизма на дорогах.</w:t>
      </w:r>
    </w:p>
    <w:p w:rsidR="00221EC0" w:rsidRPr="00E04D1E" w:rsidRDefault="00221EC0" w:rsidP="00E04D1E">
      <w:pPr>
        <w:spacing w:line="276" w:lineRule="auto"/>
        <w:ind w:firstLine="709"/>
        <w:jc w:val="both"/>
        <w:rPr>
          <w:sz w:val="28"/>
          <w:szCs w:val="28"/>
        </w:rPr>
      </w:pPr>
      <w:r w:rsidRPr="00E04D1E">
        <w:rPr>
          <w:sz w:val="28"/>
          <w:szCs w:val="28"/>
        </w:rPr>
        <w:t>- Обновление школьного стенда и классных уголков по предупреждению детского травматизма на дорогах.</w:t>
      </w:r>
    </w:p>
    <w:p w:rsidR="00221EC0" w:rsidRPr="00E04D1E" w:rsidRDefault="00221EC0" w:rsidP="00E04D1E">
      <w:pPr>
        <w:shd w:val="clear" w:color="auto" w:fill="FFFFFF"/>
        <w:spacing w:line="276" w:lineRule="auto"/>
        <w:ind w:firstLine="708"/>
        <w:jc w:val="both"/>
        <w:rPr>
          <w:sz w:val="28"/>
          <w:szCs w:val="28"/>
        </w:rPr>
      </w:pPr>
      <w:r w:rsidRPr="00E04D1E">
        <w:rPr>
          <w:sz w:val="28"/>
          <w:szCs w:val="28"/>
        </w:rPr>
        <w:t xml:space="preserve">На территории Нытвенского городского округа вблизи дошкольных учреждений за </w:t>
      </w:r>
      <w:r w:rsidRPr="00E04D1E">
        <w:rPr>
          <w:sz w:val="28"/>
          <w:szCs w:val="28"/>
          <w:lang w:val="en-US"/>
        </w:rPr>
        <w:t>II</w:t>
      </w:r>
      <w:r w:rsidRPr="00E04D1E">
        <w:rPr>
          <w:sz w:val="28"/>
          <w:szCs w:val="28"/>
        </w:rPr>
        <w:t xml:space="preserve"> квартал 2023 года проведено 10 профилактических рейдов «Ребенок-главный пассажир». Сотрудниками Госавтоинспекции, представителями отрядов ЮИД, представителями образовательных организаций даны разъяснения родителям по правилам перевозки детей, по правильной установке в автомобиле удерживающих устройств. Ребятам напомнили, что переходить дорогу нужно только по пешеходному переходу, убедившись, что водитель видит пешехода и останавливается, чтобы пропустить. Сотрудники Госавтоинспекции также раздали листовки с информацией по надлежащей перевозке детей-пассажиров. </w:t>
      </w:r>
      <w:hyperlink r:id="rId6" w:tgtFrame="_blank" w:history="1">
        <w:r w:rsidRPr="00E04D1E">
          <w:rPr>
            <w:rStyle w:val="a6"/>
            <w:color w:val="auto"/>
            <w:sz w:val="28"/>
            <w:szCs w:val="28"/>
            <w:shd w:val="clear" w:color="auto" w:fill="FFFFFF"/>
          </w:rPr>
          <w:t>https://vk.com/wall-169320984_2094</w:t>
        </w:r>
      </w:hyperlink>
    </w:p>
    <w:p w:rsidR="00221EC0" w:rsidRPr="00E04D1E" w:rsidRDefault="00221EC0" w:rsidP="00E04D1E">
      <w:pPr>
        <w:pStyle w:val="ab"/>
        <w:spacing w:line="276" w:lineRule="auto"/>
        <w:ind w:right="-1" w:firstLine="709"/>
        <w:jc w:val="both"/>
        <w:rPr>
          <w:rFonts w:ascii="Times New Roman" w:hAnsi="Times New Roman" w:cs="Times New Roman"/>
          <w:sz w:val="28"/>
          <w:szCs w:val="28"/>
        </w:rPr>
      </w:pPr>
      <w:r w:rsidRPr="00E04D1E">
        <w:rPr>
          <w:rFonts w:ascii="Times New Roman" w:hAnsi="Times New Roman" w:cs="Times New Roman"/>
          <w:sz w:val="28"/>
          <w:szCs w:val="28"/>
        </w:rPr>
        <w:t xml:space="preserve">С 15 мая по 18 мая 2023 г. состоялся региональный этап всероссийского конкурса-фестиваля юных инспекторов движения «Безопасное колесо». Нытвенский ГО  представил отряд ЮИД «Высший класс» МБОУ «Новоильинский казачий кадетский корпус им. Атамана Ермака». Ребятам вручён сертификат участников. Они прошли нелёгкие испытания, в результате чего получили багаж знаний и умений по ПДД. </w:t>
      </w:r>
      <w:hyperlink r:id="rId7" w:tgtFrame="_blank" w:history="1">
        <w:r w:rsidRPr="00E04D1E">
          <w:rPr>
            <w:rStyle w:val="a6"/>
            <w:rFonts w:ascii="Times New Roman" w:hAnsi="Times New Roman" w:cs="Times New Roman"/>
            <w:color w:val="auto"/>
            <w:sz w:val="28"/>
            <w:szCs w:val="28"/>
            <w:shd w:val="clear" w:color="auto" w:fill="FFFFFF"/>
          </w:rPr>
          <w:t>https://vk.com/wall-169320984_2048</w:t>
        </w:r>
        <w:proofErr w:type="gramStart"/>
      </w:hyperlink>
      <w:r w:rsidRPr="00E04D1E">
        <w:rPr>
          <w:rFonts w:ascii="Times New Roman" w:hAnsi="Times New Roman" w:cs="Times New Roman"/>
          <w:sz w:val="28"/>
          <w:szCs w:val="28"/>
        </w:rPr>
        <w:br/>
        <w:t xml:space="preserve"> </w:t>
      </w:r>
      <w:r w:rsidRPr="00E04D1E">
        <w:rPr>
          <w:rFonts w:ascii="Times New Roman" w:hAnsi="Times New Roman" w:cs="Times New Roman"/>
          <w:sz w:val="28"/>
          <w:szCs w:val="28"/>
        </w:rPr>
        <w:tab/>
        <w:t>С</w:t>
      </w:r>
      <w:proofErr w:type="gramEnd"/>
      <w:r w:rsidRPr="00E04D1E">
        <w:rPr>
          <w:rFonts w:ascii="Times New Roman" w:hAnsi="Times New Roman" w:cs="Times New Roman"/>
          <w:sz w:val="28"/>
          <w:szCs w:val="28"/>
        </w:rPr>
        <w:t xml:space="preserve"> 12 по 14 мая   2023 г. проведено рейдовое мероприятие «Внимание, пешеход», 4 мая «Десант безопасности».</w:t>
      </w:r>
    </w:p>
    <w:p w:rsidR="00221EC0" w:rsidRPr="00E04D1E" w:rsidRDefault="00221EC0" w:rsidP="00E04D1E">
      <w:pPr>
        <w:pStyle w:val="ab"/>
        <w:spacing w:line="276" w:lineRule="auto"/>
        <w:ind w:right="-1" w:firstLine="709"/>
        <w:jc w:val="both"/>
        <w:rPr>
          <w:rFonts w:ascii="Times New Roman" w:hAnsi="Times New Roman" w:cs="Times New Roman"/>
          <w:sz w:val="28"/>
          <w:szCs w:val="28"/>
        </w:rPr>
      </w:pPr>
      <w:r w:rsidRPr="00E04D1E">
        <w:rPr>
          <w:rFonts w:ascii="Times New Roman" w:hAnsi="Times New Roman" w:cs="Times New Roman"/>
          <w:sz w:val="28"/>
          <w:szCs w:val="28"/>
        </w:rPr>
        <w:t xml:space="preserve">В </w:t>
      </w:r>
      <w:proofErr w:type="gramStart"/>
      <w:r w:rsidRPr="00E04D1E">
        <w:rPr>
          <w:rFonts w:ascii="Times New Roman" w:hAnsi="Times New Roman" w:cs="Times New Roman"/>
          <w:sz w:val="28"/>
          <w:szCs w:val="28"/>
        </w:rPr>
        <w:t>рамках</w:t>
      </w:r>
      <w:proofErr w:type="gramEnd"/>
      <w:r w:rsidRPr="00E04D1E">
        <w:rPr>
          <w:rFonts w:ascii="Times New Roman" w:hAnsi="Times New Roman" w:cs="Times New Roman"/>
          <w:sz w:val="28"/>
          <w:szCs w:val="28"/>
        </w:rPr>
        <w:t xml:space="preserve"> празднования 50-летия </w:t>
      </w:r>
      <w:proofErr w:type="spellStart"/>
      <w:r w:rsidRPr="00E04D1E">
        <w:rPr>
          <w:rFonts w:ascii="Times New Roman" w:hAnsi="Times New Roman" w:cs="Times New Roman"/>
          <w:sz w:val="28"/>
          <w:szCs w:val="28"/>
        </w:rPr>
        <w:t>ЮИДовского</w:t>
      </w:r>
      <w:proofErr w:type="spellEnd"/>
      <w:r w:rsidRPr="00E04D1E">
        <w:rPr>
          <w:rFonts w:ascii="Times New Roman" w:hAnsi="Times New Roman" w:cs="Times New Roman"/>
          <w:sz w:val="28"/>
          <w:szCs w:val="28"/>
        </w:rPr>
        <w:t xml:space="preserve"> движения в России в </w:t>
      </w:r>
      <w:proofErr w:type="spellStart"/>
      <w:r w:rsidRPr="00E04D1E">
        <w:rPr>
          <w:rFonts w:ascii="Times New Roman" w:hAnsi="Times New Roman" w:cs="Times New Roman"/>
          <w:sz w:val="28"/>
          <w:szCs w:val="28"/>
        </w:rPr>
        <w:t>Прикамье</w:t>
      </w:r>
      <w:proofErr w:type="spellEnd"/>
      <w:r w:rsidRPr="00E04D1E">
        <w:rPr>
          <w:rFonts w:ascii="Times New Roman" w:hAnsi="Times New Roman" w:cs="Times New Roman"/>
          <w:sz w:val="28"/>
          <w:szCs w:val="28"/>
        </w:rPr>
        <w:t xml:space="preserve"> прошёл краевой слёт-конкурс юных инспекторов движения «ЮИД в </w:t>
      </w:r>
      <w:r w:rsidRPr="00E04D1E">
        <w:rPr>
          <w:rFonts w:ascii="Times New Roman" w:hAnsi="Times New Roman" w:cs="Times New Roman"/>
          <w:sz w:val="28"/>
          <w:szCs w:val="28"/>
        </w:rPr>
        <w:lastRenderedPageBreak/>
        <w:t>движении».  С 24 по 27 апреля 2023 г. в пермском лагере «Сосновый бор» за победу в краевом конкурсе  боролась команда ЮИД «</w:t>
      </w:r>
      <w:proofErr w:type="spellStart"/>
      <w:r w:rsidRPr="00E04D1E">
        <w:rPr>
          <w:rFonts w:ascii="Times New Roman" w:hAnsi="Times New Roman" w:cs="Times New Roman"/>
          <w:sz w:val="28"/>
          <w:szCs w:val="28"/>
        </w:rPr>
        <w:t>Светофорычи</w:t>
      </w:r>
      <w:proofErr w:type="spellEnd"/>
      <w:r w:rsidRPr="00E04D1E">
        <w:rPr>
          <w:rFonts w:ascii="Times New Roman" w:hAnsi="Times New Roman" w:cs="Times New Roman"/>
          <w:sz w:val="28"/>
          <w:szCs w:val="28"/>
        </w:rPr>
        <w:t xml:space="preserve">» МБОУ «НККК им. А. Ермака». По итогам конкурса ребята завоевали 5 место среди 41 команды, продемонстрировали свои  умения, знания  ПДД. </w:t>
      </w:r>
      <w:hyperlink r:id="rId8" w:tgtFrame="_blank" w:history="1">
        <w:r w:rsidRPr="00E04D1E">
          <w:rPr>
            <w:rStyle w:val="a6"/>
            <w:rFonts w:ascii="Times New Roman" w:hAnsi="Times New Roman" w:cs="Times New Roman"/>
            <w:color w:val="auto"/>
            <w:sz w:val="28"/>
            <w:szCs w:val="28"/>
            <w:shd w:val="clear" w:color="auto" w:fill="FFFFFF"/>
          </w:rPr>
          <w:t>https://vk.com/wall-169320984_2019</w:t>
        </w:r>
      </w:hyperlink>
    </w:p>
    <w:p w:rsidR="00221EC0" w:rsidRPr="00E04D1E" w:rsidRDefault="00221EC0" w:rsidP="00E04D1E">
      <w:pPr>
        <w:pStyle w:val="ab"/>
        <w:spacing w:line="276" w:lineRule="auto"/>
        <w:ind w:right="-1" w:firstLine="709"/>
        <w:jc w:val="both"/>
        <w:rPr>
          <w:rFonts w:ascii="Times New Roman" w:hAnsi="Times New Roman" w:cs="Times New Roman"/>
          <w:sz w:val="28"/>
          <w:szCs w:val="28"/>
        </w:rPr>
      </w:pPr>
      <w:r w:rsidRPr="00E04D1E">
        <w:rPr>
          <w:rFonts w:ascii="Times New Roman" w:hAnsi="Times New Roman" w:cs="Times New Roman"/>
          <w:sz w:val="28"/>
          <w:szCs w:val="28"/>
        </w:rPr>
        <w:t xml:space="preserve">26 апреля 2023 года специалисты образовательных организации Нытвенского ГО, родители (законные представители) воспитанников, обучающихся приняли участие во всероссийском родительском собрании по привитию навыков безопасного поведения на дорогах по теме «Обеспечение безопасности детей при их перевозке в транспортных средствах» в </w:t>
      </w:r>
      <w:proofErr w:type="spellStart"/>
      <w:r w:rsidRPr="00E04D1E">
        <w:rPr>
          <w:rFonts w:ascii="Times New Roman" w:hAnsi="Times New Roman" w:cs="Times New Roman"/>
          <w:sz w:val="28"/>
          <w:szCs w:val="28"/>
        </w:rPr>
        <w:t>онлайн-формате</w:t>
      </w:r>
      <w:proofErr w:type="spellEnd"/>
      <w:r w:rsidRPr="00E04D1E">
        <w:rPr>
          <w:rFonts w:ascii="Times New Roman" w:hAnsi="Times New Roman" w:cs="Times New Roman"/>
          <w:sz w:val="28"/>
          <w:szCs w:val="28"/>
        </w:rPr>
        <w:t>.</w:t>
      </w:r>
    </w:p>
    <w:p w:rsidR="00221EC0" w:rsidRPr="00E04D1E" w:rsidRDefault="00221EC0" w:rsidP="00E04D1E">
      <w:pPr>
        <w:shd w:val="clear" w:color="auto" w:fill="FFFFFF"/>
        <w:spacing w:line="276" w:lineRule="auto"/>
        <w:ind w:firstLine="708"/>
        <w:jc w:val="both"/>
        <w:rPr>
          <w:sz w:val="28"/>
          <w:szCs w:val="28"/>
        </w:rPr>
      </w:pPr>
      <w:r w:rsidRPr="00E04D1E">
        <w:rPr>
          <w:sz w:val="28"/>
          <w:szCs w:val="28"/>
        </w:rPr>
        <w:t xml:space="preserve">В </w:t>
      </w:r>
      <w:proofErr w:type="gramStart"/>
      <w:r w:rsidRPr="00E04D1E">
        <w:rPr>
          <w:sz w:val="28"/>
          <w:szCs w:val="28"/>
        </w:rPr>
        <w:t>школах</w:t>
      </w:r>
      <w:proofErr w:type="gramEnd"/>
      <w:r w:rsidRPr="00E04D1E">
        <w:rPr>
          <w:sz w:val="28"/>
          <w:szCs w:val="28"/>
        </w:rPr>
        <w:t xml:space="preserve"> организовано проведение профилактических бесед и тематических встреч с представителями служб и ведомств по темам: </w:t>
      </w:r>
      <w:proofErr w:type="gramStart"/>
      <w:r w:rsidRPr="00E04D1E">
        <w:rPr>
          <w:sz w:val="28"/>
          <w:szCs w:val="28"/>
        </w:rPr>
        <w:t>«Безопасное поведение на улице, городе и дороге», «</w:t>
      </w:r>
      <w:proofErr w:type="spellStart"/>
      <w:r w:rsidRPr="00E04D1E">
        <w:rPr>
          <w:sz w:val="28"/>
          <w:szCs w:val="28"/>
        </w:rPr>
        <w:t>Световозвращающие</w:t>
      </w:r>
      <w:proofErr w:type="spellEnd"/>
      <w:r w:rsidRPr="00E04D1E">
        <w:rPr>
          <w:sz w:val="28"/>
          <w:szCs w:val="28"/>
        </w:rPr>
        <w:t xml:space="preserve"> элементы» и др. В образовательных организациях проведены тематические классные часы по темам «Улица полна неожиданностей», «Улица как источник опасности», «Основные причины дорожно-транспортных происшествий», «Безопасный путь в школу», «Дети – движение - дорога», «Безопасность на дороге - наша общая забота», «Как переходить улицу, правила поведения на дороге», «Моя личная безопасность». </w:t>
      </w:r>
      <w:proofErr w:type="gramEnd"/>
    </w:p>
    <w:p w:rsidR="00221EC0" w:rsidRPr="00E04D1E" w:rsidRDefault="00221EC0" w:rsidP="00E04D1E">
      <w:pPr>
        <w:spacing w:line="276" w:lineRule="auto"/>
        <w:ind w:firstLine="708"/>
        <w:jc w:val="both"/>
        <w:rPr>
          <w:sz w:val="28"/>
          <w:szCs w:val="28"/>
        </w:rPr>
      </w:pPr>
      <w:r w:rsidRPr="00E04D1E">
        <w:rPr>
          <w:sz w:val="28"/>
          <w:szCs w:val="28"/>
        </w:rPr>
        <w:t>С целью предупреждения несчастных случаев на объектах ЖД транспорта в образовательных организациях разработаны планы воспитательной работы о профилактике травматизма несовершеннолетних на объектах железнодорожного транспорта.</w:t>
      </w:r>
    </w:p>
    <w:p w:rsidR="00221EC0" w:rsidRPr="00E04D1E" w:rsidRDefault="00221EC0" w:rsidP="00E04D1E">
      <w:pPr>
        <w:spacing w:line="276" w:lineRule="auto"/>
        <w:ind w:firstLine="708"/>
        <w:jc w:val="both"/>
        <w:rPr>
          <w:sz w:val="28"/>
          <w:szCs w:val="28"/>
        </w:rPr>
      </w:pPr>
      <w:r w:rsidRPr="00E04D1E">
        <w:rPr>
          <w:sz w:val="28"/>
          <w:szCs w:val="28"/>
        </w:rPr>
        <w:t>Проведены классные часы «Опасности на железной дороге»</w:t>
      </w:r>
      <w:proofErr w:type="gramStart"/>
      <w:r w:rsidRPr="00E04D1E">
        <w:rPr>
          <w:sz w:val="28"/>
          <w:szCs w:val="28"/>
        </w:rPr>
        <w:t>;б</w:t>
      </w:r>
      <w:proofErr w:type="gramEnd"/>
      <w:r w:rsidRPr="00E04D1E">
        <w:rPr>
          <w:sz w:val="28"/>
          <w:szCs w:val="28"/>
        </w:rPr>
        <w:t>еседы«О профилактике травматизма несовершеннолетних на объектах железнодорожного транспорта", «Железная дорога не место для игр», «Твоя безопасность на железнодорожном транспорте», «Осторожно-железная дорога!» и др.;«Минутки безопасности»; рассматривание альбомов "Правила поведения на железнодорожном транспорте";игры; выставки рисунков «Железная дорога- зона повышенной опасности»; инструктажи с детьми; просмотр видеофильмов; разработаны и размещены листовки и памятки в классах и на стендах школы, памятки для родителей "Правила поведения на железной дороге", консультации для родителей «Профилактика детского травматизма на железной дороге».</w:t>
      </w:r>
    </w:p>
    <w:p w:rsidR="003B41FD" w:rsidRPr="00E04D1E" w:rsidRDefault="00221EC0" w:rsidP="00E04D1E">
      <w:pPr>
        <w:spacing w:line="276" w:lineRule="auto"/>
        <w:jc w:val="both"/>
        <w:rPr>
          <w:sz w:val="28"/>
          <w:szCs w:val="28"/>
        </w:rPr>
      </w:pPr>
      <w:r w:rsidRPr="00E04D1E">
        <w:rPr>
          <w:sz w:val="28"/>
          <w:szCs w:val="28"/>
        </w:rPr>
        <w:tab/>
        <w:t xml:space="preserve">Принято участие в краевом конкурсном отборе для реализации мероприятий по профилактике безопасности дорожного движения. В </w:t>
      </w:r>
      <w:proofErr w:type="gramStart"/>
      <w:r w:rsidRPr="00E04D1E">
        <w:rPr>
          <w:sz w:val="28"/>
          <w:szCs w:val="28"/>
        </w:rPr>
        <w:t>результате</w:t>
      </w:r>
      <w:proofErr w:type="gramEnd"/>
      <w:r w:rsidRPr="00E04D1E">
        <w:rPr>
          <w:sz w:val="28"/>
          <w:szCs w:val="28"/>
        </w:rPr>
        <w:t xml:space="preserve"> МБОУ СОШ № 3 г. Нытва им. Ю.П. Чегодаева признана победителем в направлении «создание </w:t>
      </w:r>
      <w:proofErr w:type="spellStart"/>
      <w:r w:rsidRPr="00E04D1E">
        <w:rPr>
          <w:sz w:val="28"/>
          <w:szCs w:val="28"/>
        </w:rPr>
        <w:t>автогородков</w:t>
      </w:r>
      <w:proofErr w:type="spellEnd"/>
      <w:r w:rsidRPr="00E04D1E">
        <w:rPr>
          <w:sz w:val="28"/>
          <w:szCs w:val="28"/>
        </w:rPr>
        <w:t xml:space="preserve"> на базе образовательных организаций Пермского края» с предоставлением средств  в размере 1 200 000 рублей. Срок реализации мероприятия по созданию </w:t>
      </w:r>
      <w:proofErr w:type="spellStart"/>
      <w:r w:rsidRPr="00E04D1E">
        <w:rPr>
          <w:sz w:val="28"/>
          <w:szCs w:val="28"/>
        </w:rPr>
        <w:t>автогородка</w:t>
      </w:r>
      <w:proofErr w:type="spellEnd"/>
      <w:r w:rsidRPr="00E04D1E">
        <w:rPr>
          <w:sz w:val="28"/>
          <w:szCs w:val="28"/>
        </w:rPr>
        <w:t xml:space="preserve"> до 31.12.2023 г.</w:t>
      </w:r>
    </w:p>
    <w:p w:rsidR="00F03868" w:rsidRPr="00E04D1E" w:rsidRDefault="00742B14" w:rsidP="00E04D1E">
      <w:pPr>
        <w:spacing w:line="276" w:lineRule="auto"/>
        <w:ind w:firstLine="567"/>
        <w:jc w:val="both"/>
        <w:rPr>
          <w:sz w:val="28"/>
          <w:szCs w:val="28"/>
        </w:rPr>
      </w:pPr>
      <w:r w:rsidRPr="00E04D1E">
        <w:rPr>
          <w:b/>
          <w:sz w:val="28"/>
          <w:szCs w:val="28"/>
        </w:rPr>
        <w:lastRenderedPageBreak/>
        <w:t>Пункт 6.</w:t>
      </w:r>
      <w:r w:rsidR="00CF1230" w:rsidRPr="00E04D1E">
        <w:rPr>
          <w:sz w:val="28"/>
          <w:szCs w:val="28"/>
        </w:rPr>
        <w:t xml:space="preserve"> </w:t>
      </w:r>
      <w:r w:rsidR="00F03868" w:rsidRPr="00E04D1E">
        <w:rPr>
          <w:b/>
          <w:sz w:val="28"/>
          <w:szCs w:val="28"/>
        </w:rPr>
        <w:t>Реализация мероприятий</w:t>
      </w:r>
      <w:r w:rsidR="003B41FD" w:rsidRPr="00E04D1E">
        <w:rPr>
          <w:b/>
          <w:sz w:val="28"/>
          <w:szCs w:val="28"/>
        </w:rPr>
        <w:t xml:space="preserve">, направленных на обеспечение пожарной безопасности несовершеннолетних и </w:t>
      </w:r>
      <w:proofErr w:type="gramStart"/>
      <w:r w:rsidR="003B41FD" w:rsidRPr="00E04D1E">
        <w:rPr>
          <w:b/>
          <w:sz w:val="28"/>
          <w:szCs w:val="28"/>
        </w:rPr>
        <w:t>безопасности</w:t>
      </w:r>
      <w:proofErr w:type="gramEnd"/>
      <w:r w:rsidR="003B41FD" w:rsidRPr="00E04D1E">
        <w:rPr>
          <w:b/>
          <w:sz w:val="28"/>
          <w:szCs w:val="28"/>
        </w:rPr>
        <w:t xml:space="preserve"> обучающихся на водных объектах</w:t>
      </w:r>
      <w:r w:rsidR="00F03868" w:rsidRPr="00E04D1E">
        <w:rPr>
          <w:b/>
          <w:sz w:val="28"/>
          <w:szCs w:val="28"/>
        </w:rPr>
        <w:t>.</w:t>
      </w:r>
    </w:p>
    <w:p w:rsidR="00221EC0" w:rsidRPr="00E04D1E" w:rsidRDefault="00221EC0" w:rsidP="00E04D1E">
      <w:pPr>
        <w:spacing w:line="276" w:lineRule="auto"/>
        <w:ind w:firstLine="567"/>
        <w:jc w:val="both"/>
        <w:rPr>
          <w:sz w:val="28"/>
          <w:szCs w:val="28"/>
        </w:rPr>
      </w:pPr>
      <w:r w:rsidRPr="00E04D1E">
        <w:rPr>
          <w:sz w:val="28"/>
          <w:szCs w:val="28"/>
        </w:rPr>
        <w:t xml:space="preserve">Во всех образовательных организациях Нытвенского городского округа проводится профилактическая работа по предупреждению и гибели детей на пожарах,  на водных объектах. На официальном сайте Управления образования, сайтах школ и детских садов размещена информация о правилах поведения несовершеннолетних при пожарах и на водных объектах. </w:t>
      </w:r>
      <w:r w:rsidRPr="00E04D1E">
        <w:rPr>
          <w:rFonts w:eastAsia="Calibri"/>
          <w:sz w:val="28"/>
          <w:szCs w:val="28"/>
          <w:lang w:eastAsia="en-US"/>
        </w:rPr>
        <w:t>Для родителей информация размещена в социальных сетях «В Контакте», в образовательных организациях – на официальных сайтах, в родительских уголках, в сообществах социальных сетей классов, групп.</w:t>
      </w:r>
    </w:p>
    <w:p w:rsidR="00221EC0" w:rsidRPr="00E04D1E" w:rsidRDefault="00221EC0" w:rsidP="00E04D1E">
      <w:pPr>
        <w:spacing w:line="276" w:lineRule="auto"/>
        <w:ind w:firstLine="708"/>
        <w:jc w:val="both"/>
        <w:rPr>
          <w:rFonts w:eastAsia="Calibri"/>
          <w:sz w:val="28"/>
          <w:szCs w:val="28"/>
          <w:lang w:eastAsia="en-US"/>
        </w:rPr>
      </w:pPr>
      <w:r w:rsidRPr="00E04D1E">
        <w:rPr>
          <w:rFonts w:eastAsia="Calibri"/>
          <w:sz w:val="28"/>
          <w:szCs w:val="28"/>
          <w:lang w:eastAsia="en-US"/>
        </w:rPr>
        <w:t xml:space="preserve">В образовательных </w:t>
      </w:r>
      <w:proofErr w:type="gramStart"/>
      <w:r w:rsidRPr="00E04D1E">
        <w:rPr>
          <w:rFonts w:eastAsia="Calibri"/>
          <w:sz w:val="28"/>
          <w:szCs w:val="28"/>
          <w:lang w:eastAsia="en-US"/>
        </w:rPr>
        <w:t>организациях</w:t>
      </w:r>
      <w:proofErr w:type="gramEnd"/>
      <w:r w:rsidRPr="00E04D1E">
        <w:rPr>
          <w:rFonts w:eastAsia="Calibri"/>
          <w:sz w:val="28"/>
          <w:szCs w:val="28"/>
          <w:lang w:eastAsia="en-US"/>
        </w:rPr>
        <w:t xml:space="preserve"> проведены следующие мероприятия:</w:t>
      </w:r>
    </w:p>
    <w:p w:rsidR="00221EC0" w:rsidRPr="00E04D1E" w:rsidRDefault="00221EC0" w:rsidP="00E04D1E">
      <w:pPr>
        <w:spacing w:line="276" w:lineRule="auto"/>
        <w:jc w:val="both"/>
        <w:rPr>
          <w:rFonts w:eastAsia="Calibri"/>
          <w:sz w:val="28"/>
          <w:szCs w:val="28"/>
          <w:lang w:eastAsia="en-US"/>
        </w:rPr>
      </w:pPr>
      <w:r w:rsidRPr="00E04D1E">
        <w:rPr>
          <w:rFonts w:eastAsia="Calibri"/>
          <w:sz w:val="28"/>
          <w:szCs w:val="28"/>
          <w:lang w:eastAsia="en-US"/>
        </w:rPr>
        <w:t xml:space="preserve">30.04.2023г. во всех образовательных организациях Нытвенского городского округа проведен Всероссийский открытый урок по «Основам безопасности жизнедеятельности, посвящённый Дню пожарной охраны. Охват обучающихся в открытых уроках по ОБЖ составляет примерно 2850 человек. В МБОУ </w:t>
      </w:r>
      <w:proofErr w:type="gramStart"/>
      <w:r w:rsidRPr="00E04D1E">
        <w:rPr>
          <w:rFonts w:eastAsia="Calibri"/>
          <w:sz w:val="28"/>
          <w:szCs w:val="28"/>
          <w:lang w:eastAsia="en-US"/>
        </w:rPr>
        <w:t>С(</w:t>
      </w:r>
      <w:proofErr w:type="gramEnd"/>
      <w:r w:rsidRPr="00E04D1E">
        <w:rPr>
          <w:rFonts w:eastAsia="Calibri"/>
          <w:sz w:val="28"/>
          <w:szCs w:val="28"/>
          <w:lang w:eastAsia="en-US"/>
        </w:rPr>
        <w:t xml:space="preserve">К)ОШИ г. Нытва, МБОУ НККК им. Атамана Ермака, МБОУ СОШ № 3 им. Ю.П. Чегодаева и МБОУ ООШ №2 г. Нытва в организации и проведении Всероссийских открытых уроков по «Основам безопасности жизнедеятельности» были задействованы сотрудники отделения 84 пожарно-спасательной части 21 ОНПР ГУ МЧС России по Пермскому краю. В </w:t>
      </w:r>
      <w:proofErr w:type="gramStart"/>
      <w:r w:rsidRPr="00E04D1E">
        <w:rPr>
          <w:rFonts w:eastAsia="Calibri"/>
          <w:sz w:val="28"/>
          <w:szCs w:val="28"/>
          <w:lang w:eastAsia="en-US"/>
        </w:rPr>
        <w:t>рамках</w:t>
      </w:r>
      <w:proofErr w:type="gramEnd"/>
      <w:r w:rsidRPr="00E04D1E">
        <w:rPr>
          <w:rFonts w:eastAsia="Calibri"/>
          <w:sz w:val="28"/>
          <w:szCs w:val="28"/>
          <w:lang w:eastAsia="en-US"/>
        </w:rPr>
        <w:t xml:space="preserve"> занятий ребята были обучены одеванию боевой одежды и снаряжения пожарного. После этого желающие попробовали выполнить контрольное упражнение «Одевание боевой одежды и снаряжения пожарного» Кроме этого им был доведен дополнительный инструктаж о действиях по сигналам гражданской обороны и в случаях возникновения пожаров в быту. </w:t>
      </w:r>
    </w:p>
    <w:p w:rsidR="00221EC0" w:rsidRPr="00E04D1E" w:rsidRDefault="00221EC0" w:rsidP="00E04D1E">
      <w:pPr>
        <w:pStyle w:val="a8"/>
        <w:shd w:val="clear" w:color="auto" w:fill="FFFFFF"/>
        <w:spacing w:before="0" w:beforeAutospacing="0" w:line="276" w:lineRule="auto"/>
        <w:ind w:firstLine="708"/>
        <w:jc w:val="both"/>
        <w:rPr>
          <w:sz w:val="28"/>
          <w:szCs w:val="28"/>
        </w:rPr>
      </w:pPr>
      <w:r w:rsidRPr="00E04D1E">
        <w:rPr>
          <w:sz w:val="28"/>
          <w:szCs w:val="28"/>
        </w:rPr>
        <w:t xml:space="preserve">В </w:t>
      </w:r>
      <w:proofErr w:type="gramStart"/>
      <w:r w:rsidRPr="00E04D1E">
        <w:rPr>
          <w:sz w:val="28"/>
          <w:szCs w:val="28"/>
        </w:rPr>
        <w:t>рамках</w:t>
      </w:r>
      <w:proofErr w:type="gramEnd"/>
      <w:r w:rsidRPr="00E04D1E">
        <w:rPr>
          <w:sz w:val="28"/>
          <w:szCs w:val="28"/>
        </w:rPr>
        <w:t xml:space="preserve"> празднования Дня пожарной охраны в Нытве прошёл</w:t>
      </w:r>
      <w:r w:rsidRPr="00E04D1E">
        <w:rPr>
          <w:sz w:val="28"/>
          <w:szCs w:val="28"/>
        </w:rPr>
        <w:br/>
        <w:t xml:space="preserve">I этап муниципальных соревнований “Школа безопасности”. </w:t>
      </w:r>
      <w:proofErr w:type="gramStart"/>
      <w:r w:rsidRPr="00E04D1E">
        <w:rPr>
          <w:sz w:val="28"/>
          <w:szCs w:val="28"/>
        </w:rPr>
        <w:t>На базе средней общеобразовательной</w:t>
      </w:r>
      <w:r w:rsidR="00E04D1E">
        <w:rPr>
          <w:sz w:val="28"/>
          <w:szCs w:val="28"/>
        </w:rPr>
        <w:t xml:space="preserve"> школы №3 имени Ю.П. Чегодаева</w:t>
      </w:r>
      <w:r w:rsidRPr="00E04D1E">
        <w:rPr>
          <w:sz w:val="28"/>
          <w:szCs w:val="28"/>
        </w:rPr>
        <w:t>28 апреля проведён I этап муниципальных соревнований «Школа безопасности” среди обучающихся Нытвенского городского округа с привлечением и участием представителей Управления образования и сотрудников 84 пожарно-спасательной части 21 пожарно-спасательного отряда Главного управления МЧС по Пермскому краю (г. Нытва).</w:t>
      </w:r>
      <w:proofErr w:type="gramEnd"/>
      <w:r w:rsidRPr="00E04D1E">
        <w:rPr>
          <w:sz w:val="28"/>
          <w:szCs w:val="28"/>
        </w:rPr>
        <w:t xml:space="preserve"> Данное мероприятие проводится с целью пропаганды безопасности жизнедеятельности, здорового образа жизни учащихся, формирования патриотичных, высоконравственных, социально-успешных граждан Российской Федерации, прививая им практические навыки безопасного поведения в различных чрезвычайных и опасных ситуациях. I этап включал в себя следующие виды соревнований: комбинированная пожарная эстафета, кросс 1 км, комплексные силовые упражнения.</w:t>
      </w:r>
      <w:r w:rsidR="004B3029">
        <w:rPr>
          <w:sz w:val="28"/>
          <w:szCs w:val="28"/>
        </w:rPr>
        <w:t xml:space="preserve"> </w:t>
      </w:r>
      <w:r w:rsidRPr="00E04D1E">
        <w:rPr>
          <w:sz w:val="28"/>
          <w:szCs w:val="28"/>
        </w:rPr>
        <w:t xml:space="preserve">Участие приняли 8 команд: МБОУ СОШ </w:t>
      </w:r>
      <w:r w:rsidRPr="00E04D1E">
        <w:rPr>
          <w:sz w:val="28"/>
          <w:szCs w:val="28"/>
        </w:rPr>
        <w:lastRenderedPageBreak/>
        <w:t xml:space="preserve">N 3 г. Нытва им. Ю. П. Чегодаева, МБОУ ООШ N 2 г. Нытва, МБОУ </w:t>
      </w:r>
      <w:proofErr w:type="gramStart"/>
      <w:r w:rsidRPr="00E04D1E">
        <w:rPr>
          <w:sz w:val="28"/>
          <w:szCs w:val="28"/>
        </w:rPr>
        <w:t>С(</w:t>
      </w:r>
      <w:proofErr w:type="gramEnd"/>
      <w:r w:rsidRPr="00E04D1E">
        <w:rPr>
          <w:sz w:val="28"/>
          <w:szCs w:val="28"/>
        </w:rPr>
        <w:t xml:space="preserve">К)ОШИ г. Нытвы, МБОУ СО школа п. Уральский, МБОУ НККК им. Атамана Ермака, МБОУ Чайковская СОШ, МБОУ Григорьевская СОШ, МБОУ СОШ "Шерьинская </w:t>
      </w:r>
      <w:r w:rsidR="004B3029">
        <w:rPr>
          <w:sz w:val="28"/>
          <w:szCs w:val="28"/>
        </w:rPr>
        <w:t xml:space="preserve">-Базовая школа". </w:t>
      </w:r>
      <w:r w:rsidRPr="00E04D1E">
        <w:rPr>
          <w:sz w:val="28"/>
          <w:szCs w:val="28"/>
        </w:rPr>
        <w:t xml:space="preserve">Для ребят участие в данных соревнованиях было новым, но они выдержали всё и с достоинством прошли все этапы. В </w:t>
      </w:r>
      <w:proofErr w:type="gramStart"/>
      <w:r w:rsidRPr="00E04D1E">
        <w:rPr>
          <w:sz w:val="28"/>
          <w:szCs w:val="28"/>
        </w:rPr>
        <w:t>итоге</w:t>
      </w:r>
      <w:proofErr w:type="gramEnd"/>
      <w:r w:rsidRPr="00E04D1E">
        <w:rPr>
          <w:sz w:val="28"/>
          <w:szCs w:val="28"/>
        </w:rPr>
        <w:t xml:space="preserve"> по I этапу победителями стали команда «Новоильинского казачьего кадетского корпуса», СОШ N 3 имени Ю.П. Чегодаева, 3 место заняла команда Григорьевской СОШ. </w:t>
      </w:r>
      <w:hyperlink r:id="rId9" w:tgtFrame="_blank" w:history="1">
        <w:r w:rsidRPr="00E04D1E">
          <w:rPr>
            <w:rStyle w:val="a6"/>
            <w:color w:val="auto"/>
            <w:sz w:val="28"/>
            <w:szCs w:val="28"/>
            <w:shd w:val="clear" w:color="auto" w:fill="FFFFFF"/>
          </w:rPr>
          <w:t>https://vk.com/wall-202925393_930</w:t>
        </w:r>
      </w:hyperlink>
    </w:p>
    <w:p w:rsidR="00221EC0" w:rsidRPr="00E04D1E" w:rsidRDefault="00221EC0" w:rsidP="00E04D1E">
      <w:pPr>
        <w:pStyle w:val="a8"/>
        <w:shd w:val="clear" w:color="auto" w:fill="FFFFFF"/>
        <w:spacing w:before="0" w:beforeAutospacing="0" w:line="276" w:lineRule="auto"/>
        <w:ind w:firstLine="708"/>
        <w:jc w:val="both"/>
        <w:rPr>
          <w:sz w:val="28"/>
          <w:szCs w:val="28"/>
        </w:rPr>
      </w:pPr>
      <w:proofErr w:type="gramStart"/>
      <w:r w:rsidRPr="00E04D1E">
        <w:rPr>
          <w:sz w:val="28"/>
          <w:szCs w:val="28"/>
          <w:shd w:val="clear" w:color="auto" w:fill="FFFFFF"/>
        </w:rPr>
        <w:t>26 и 27 мая проведён II этап муниципальных соревнований «Школа безопасности” среди обучающихся Нытвенского городского округа с привлечением и участием представителей Управления образования, МАОУ ДО ДЮСШ «Лидер» г. Нытва и сотрудников 84 пожарно-спасательной части 21 пожарно-спасательного отряда Главного управления МЧС по Пермскому краю (г. Нытва).</w:t>
      </w:r>
      <w:proofErr w:type="gramEnd"/>
      <w:r w:rsidRPr="00E04D1E">
        <w:rPr>
          <w:sz w:val="28"/>
          <w:szCs w:val="28"/>
        </w:rPr>
        <w:t xml:space="preserve"> </w:t>
      </w:r>
      <w:r w:rsidRPr="00E04D1E">
        <w:rPr>
          <w:sz w:val="28"/>
          <w:szCs w:val="28"/>
          <w:shd w:val="clear" w:color="auto" w:fill="FFFFFF"/>
        </w:rPr>
        <w:t>II этап включал в себя следующие виды соревнований:</w:t>
      </w:r>
      <w:r w:rsidRPr="00E04D1E">
        <w:rPr>
          <w:sz w:val="28"/>
          <w:szCs w:val="28"/>
        </w:rPr>
        <w:t xml:space="preserve"> </w:t>
      </w:r>
      <w:r w:rsidRPr="00E04D1E">
        <w:rPr>
          <w:sz w:val="28"/>
          <w:szCs w:val="28"/>
          <w:shd w:val="clear" w:color="auto" w:fill="FFFFFF"/>
        </w:rPr>
        <w:t>поисково-спасательные работы, маршрут выживания</w:t>
      </w:r>
      <w:r w:rsidRPr="00E04D1E">
        <w:rPr>
          <w:sz w:val="28"/>
          <w:szCs w:val="28"/>
        </w:rPr>
        <w:t xml:space="preserve">, </w:t>
      </w:r>
      <w:r w:rsidRPr="00E04D1E">
        <w:rPr>
          <w:sz w:val="28"/>
          <w:szCs w:val="28"/>
          <w:shd w:val="clear" w:color="auto" w:fill="FFFFFF"/>
        </w:rPr>
        <w:t>конкурсная программа.</w:t>
      </w:r>
      <w:r w:rsidRPr="00E04D1E">
        <w:rPr>
          <w:sz w:val="28"/>
          <w:szCs w:val="28"/>
        </w:rPr>
        <w:br/>
      </w:r>
      <w:r w:rsidRPr="00E04D1E">
        <w:rPr>
          <w:sz w:val="28"/>
          <w:szCs w:val="28"/>
          <w:shd w:val="clear" w:color="auto" w:fill="FFFFFF"/>
        </w:rPr>
        <w:t>Участие приняли 6 команд: МБОУ СОШ N 3 г. Нытва им. Ю. П. Чегодаева, МБОУ ООШ N 2 г. Нытва, МБОУ НККК им. Атамана Ермака, МБОУ Чайковская СОШ, МБОУ Григорьевская СОШ,</w:t>
      </w:r>
      <w:r w:rsidR="00AF18B7">
        <w:rPr>
          <w:sz w:val="28"/>
          <w:szCs w:val="28"/>
          <w:shd w:val="clear" w:color="auto" w:fill="FFFFFF"/>
        </w:rPr>
        <w:t xml:space="preserve"> МБОУ СОШ "Шерьинская</w:t>
      </w:r>
      <w:r w:rsidRPr="00E04D1E">
        <w:rPr>
          <w:sz w:val="28"/>
          <w:szCs w:val="28"/>
          <w:shd w:val="clear" w:color="auto" w:fill="FFFFFF"/>
        </w:rPr>
        <w:t>-Базовая школа".</w:t>
      </w:r>
      <w:r w:rsidRPr="00E04D1E">
        <w:rPr>
          <w:sz w:val="28"/>
          <w:szCs w:val="28"/>
        </w:rPr>
        <w:t xml:space="preserve"> </w:t>
      </w:r>
      <w:r w:rsidRPr="00E04D1E">
        <w:rPr>
          <w:sz w:val="28"/>
          <w:szCs w:val="28"/>
          <w:shd w:val="clear" w:color="auto" w:fill="FFFFFF"/>
        </w:rPr>
        <w:t>Для ребят участие в данных соревнованиях было новым, но они выдержали всё и с достоинством прошли все этапы.</w:t>
      </w:r>
      <w:r w:rsidR="004B3029">
        <w:rPr>
          <w:sz w:val="28"/>
          <w:szCs w:val="28"/>
        </w:rPr>
        <w:t xml:space="preserve"> </w:t>
      </w:r>
      <w:r w:rsidRPr="00E04D1E">
        <w:rPr>
          <w:sz w:val="28"/>
          <w:szCs w:val="28"/>
          <w:shd w:val="clear" w:color="auto" w:fill="FFFFFF"/>
        </w:rPr>
        <w:t>На этапе поисково-спасательные работы командам необходимо было пройти дистанцию, используя карту с нанесёнными на неё контрольными пунктами (этапами) в заданной последовательности. Этапы включали в себя: обнаружение и транспортировка пострадавшего, организация аварийного лагеря, спасательные работы на воде, навесная переправа с транспортировкой пострадавшего, подъем по склону с транспортировкой пострадавшего и поиск чёрного ящика по трём азимутам.</w:t>
      </w:r>
      <w:r w:rsidRPr="00E04D1E">
        <w:rPr>
          <w:sz w:val="28"/>
          <w:szCs w:val="28"/>
        </w:rPr>
        <w:t xml:space="preserve"> </w:t>
      </w:r>
      <w:r w:rsidRPr="00E04D1E">
        <w:rPr>
          <w:sz w:val="28"/>
          <w:szCs w:val="28"/>
          <w:shd w:val="clear" w:color="auto" w:fill="FFFFFF"/>
        </w:rPr>
        <w:t>По итогам этого вида соревнований 1 место заняла Григорьевская школа, 2 место ООШ N 2, 3 место Чайковская школа.</w:t>
      </w:r>
      <w:r w:rsidRPr="00E04D1E">
        <w:rPr>
          <w:sz w:val="28"/>
          <w:szCs w:val="28"/>
        </w:rPr>
        <w:t xml:space="preserve"> </w:t>
      </w:r>
      <w:r w:rsidRPr="00E04D1E">
        <w:rPr>
          <w:sz w:val="28"/>
          <w:szCs w:val="28"/>
          <w:shd w:val="clear" w:color="auto" w:fill="FFFFFF"/>
        </w:rPr>
        <w:t xml:space="preserve">На этапе маршрут выживания команды совместно с руководителем команды, должны были преодолеть маршрут, имея его </w:t>
      </w:r>
      <w:proofErr w:type="gramStart"/>
      <w:r w:rsidRPr="00E04D1E">
        <w:rPr>
          <w:sz w:val="28"/>
          <w:szCs w:val="28"/>
          <w:shd w:val="clear" w:color="auto" w:fill="FFFFFF"/>
        </w:rPr>
        <w:t>описание</w:t>
      </w:r>
      <w:proofErr w:type="gramEnd"/>
      <w:r w:rsidRPr="00E04D1E">
        <w:rPr>
          <w:sz w:val="28"/>
          <w:szCs w:val="28"/>
          <w:shd w:val="clear" w:color="auto" w:fill="FFFFFF"/>
        </w:rPr>
        <w:t xml:space="preserve"> проходя через КП (ориентирование по легенде). Этапы включали в себя: ориентирование по азимуту, определение топографических знаков, передача информации, узлы, определение сторон света без компаса, переправа по веревке с перилами, подъем по склону, спуск по склону, переправа по бревну и этап «Сюрприз»</w:t>
      </w:r>
      <w:r w:rsidR="00E04D1E">
        <w:rPr>
          <w:sz w:val="28"/>
          <w:szCs w:val="28"/>
          <w:shd w:val="clear" w:color="auto" w:fill="FFFFFF"/>
        </w:rPr>
        <w:t xml:space="preserve"> </w:t>
      </w:r>
      <w:r w:rsidRPr="00E04D1E">
        <w:rPr>
          <w:sz w:val="28"/>
          <w:szCs w:val="28"/>
          <w:shd w:val="clear" w:color="auto" w:fill="FFFFFF"/>
        </w:rPr>
        <w:t>(</w:t>
      </w:r>
      <w:proofErr w:type="spellStart"/>
      <w:r w:rsidRPr="00E04D1E">
        <w:rPr>
          <w:sz w:val="28"/>
          <w:szCs w:val="28"/>
          <w:shd w:val="clear" w:color="auto" w:fill="FFFFFF"/>
        </w:rPr>
        <w:t>фотокоманды</w:t>
      </w:r>
      <w:proofErr w:type="spellEnd"/>
      <w:r w:rsidRPr="00E04D1E">
        <w:rPr>
          <w:sz w:val="28"/>
          <w:szCs w:val="28"/>
          <w:shd w:val="clear" w:color="auto" w:fill="FFFFFF"/>
        </w:rPr>
        <w:t>).</w:t>
      </w:r>
      <w:r w:rsidRPr="00E04D1E">
        <w:rPr>
          <w:sz w:val="28"/>
          <w:szCs w:val="28"/>
        </w:rPr>
        <w:t xml:space="preserve"> </w:t>
      </w:r>
      <w:r w:rsidRPr="00E04D1E">
        <w:rPr>
          <w:sz w:val="28"/>
          <w:szCs w:val="28"/>
          <w:shd w:val="clear" w:color="auto" w:fill="FFFFFF"/>
        </w:rPr>
        <w:t>По итогам 1 место занял «Новоильинский казачий кадетский корпус им. Атамана Ермака», 2 место Григорьевская школа, 3 место СОШ N 3 им. Ю. П. Чегодаева.</w:t>
      </w:r>
      <w:r w:rsidRPr="00E04D1E">
        <w:rPr>
          <w:sz w:val="28"/>
          <w:szCs w:val="28"/>
        </w:rPr>
        <w:t xml:space="preserve"> </w:t>
      </w:r>
      <w:r w:rsidRPr="00E04D1E">
        <w:rPr>
          <w:sz w:val="28"/>
          <w:szCs w:val="28"/>
          <w:shd w:val="clear" w:color="auto" w:fill="FFFFFF"/>
        </w:rPr>
        <w:t xml:space="preserve">Этап конкурсная программа, включал в себя «Представление команды» и конкурс газет. В </w:t>
      </w:r>
      <w:proofErr w:type="gramStart"/>
      <w:r w:rsidRPr="00E04D1E">
        <w:rPr>
          <w:sz w:val="28"/>
          <w:szCs w:val="28"/>
          <w:shd w:val="clear" w:color="auto" w:fill="FFFFFF"/>
        </w:rPr>
        <w:t>общем</w:t>
      </w:r>
      <w:proofErr w:type="gramEnd"/>
      <w:r w:rsidRPr="00E04D1E">
        <w:rPr>
          <w:sz w:val="28"/>
          <w:szCs w:val="28"/>
          <w:shd w:val="clear" w:color="auto" w:fill="FFFFFF"/>
        </w:rPr>
        <w:t xml:space="preserve"> зачете 1 место заняла команда Григорьевской школы, 2 место Шерьинская-Базовая школа, 3 место «Новоильинский казачий кадетский корпус им. Атамана Ермака».</w:t>
      </w:r>
      <w:r w:rsidRPr="00E04D1E">
        <w:rPr>
          <w:sz w:val="28"/>
          <w:szCs w:val="28"/>
        </w:rPr>
        <w:br/>
      </w:r>
      <w:r w:rsidRPr="00E04D1E">
        <w:rPr>
          <w:sz w:val="28"/>
          <w:szCs w:val="28"/>
          <w:shd w:val="clear" w:color="auto" w:fill="FFFFFF"/>
        </w:rPr>
        <w:lastRenderedPageBreak/>
        <w:t xml:space="preserve">В </w:t>
      </w:r>
      <w:proofErr w:type="gramStart"/>
      <w:r w:rsidRPr="00E04D1E">
        <w:rPr>
          <w:sz w:val="28"/>
          <w:szCs w:val="28"/>
          <w:shd w:val="clear" w:color="auto" w:fill="FFFFFF"/>
        </w:rPr>
        <w:t>итоге</w:t>
      </w:r>
      <w:proofErr w:type="gramEnd"/>
      <w:r w:rsidRPr="00E04D1E">
        <w:rPr>
          <w:sz w:val="28"/>
          <w:szCs w:val="28"/>
          <w:shd w:val="clear" w:color="auto" w:fill="FFFFFF"/>
        </w:rPr>
        <w:t xml:space="preserve"> победителями муниципального этапа соревнований «Школа безопасности» стали команда Григорьевской школы, «Новоильинский казачий кадетский корпус» занял 2 место, СОШ N 3 имени Ю.П. Чегодаева 3 место.</w:t>
      </w:r>
      <w:r w:rsidRPr="00E04D1E">
        <w:rPr>
          <w:sz w:val="28"/>
          <w:szCs w:val="28"/>
        </w:rPr>
        <w:br/>
      </w:r>
      <w:r w:rsidRPr="00E04D1E">
        <w:rPr>
          <w:sz w:val="28"/>
          <w:szCs w:val="28"/>
        </w:rPr>
        <w:br/>
      </w:r>
      <w:r w:rsidRPr="00E04D1E">
        <w:rPr>
          <w:sz w:val="28"/>
          <w:szCs w:val="28"/>
          <w:shd w:val="clear" w:color="auto" w:fill="FFFFFF"/>
        </w:rPr>
        <w:t>Самым лучшим из разных команд муниципальных соревнований «Школа безопасности» предстоит защищать честь Нытвенского городского округа на краевых соревнованиях.</w:t>
      </w:r>
      <w:r w:rsidRPr="00E04D1E">
        <w:rPr>
          <w:sz w:val="28"/>
          <w:szCs w:val="28"/>
        </w:rPr>
        <w:t xml:space="preserve"> </w:t>
      </w:r>
      <w:hyperlink r:id="rId10" w:tgtFrame="_blank" w:history="1">
        <w:r w:rsidRPr="00E04D1E">
          <w:rPr>
            <w:rStyle w:val="a6"/>
            <w:color w:val="auto"/>
            <w:sz w:val="28"/>
            <w:szCs w:val="28"/>
            <w:shd w:val="clear" w:color="auto" w:fill="FFFFFF"/>
          </w:rPr>
          <w:t>https://vk.com/wall-202925393_892</w:t>
        </w:r>
      </w:hyperlink>
    </w:p>
    <w:p w:rsidR="00221EC0" w:rsidRPr="00E04D1E" w:rsidRDefault="00221EC0" w:rsidP="00E04D1E">
      <w:pPr>
        <w:spacing w:line="276" w:lineRule="auto"/>
        <w:jc w:val="both"/>
        <w:rPr>
          <w:rFonts w:eastAsia="Calibri"/>
          <w:sz w:val="28"/>
          <w:szCs w:val="28"/>
          <w:lang w:eastAsia="en-US"/>
        </w:rPr>
      </w:pPr>
      <w:r w:rsidRPr="00E04D1E">
        <w:rPr>
          <w:rFonts w:eastAsia="Calibri"/>
          <w:sz w:val="28"/>
          <w:szCs w:val="28"/>
          <w:lang w:eastAsia="en-US"/>
        </w:rPr>
        <w:t>-  с апреля по июнь 2023 года  в рамках Всероссийской акции «Безопасность детства» в образовательных организациях Нытвенского городского округа проведены следующие мероприятия:- тренировочные эвакуации; беседы на классных часах «Правила пожарной безопасности», «Причины возникновения пожара и правила эвакуации; инструктажи с 1 – 11 классы по пожарной безопасности; викторины в 1-4 классах - проведение отрядами ДЮП «Новое поколение» и «Огонь» занятий по пожарной безопасности «Давайте не ссориться с огнём» в 5-7 классах; распространены памятки среди обучающихся 1-11 классов «Действия при пожаре».</w:t>
      </w:r>
    </w:p>
    <w:p w:rsidR="00221EC0" w:rsidRPr="00E04D1E" w:rsidRDefault="00221EC0" w:rsidP="00E04D1E">
      <w:pPr>
        <w:spacing w:line="276" w:lineRule="auto"/>
        <w:jc w:val="both"/>
        <w:rPr>
          <w:rFonts w:eastAsia="Calibri"/>
          <w:sz w:val="28"/>
          <w:szCs w:val="28"/>
          <w:lang w:eastAsia="en-US"/>
        </w:rPr>
      </w:pPr>
      <w:proofErr w:type="gramStart"/>
      <w:r w:rsidRPr="00E04D1E">
        <w:rPr>
          <w:rFonts w:eastAsia="Calibri"/>
          <w:sz w:val="28"/>
          <w:szCs w:val="28"/>
          <w:lang w:eastAsia="en-US"/>
        </w:rPr>
        <w:t>- перед началом летних  каникул с обучающими проведены инструктажи по ПБ;</w:t>
      </w:r>
      <w:proofErr w:type="gramEnd"/>
    </w:p>
    <w:p w:rsidR="00221EC0" w:rsidRPr="00E04D1E" w:rsidRDefault="00221EC0" w:rsidP="00E04D1E">
      <w:pPr>
        <w:spacing w:line="276" w:lineRule="auto"/>
        <w:jc w:val="both"/>
        <w:rPr>
          <w:rFonts w:eastAsia="Calibri"/>
          <w:sz w:val="28"/>
          <w:szCs w:val="28"/>
          <w:lang w:eastAsia="en-US"/>
        </w:rPr>
      </w:pPr>
      <w:r w:rsidRPr="00E04D1E">
        <w:rPr>
          <w:rFonts w:eastAsia="Calibri"/>
          <w:sz w:val="28"/>
          <w:szCs w:val="28"/>
          <w:lang w:eastAsia="en-US"/>
        </w:rPr>
        <w:t>- регулярно проводятся классные часы, профилактические беседы о соблюдении мер пожарной безопасности, безопасности на водоемах;</w:t>
      </w:r>
    </w:p>
    <w:p w:rsidR="00221EC0" w:rsidRPr="00E04D1E" w:rsidRDefault="00221EC0" w:rsidP="00E04D1E">
      <w:pPr>
        <w:spacing w:line="276" w:lineRule="auto"/>
        <w:jc w:val="both"/>
        <w:rPr>
          <w:rFonts w:eastAsia="Calibri"/>
          <w:sz w:val="28"/>
          <w:szCs w:val="28"/>
          <w:lang w:eastAsia="en-US"/>
        </w:rPr>
      </w:pPr>
      <w:r w:rsidRPr="00E04D1E">
        <w:rPr>
          <w:rFonts w:eastAsia="Calibri"/>
          <w:sz w:val="28"/>
          <w:szCs w:val="28"/>
          <w:lang w:eastAsia="en-US"/>
        </w:rPr>
        <w:t>- беседы на уроках ОБЖ «Огонь друг или враг?», просмотр видеороликов;</w:t>
      </w:r>
    </w:p>
    <w:p w:rsidR="00221EC0" w:rsidRPr="00E04D1E" w:rsidRDefault="00221EC0" w:rsidP="00E04D1E">
      <w:pPr>
        <w:spacing w:line="276" w:lineRule="auto"/>
        <w:jc w:val="both"/>
        <w:rPr>
          <w:rFonts w:eastAsia="Calibri"/>
          <w:sz w:val="28"/>
          <w:szCs w:val="28"/>
          <w:lang w:eastAsia="en-US"/>
        </w:rPr>
      </w:pPr>
      <w:r w:rsidRPr="00E04D1E">
        <w:rPr>
          <w:rFonts w:eastAsia="Calibri"/>
          <w:sz w:val="28"/>
          <w:szCs w:val="28"/>
          <w:lang w:eastAsia="en-US"/>
        </w:rPr>
        <w:t>- ведется работа кружка «Дружина юных пожарных»;</w:t>
      </w:r>
    </w:p>
    <w:p w:rsidR="00221EC0" w:rsidRPr="00E04D1E" w:rsidRDefault="00221EC0" w:rsidP="00E04D1E">
      <w:pPr>
        <w:spacing w:line="276" w:lineRule="auto"/>
        <w:jc w:val="both"/>
        <w:rPr>
          <w:rFonts w:eastAsia="Calibri"/>
          <w:sz w:val="28"/>
          <w:szCs w:val="28"/>
          <w:lang w:eastAsia="en-US"/>
        </w:rPr>
      </w:pPr>
      <w:r w:rsidRPr="00E04D1E">
        <w:rPr>
          <w:rFonts w:eastAsia="Calibri"/>
          <w:sz w:val="28"/>
          <w:szCs w:val="28"/>
          <w:lang w:eastAsia="en-US"/>
        </w:rPr>
        <w:t>-  оформлены стенды по пожарной безопасности;</w:t>
      </w:r>
    </w:p>
    <w:p w:rsidR="00221EC0" w:rsidRPr="00E04D1E" w:rsidRDefault="00221EC0" w:rsidP="00E04D1E">
      <w:pPr>
        <w:spacing w:line="276" w:lineRule="auto"/>
        <w:jc w:val="both"/>
        <w:rPr>
          <w:rFonts w:eastAsia="Calibri"/>
          <w:sz w:val="28"/>
          <w:szCs w:val="28"/>
          <w:lang w:eastAsia="en-US"/>
        </w:rPr>
      </w:pPr>
      <w:r w:rsidRPr="00E04D1E">
        <w:rPr>
          <w:rFonts w:eastAsia="Calibri"/>
          <w:sz w:val="28"/>
          <w:szCs w:val="28"/>
          <w:lang w:eastAsia="en-US"/>
        </w:rPr>
        <w:t>- разработаны и распространены памятки «Будь осторожен с огнем!», «Меры безопасности на воде» и др.;</w:t>
      </w:r>
    </w:p>
    <w:p w:rsidR="00221EC0" w:rsidRPr="00E04D1E" w:rsidRDefault="00221EC0" w:rsidP="00E04D1E">
      <w:pPr>
        <w:spacing w:line="276" w:lineRule="auto"/>
        <w:ind w:firstLine="708"/>
        <w:jc w:val="both"/>
        <w:rPr>
          <w:rFonts w:eastAsia="Calibri"/>
          <w:sz w:val="28"/>
          <w:szCs w:val="28"/>
          <w:lang w:eastAsia="en-US"/>
        </w:rPr>
      </w:pPr>
      <w:r w:rsidRPr="00E04D1E">
        <w:rPr>
          <w:rFonts w:eastAsia="Calibri"/>
          <w:sz w:val="28"/>
          <w:szCs w:val="28"/>
          <w:lang w:eastAsia="en-US"/>
        </w:rPr>
        <w:t xml:space="preserve">В рамках Всероссийской акции «Безопасность детства» во всех образовательных организациях проведены инструктажи по технике безопасности с </w:t>
      </w:r>
      <w:proofErr w:type="gramStart"/>
      <w:r w:rsidRPr="00E04D1E">
        <w:rPr>
          <w:rFonts w:eastAsia="Calibri"/>
          <w:sz w:val="28"/>
          <w:szCs w:val="28"/>
          <w:lang w:eastAsia="en-US"/>
        </w:rPr>
        <w:t>обучающимися</w:t>
      </w:r>
      <w:proofErr w:type="gramEnd"/>
      <w:r w:rsidRPr="00E04D1E">
        <w:rPr>
          <w:rFonts w:eastAsia="Calibri"/>
          <w:sz w:val="28"/>
          <w:szCs w:val="28"/>
          <w:lang w:eastAsia="en-US"/>
        </w:rPr>
        <w:t xml:space="preserve"> по правилам поведения на водных объектах в летний период.</w:t>
      </w:r>
    </w:p>
    <w:p w:rsidR="00221EC0" w:rsidRPr="00E04D1E" w:rsidRDefault="00221EC0" w:rsidP="00E04D1E">
      <w:pPr>
        <w:pStyle w:val="ab"/>
        <w:spacing w:line="276" w:lineRule="auto"/>
        <w:ind w:right="-1" w:firstLine="708"/>
        <w:jc w:val="both"/>
        <w:rPr>
          <w:rFonts w:ascii="Times New Roman" w:hAnsi="Times New Roman" w:cs="Times New Roman"/>
          <w:sz w:val="28"/>
          <w:szCs w:val="28"/>
        </w:rPr>
      </w:pPr>
      <w:r w:rsidRPr="00E04D1E">
        <w:rPr>
          <w:rFonts w:ascii="Times New Roman" w:hAnsi="Times New Roman" w:cs="Times New Roman"/>
          <w:sz w:val="28"/>
          <w:szCs w:val="28"/>
        </w:rPr>
        <w:t xml:space="preserve">По обеспечению безопасности детей на водных объектах проведены следующие мероприятия: классные часы по теме «Безопасность на водоемах в летний период, основные правила поведения на воде», «Чтобы лето было добрым», организован просмотр видеороликов по безопасному поведению на воде»; </w:t>
      </w:r>
      <w:proofErr w:type="gramStart"/>
      <w:r w:rsidRPr="00E04D1E">
        <w:rPr>
          <w:rFonts w:ascii="Times New Roman" w:hAnsi="Times New Roman" w:cs="Times New Roman"/>
          <w:sz w:val="28"/>
          <w:szCs w:val="28"/>
        </w:rPr>
        <w:t xml:space="preserve">родительские собрания по контролю за детьми в период летних каникул «Повышение ответственности родителей за безопасность пребывания детей на водоёмах» размещена информации на сайтах школы, группе </w:t>
      </w:r>
      <w:proofErr w:type="spellStart"/>
      <w:r w:rsidRPr="00E04D1E">
        <w:rPr>
          <w:rFonts w:ascii="Times New Roman" w:hAnsi="Times New Roman" w:cs="Times New Roman"/>
          <w:sz w:val="28"/>
          <w:szCs w:val="28"/>
        </w:rPr>
        <w:t>Вк</w:t>
      </w:r>
      <w:proofErr w:type="spellEnd"/>
      <w:r w:rsidRPr="00E04D1E">
        <w:rPr>
          <w:rFonts w:ascii="Times New Roman" w:hAnsi="Times New Roman" w:cs="Times New Roman"/>
          <w:sz w:val="28"/>
          <w:szCs w:val="28"/>
        </w:rPr>
        <w:t xml:space="preserve">, стендах и в сообществах классов по обеспечению безопасности на водных объектах. </w:t>
      </w:r>
      <w:proofErr w:type="gramEnd"/>
    </w:p>
    <w:p w:rsidR="002D7884" w:rsidRPr="00AF18B7" w:rsidRDefault="00221EC0" w:rsidP="00AF18B7">
      <w:pPr>
        <w:spacing w:line="276" w:lineRule="auto"/>
        <w:ind w:firstLine="709"/>
        <w:jc w:val="both"/>
        <w:rPr>
          <w:sz w:val="28"/>
          <w:szCs w:val="28"/>
        </w:rPr>
      </w:pPr>
      <w:r w:rsidRPr="00E04D1E">
        <w:rPr>
          <w:sz w:val="28"/>
          <w:szCs w:val="28"/>
        </w:rPr>
        <w:t xml:space="preserve">В </w:t>
      </w:r>
      <w:proofErr w:type="gramStart"/>
      <w:r w:rsidRPr="00E04D1E">
        <w:rPr>
          <w:sz w:val="28"/>
          <w:szCs w:val="28"/>
        </w:rPr>
        <w:t>июне</w:t>
      </w:r>
      <w:proofErr w:type="gramEnd"/>
      <w:r w:rsidRPr="00E04D1E">
        <w:rPr>
          <w:sz w:val="28"/>
          <w:szCs w:val="28"/>
        </w:rPr>
        <w:t xml:space="preserve">  2023 года  организовано и проведено Межведомственное мероприятие «Поезд безопасности»  в лагерях дневного пребывания и стационарных лагерях  с привлечением специалистов МКУ СГЗ (безопасное поведение на воде в летний период), 84-ПЧ  (пожарная безопасность). </w:t>
      </w:r>
    </w:p>
    <w:p w:rsidR="00C74D2E" w:rsidRPr="00E04D1E" w:rsidRDefault="00742B14" w:rsidP="00E04D1E">
      <w:pPr>
        <w:spacing w:line="276" w:lineRule="auto"/>
        <w:ind w:firstLine="567"/>
        <w:jc w:val="both"/>
        <w:rPr>
          <w:b/>
          <w:bCs/>
          <w:sz w:val="28"/>
          <w:szCs w:val="28"/>
        </w:rPr>
      </w:pPr>
      <w:r w:rsidRPr="00E04D1E">
        <w:rPr>
          <w:b/>
          <w:sz w:val="28"/>
          <w:szCs w:val="28"/>
        </w:rPr>
        <w:lastRenderedPageBreak/>
        <w:t>Пункт 7.</w:t>
      </w:r>
      <w:r w:rsidR="00CF1230" w:rsidRPr="00E04D1E">
        <w:rPr>
          <w:b/>
          <w:bCs/>
          <w:sz w:val="28"/>
          <w:szCs w:val="28"/>
        </w:rPr>
        <w:t xml:space="preserve"> </w:t>
      </w:r>
      <w:r w:rsidR="003B41FD" w:rsidRPr="00E04D1E">
        <w:rPr>
          <w:b/>
          <w:bCs/>
          <w:sz w:val="28"/>
          <w:szCs w:val="28"/>
        </w:rPr>
        <w:t xml:space="preserve">Реализация мероприятий, направленных на неприятие идеологии терроризма и экстремизма, в т.ч. </w:t>
      </w:r>
      <w:r w:rsidR="00C74D2E" w:rsidRPr="00E04D1E">
        <w:rPr>
          <w:b/>
          <w:bCs/>
          <w:sz w:val="28"/>
          <w:szCs w:val="28"/>
        </w:rPr>
        <w:t xml:space="preserve">по выявлению деструктивного поведения </w:t>
      </w:r>
      <w:r w:rsidR="003B41FD" w:rsidRPr="00E04D1E">
        <w:rPr>
          <w:b/>
          <w:bCs/>
          <w:sz w:val="28"/>
          <w:szCs w:val="28"/>
        </w:rPr>
        <w:t xml:space="preserve">обучающихся </w:t>
      </w:r>
      <w:r w:rsidR="00C74D2E" w:rsidRPr="00E04D1E">
        <w:rPr>
          <w:b/>
          <w:bCs/>
          <w:sz w:val="28"/>
          <w:szCs w:val="28"/>
        </w:rPr>
        <w:t>в сети «Интернет».</w:t>
      </w:r>
    </w:p>
    <w:p w:rsidR="00CF65B9" w:rsidRPr="00E04D1E" w:rsidRDefault="00CF65B9" w:rsidP="00E04D1E">
      <w:pPr>
        <w:spacing w:line="276" w:lineRule="auto"/>
        <w:ind w:firstLine="567"/>
        <w:jc w:val="both"/>
        <w:rPr>
          <w:sz w:val="28"/>
          <w:szCs w:val="28"/>
        </w:rPr>
      </w:pPr>
      <w:r w:rsidRPr="00E04D1E">
        <w:rPr>
          <w:bCs/>
          <w:sz w:val="28"/>
          <w:szCs w:val="28"/>
        </w:rPr>
        <w:t xml:space="preserve">Во всех образовательных организациях имеются ответственные лица, назначенные приказом, по проверке социальных сетей несовершеннолетних, </w:t>
      </w:r>
      <w:r w:rsidRPr="00E04D1E">
        <w:rPr>
          <w:sz w:val="28"/>
          <w:szCs w:val="28"/>
        </w:rPr>
        <w:t xml:space="preserve">состоящих на учете группы риска СОП, а также </w:t>
      </w:r>
      <w:r w:rsidRPr="00E04D1E">
        <w:rPr>
          <w:bCs/>
          <w:sz w:val="28"/>
          <w:szCs w:val="28"/>
        </w:rPr>
        <w:t xml:space="preserve">за организацию профилактической работы в образовательных организациях района и ведение единого учета несовершеннолетних, состоящих в группах антиобщественной и криминальной направленности. </w:t>
      </w:r>
    </w:p>
    <w:p w:rsidR="00CF65B9" w:rsidRPr="00E04D1E" w:rsidRDefault="00CF65B9" w:rsidP="00E04D1E">
      <w:pPr>
        <w:spacing w:line="276" w:lineRule="auto"/>
        <w:ind w:firstLine="567"/>
        <w:jc w:val="both"/>
        <w:rPr>
          <w:bCs/>
          <w:sz w:val="28"/>
          <w:szCs w:val="28"/>
        </w:rPr>
      </w:pPr>
      <w:r w:rsidRPr="00E04D1E">
        <w:rPr>
          <w:bCs/>
          <w:sz w:val="28"/>
          <w:szCs w:val="28"/>
        </w:rPr>
        <w:t>Ежемесячно специалистами образовательных организаций проводится мониторинг несовершеннолетних, состоящих на учете в группе риска социально опасного положения, входящих в группы деструктивной направленности. Отчеты о выявленных обучающихся высылаются ответственному специалисту Управления образования, который направляет списки раз в квартал в Комиссию по делам несовершеннолетних и защите их прав Нытвенского городского округа, а также в отдел МВД Российской Федерации по Нытвенскому городскому округу.</w:t>
      </w:r>
    </w:p>
    <w:p w:rsidR="00CF65B9" w:rsidRPr="00E04D1E" w:rsidRDefault="00CF65B9" w:rsidP="00E04D1E">
      <w:pPr>
        <w:spacing w:line="276" w:lineRule="auto"/>
        <w:ind w:firstLine="567"/>
        <w:jc w:val="both"/>
        <w:rPr>
          <w:bCs/>
          <w:sz w:val="28"/>
          <w:szCs w:val="28"/>
        </w:rPr>
      </w:pPr>
      <w:r w:rsidRPr="00E04D1E">
        <w:rPr>
          <w:bCs/>
          <w:sz w:val="28"/>
          <w:szCs w:val="28"/>
        </w:rPr>
        <w:t xml:space="preserve">За </w:t>
      </w:r>
      <w:r w:rsidRPr="00E04D1E">
        <w:rPr>
          <w:bCs/>
          <w:sz w:val="28"/>
          <w:szCs w:val="28"/>
          <w:lang w:val="en-US"/>
        </w:rPr>
        <w:t>II</w:t>
      </w:r>
      <w:r w:rsidRPr="00E04D1E">
        <w:rPr>
          <w:bCs/>
          <w:sz w:val="28"/>
          <w:szCs w:val="28"/>
        </w:rPr>
        <w:t xml:space="preserve"> квартал 2023 года по устному запросу специалистов образовательных организаций </w:t>
      </w:r>
      <w:proofErr w:type="spellStart"/>
      <w:r w:rsidRPr="00E04D1E">
        <w:rPr>
          <w:bCs/>
          <w:sz w:val="28"/>
          <w:szCs w:val="28"/>
        </w:rPr>
        <w:t>КИБЕРконсультантом</w:t>
      </w:r>
      <w:proofErr w:type="spellEnd"/>
      <w:r w:rsidRPr="00E04D1E">
        <w:rPr>
          <w:bCs/>
          <w:sz w:val="28"/>
          <w:szCs w:val="28"/>
        </w:rPr>
        <w:t xml:space="preserve"> было проверено 5 несовершеннолетних, даны рекомендации специалистам образовательных организаций.</w:t>
      </w:r>
    </w:p>
    <w:p w:rsidR="00CF65B9" w:rsidRPr="00E04D1E" w:rsidRDefault="00CF65B9" w:rsidP="00E04D1E">
      <w:pPr>
        <w:spacing w:line="276" w:lineRule="auto"/>
        <w:jc w:val="both"/>
        <w:rPr>
          <w:bCs/>
          <w:sz w:val="28"/>
          <w:szCs w:val="28"/>
        </w:rPr>
      </w:pPr>
      <w:r w:rsidRPr="00E04D1E">
        <w:rPr>
          <w:bCs/>
          <w:sz w:val="28"/>
          <w:szCs w:val="28"/>
        </w:rPr>
        <w:t xml:space="preserve">       2. В образовательные организации Нытвенского городского округа    регулярно, по мере поступления информации, направляются методические материалы по профилактике вовлечения подростков в деструктивные субкультуры и несанкционированные массовые мероприятия;</w:t>
      </w:r>
    </w:p>
    <w:p w:rsidR="00CF65B9" w:rsidRPr="00E04D1E" w:rsidRDefault="00CF65B9" w:rsidP="00E04D1E">
      <w:pPr>
        <w:spacing w:line="276" w:lineRule="auto"/>
        <w:jc w:val="both"/>
        <w:rPr>
          <w:bCs/>
          <w:sz w:val="28"/>
          <w:szCs w:val="28"/>
        </w:rPr>
      </w:pPr>
      <w:r w:rsidRPr="00E04D1E">
        <w:rPr>
          <w:bCs/>
          <w:sz w:val="28"/>
          <w:szCs w:val="28"/>
        </w:rPr>
        <w:t xml:space="preserve">      3. </w:t>
      </w:r>
      <w:proofErr w:type="gramStart"/>
      <w:r w:rsidRPr="00E04D1E">
        <w:rPr>
          <w:bCs/>
          <w:sz w:val="28"/>
          <w:szCs w:val="28"/>
        </w:rPr>
        <w:t xml:space="preserve">На совещаниях и семинарах для педагогов – психологов и социальных педагогов постоянно проводятся беседы об алгоритме действий при обнаружении опасной информации в социальных сетях, в том числе – о том, что в случае выявления деструктивных проявлений несовершеннолетних в сети «Интернет» можно проконсультироваться у </w:t>
      </w:r>
      <w:proofErr w:type="spellStart"/>
      <w:r w:rsidRPr="00E04D1E">
        <w:rPr>
          <w:bCs/>
          <w:sz w:val="28"/>
          <w:szCs w:val="28"/>
        </w:rPr>
        <w:t>киберконсультантов</w:t>
      </w:r>
      <w:proofErr w:type="spellEnd"/>
      <w:r w:rsidRPr="00E04D1E">
        <w:rPr>
          <w:bCs/>
          <w:sz w:val="28"/>
          <w:szCs w:val="28"/>
        </w:rPr>
        <w:t xml:space="preserve"> КИБЕР дружины Пермского края, а также направить запрос по составлению КИБЕР характеристики </w:t>
      </w:r>
      <w:proofErr w:type="spellStart"/>
      <w:r w:rsidRPr="00E04D1E">
        <w:rPr>
          <w:bCs/>
          <w:sz w:val="28"/>
          <w:szCs w:val="28"/>
        </w:rPr>
        <w:t>аккаунта</w:t>
      </w:r>
      <w:proofErr w:type="spellEnd"/>
      <w:r w:rsidRPr="00E04D1E">
        <w:rPr>
          <w:bCs/>
          <w:sz w:val="28"/>
          <w:szCs w:val="28"/>
        </w:rPr>
        <w:t xml:space="preserve"> в социальных сетях в Пермскую</w:t>
      </w:r>
      <w:proofErr w:type="gramEnd"/>
      <w:r w:rsidRPr="00E04D1E">
        <w:rPr>
          <w:bCs/>
          <w:sz w:val="28"/>
          <w:szCs w:val="28"/>
        </w:rPr>
        <w:t xml:space="preserve"> региональную общественную организацию «Центр развития активности и формирования социальной безопасности «</w:t>
      </w:r>
      <w:proofErr w:type="spellStart"/>
      <w:r w:rsidRPr="00E04D1E">
        <w:rPr>
          <w:bCs/>
          <w:sz w:val="28"/>
          <w:szCs w:val="28"/>
        </w:rPr>
        <w:t>ПравДА</w:t>
      </w:r>
      <w:proofErr w:type="spellEnd"/>
      <w:r w:rsidRPr="00E04D1E">
        <w:rPr>
          <w:bCs/>
          <w:sz w:val="28"/>
          <w:szCs w:val="28"/>
        </w:rPr>
        <w:t xml:space="preserve"> вместе» (</w:t>
      </w:r>
      <w:proofErr w:type="spellStart"/>
      <w:r w:rsidRPr="00E04D1E">
        <w:rPr>
          <w:bCs/>
          <w:sz w:val="28"/>
          <w:szCs w:val="28"/>
        </w:rPr>
        <w:t>КИБЕРдружина</w:t>
      </w:r>
      <w:proofErr w:type="spellEnd"/>
      <w:r w:rsidRPr="00E04D1E">
        <w:rPr>
          <w:bCs/>
          <w:sz w:val="28"/>
          <w:szCs w:val="28"/>
        </w:rPr>
        <w:t xml:space="preserve"> Пермского края).</w:t>
      </w:r>
    </w:p>
    <w:p w:rsidR="00CF65B9" w:rsidRPr="00E04D1E" w:rsidRDefault="00CF65B9" w:rsidP="00E04D1E">
      <w:pPr>
        <w:spacing w:line="276" w:lineRule="auto"/>
        <w:ind w:firstLine="567"/>
        <w:jc w:val="both"/>
        <w:rPr>
          <w:bCs/>
          <w:sz w:val="28"/>
          <w:szCs w:val="28"/>
        </w:rPr>
      </w:pPr>
      <w:r w:rsidRPr="00E04D1E">
        <w:rPr>
          <w:bCs/>
          <w:sz w:val="28"/>
          <w:szCs w:val="28"/>
        </w:rPr>
        <w:t>04.04.2023 г – было проведено родительское собрание в МБОУ СОШ № 3</w:t>
      </w:r>
      <w:r w:rsidRPr="00E04D1E">
        <w:rPr>
          <w:bCs/>
          <w:sz w:val="28"/>
          <w:szCs w:val="28"/>
        </w:rPr>
        <w:br/>
        <w:t xml:space="preserve">им. Ю.П.Чегодаева с приглашением КИБЕР консультанта.17 человек (15 родителей и 2 педагога) на тему «Деструктивные группы. Как уберечь детей»  </w:t>
      </w:r>
    </w:p>
    <w:p w:rsidR="00CF65B9" w:rsidRPr="00E04D1E" w:rsidRDefault="00CF65B9" w:rsidP="00E04D1E">
      <w:pPr>
        <w:spacing w:line="276" w:lineRule="auto"/>
        <w:jc w:val="both"/>
        <w:rPr>
          <w:bCs/>
          <w:sz w:val="28"/>
          <w:szCs w:val="28"/>
        </w:rPr>
      </w:pPr>
      <w:r w:rsidRPr="00E04D1E">
        <w:rPr>
          <w:bCs/>
          <w:sz w:val="28"/>
          <w:szCs w:val="28"/>
        </w:rPr>
        <w:t xml:space="preserve">      В образовательных организациях регулярно проводятся такие мероприятия, как классные часы «Правила безопасного поведения в интернете», «Правила сетевого этикета», «Интернет ответственность», «Безопасность в сети интернет», «Цифровая гигиена», акция «Безопасное поведение в сети «Интернет»» (выданы </w:t>
      </w:r>
      <w:r w:rsidRPr="00E04D1E">
        <w:rPr>
          <w:bCs/>
          <w:sz w:val="28"/>
          <w:szCs w:val="28"/>
        </w:rPr>
        <w:lastRenderedPageBreak/>
        <w:t xml:space="preserve">памятки), проведены родительские собрания с элементами беседы </w:t>
      </w:r>
      <w:proofErr w:type="gramStart"/>
      <w:r w:rsidRPr="00E04D1E">
        <w:rPr>
          <w:bCs/>
          <w:sz w:val="28"/>
          <w:szCs w:val="28"/>
        </w:rPr>
        <w:t>о</w:t>
      </w:r>
      <w:proofErr w:type="gramEnd"/>
      <w:r w:rsidRPr="00E04D1E">
        <w:rPr>
          <w:bCs/>
          <w:sz w:val="28"/>
          <w:szCs w:val="28"/>
        </w:rPr>
        <w:t xml:space="preserve"> безопасном </w:t>
      </w:r>
      <w:proofErr w:type="spellStart"/>
      <w:r w:rsidRPr="00E04D1E">
        <w:rPr>
          <w:bCs/>
          <w:sz w:val="28"/>
          <w:szCs w:val="28"/>
        </w:rPr>
        <w:t>контенте</w:t>
      </w:r>
      <w:proofErr w:type="spellEnd"/>
      <w:r w:rsidRPr="00E04D1E">
        <w:rPr>
          <w:bCs/>
          <w:sz w:val="28"/>
          <w:szCs w:val="28"/>
        </w:rPr>
        <w:t>.</w:t>
      </w:r>
    </w:p>
    <w:p w:rsidR="00CF65B9" w:rsidRPr="00E04D1E" w:rsidRDefault="00CF65B9" w:rsidP="00E04D1E">
      <w:pPr>
        <w:spacing w:line="276" w:lineRule="auto"/>
        <w:jc w:val="both"/>
        <w:rPr>
          <w:bCs/>
          <w:sz w:val="28"/>
          <w:szCs w:val="28"/>
        </w:rPr>
      </w:pPr>
      <w:r w:rsidRPr="00E04D1E">
        <w:rPr>
          <w:bCs/>
          <w:sz w:val="28"/>
          <w:szCs w:val="28"/>
        </w:rPr>
        <w:t xml:space="preserve">      Также образовательные организации размещают памятки о безопасном поведении в сети Интернет в родительских чатах и беседах для родителей.</w:t>
      </w:r>
    </w:p>
    <w:p w:rsidR="00DE25B1" w:rsidRPr="00E04D1E" w:rsidRDefault="00DE25B1" w:rsidP="00E04D1E">
      <w:pPr>
        <w:spacing w:line="276" w:lineRule="auto"/>
        <w:ind w:firstLine="567"/>
        <w:jc w:val="both"/>
        <w:rPr>
          <w:sz w:val="28"/>
          <w:szCs w:val="28"/>
        </w:rPr>
      </w:pPr>
      <w:r w:rsidRPr="00E04D1E">
        <w:rPr>
          <w:sz w:val="28"/>
          <w:szCs w:val="28"/>
        </w:rPr>
        <w:t xml:space="preserve">В образовательных </w:t>
      </w:r>
      <w:proofErr w:type="gramStart"/>
      <w:r w:rsidRPr="00E04D1E">
        <w:rPr>
          <w:sz w:val="28"/>
          <w:szCs w:val="28"/>
        </w:rPr>
        <w:t>организациях</w:t>
      </w:r>
      <w:proofErr w:type="gramEnd"/>
      <w:r w:rsidRPr="00E04D1E">
        <w:rPr>
          <w:sz w:val="28"/>
          <w:szCs w:val="28"/>
        </w:rPr>
        <w:t xml:space="preserve"> Нытвенского городского проведены следующие мероприятия,</w:t>
      </w:r>
      <w:r w:rsidRPr="00E04D1E">
        <w:rPr>
          <w:b/>
          <w:bCs/>
          <w:sz w:val="28"/>
          <w:szCs w:val="28"/>
        </w:rPr>
        <w:t xml:space="preserve"> </w:t>
      </w:r>
      <w:r w:rsidRPr="00E04D1E">
        <w:rPr>
          <w:bCs/>
          <w:sz w:val="28"/>
          <w:szCs w:val="28"/>
        </w:rPr>
        <w:t>направленные на неприятие идеологии терроризма и экстремизма</w:t>
      </w:r>
      <w:r w:rsidRPr="00E04D1E">
        <w:rPr>
          <w:sz w:val="28"/>
          <w:szCs w:val="28"/>
        </w:rPr>
        <w:t>:</w:t>
      </w:r>
    </w:p>
    <w:p w:rsidR="00DE25B1" w:rsidRPr="00E04D1E" w:rsidRDefault="00DE25B1" w:rsidP="00E04D1E">
      <w:pPr>
        <w:spacing w:line="276" w:lineRule="auto"/>
        <w:jc w:val="both"/>
        <w:rPr>
          <w:sz w:val="28"/>
          <w:szCs w:val="28"/>
        </w:rPr>
      </w:pPr>
      <w:r w:rsidRPr="00E04D1E">
        <w:rPr>
          <w:sz w:val="28"/>
          <w:szCs w:val="28"/>
        </w:rPr>
        <w:t>- В ходе акции «Дети России-2023» прошло общешкольные родительские собрания в ОО по Профилактике правонарушений. Участие детей в деструктивных группах в социальных сетях, направленных на пропаганду противоправного, деструктивного, а также суицидального поведения;</w:t>
      </w:r>
    </w:p>
    <w:p w:rsidR="00DE25B1" w:rsidRPr="00E04D1E" w:rsidRDefault="00DE25B1" w:rsidP="00E04D1E">
      <w:pPr>
        <w:spacing w:line="276" w:lineRule="auto"/>
        <w:jc w:val="both"/>
        <w:rPr>
          <w:sz w:val="28"/>
          <w:szCs w:val="28"/>
        </w:rPr>
      </w:pPr>
      <w:r w:rsidRPr="00E04D1E">
        <w:rPr>
          <w:sz w:val="28"/>
          <w:szCs w:val="28"/>
        </w:rPr>
        <w:t xml:space="preserve">- размещение в социальных сетях: памятка для родителей «внимание: молодежный экстремизм!», памятка об ответственности граждан за заведомо ложные сообщения об угрозе совершения террористических актов </w:t>
      </w:r>
      <w:hyperlink r:id="rId11" w:history="1">
        <w:r w:rsidRPr="00E04D1E">
          <w:rPr>
            <w:rStyle w:val="a6"/>
            <w:color w:val="auto"/>
            <w:sz w:val="28"/>
            <w:szCs w:val="28"/>
          </w:rPr>
          <w:t>https://vk.com/club37859797?w=wall-37859797_840</w:t>
        </w:r>
      </w:hyperlink>
    </w:p>
    <w:p w:rsidR="00DE25B1" w:rsidRPr="00E04D1E" w:rsidRDefault="00DE25B1" w:rsidP="00E04D1E">
      <w:pPr>
        <w:spacing w:line="276" w:lineRule="auto"/>
        <w:jc w:val="both"/>
        <w:rPr>
          <w:sz w:val="28"/>
          <w:szCs w:val="28"/>
        </w:rPr>
      </w:pPr>
      <w:r w:rsidRPr="00E04D1E">
        <w:rPr>
          <w:sz w:val="28"/>
          <w:szCs w:val="28"/>
        </w:rPr>
        <w:t>- Проведение классных часов на тему о запрещенных группах, о терроризме, нацизме, экстремизме. О добре и зле, дружбе. Охват около 2500 человек</w:t>
      </w:r>
    </w:p>
    <w:p w:rsidR="00DE25B1" w:rsidRPr="00E04D1E" w:rsidRDefault="00DE25B1" w:rsidP="00E04D1E">
      <w:pPr>
        <w:spacing w:line="276" w:lineRule="auto"/>
        <w:jc w:val="both"/>
        <w:rPr>
          <w:sz w:val="28"/>
          <w:szCs w:val="28"/>
        </w:rPr>
      </w:pPr>
      <w:r w:rsidRPr="00E04D1E">
        <w:rPr>
          <w:sz w:val="28"/>
          <w:szCs w:val="28"/>
        </w:rPr>
        <w:t>- Беседы и классные часы об уголовной и административной ответственности за совершение противоправных действий на националистической, религиозной и экстремистской почве</w:t>
      </w:r>
    </w:p>
    <w:p w:rsidR="00DE25B1" w:rsidRPr="00E04D1E" w:rsidRDefault="00DE25B1" w:rsidP="00E04D1E">
      <w:pPr>
        <w:spacing w:line="276" w:lineRule="auto"/>
        <w:jc w:val="both"/>
        <w:rPr>
          <w:sz w:val="28"/>
          <w:szCs w:val="28"/>
        </w:rPr>
      </w:pPr>
      <w:r w:rsidRPr="00E04D1E">
        <w:rPr>
          <w:sz w:val="28"/>
          <w:szCs w:val="28"/>
        </w:rPr>
        <w:t xml:space="preserve">- Классные часы с проведением инструктажей "Порядок действий при угрозе теракта" "Антитеррористическая безопасность. Профилактика экстремистских настроений </w:t>
      </w:r>
      <w:proofErr w:type="gramStart"/>
      <w:r w:rsidRPr="00E04D1E">
        <w:rPr>
          <w:sz w:val="28"/>
          <w:szCs w:val="28"/>
        </w:rPr>
        <w:t>среди</w:t>
      </w:r>
      <w:proofErr w:type="gramEnd"/>
      <w:r w:rsidRPr="00E04D1E">
        <w:rPr>
          <w:sz w:val="28"/>
          <w:szCs w:val="28"/>
        </w:rPr>
        <w:t xml:space="preserve"> обучающихся";</w:t>
      </w:r>
    </w:p>
    <w:p w:rsidR="00DE25B1" w:rsidRPr="00E04D1E" w:rsidRDefault="00DE25B1" w:rsidP="00E04D1E">
      <w:pPr>
        <w:spacing w:line="276" w:lineRule="auto"/>
        <w:jc w:val="both"/>
        <w:rPr>
          <w:sz w:val="28"/>
          <w:szCs w:val="28"/>
        </w:rPr>
      </w:pPr>
      <w:r w:rsidRPr="00E04D1E">
        <w:rPr>
          <w:sz w:val="28"/>
          <w:szCs w:val="28"/>
        </w:rPr>
        <w:t>- Инструктажи по антитеррористической безопасности для педагогических работников;</w:t>
      </w:r>
    </w:p>
    <w:p w:rsidR="00DE25B1" w:rsidRPr="00E04D1E" w:rsidRDefault="00DE25B1" w:rsidP="00E04D1E">
      <w:pPr>
        <w:spacing w:line="276" w:lineRule="auto"/>
        <w:jc w:val="both"/>
        <w:rPr>
          <w:sz w:val="28"/>
          <w:szCs w:val="28"/>
        </w:rPr>
      </w:pPr>
      <w:r w:rsidRPr="00E04D1E">
        <w:rPr>
          <w:sz w:val="28"/>
          <w:szCs w:val="28"/>
        </w:rPr>
        <w:t xml:space="preserve">- в МБОУ СОШ п. Уральский проведена тренировочная эвакуация из школы  на предмет, </w:t>
      </w:r>
      <w:proofErr w:type="gramStart"/>
      <w:r w:rsidRPr="00E04D1E">
        <w:rPr>
          <w:sz w:val="28"/>
          <w:szCs w:val="28"/>
        </w:rPr>
        <w:t>похожего</w:t>
      </w:r>
      <w:proofErr w:type="gramEnd"/>
      <w:r w:rsidRPr="00E04D1E">
        <w:rPr>
          <w:sz w:val="28"/>
          <w:szCs w:val="28"/>
        </w:rPr>
        <w:t xml:space="preserve"> на взрывное устройство, с привлечением вневедомственной охраны.</w:t>
      </w:r>
    </w:p>
    <w:p w:rsidR="00DE25B1" w:rsidRPr="00E04D1E" w:rsidRDefault="00DE25B1" w:rsidP="00E04D1E">
      <w:pPr>
        <w:spacing w:line="276" w:lineRule="auto"/>
        <w:rPr>
          <w:sz w:val="28"/>
          <w:szCs w:val="28"/>
        </w:rPr>
      </w:pPr>
      <w:r w:rsidRPr="00E04D1E">
        <w:rPr>
          <w:sz w:val="28"/>
          <w:szCs w:val="28"/>
        </w:rPr>
        <w:t xml:space="preserve">- 22 апреля 2023 года прошел Муниципальный этап военно-спортивной игры "Зарница-2023" в МБОУ "Новоильинский казачий кадетский корпус имени Атамана Ермака" в поселке Новоильинский Нытвенского городского округа, в которой приняло участие 10 команд из образовательных учреждений НГО. </w:t>
      </w:r>
      <w:r w:rsidRPr="00E04D1E">
        <w:rPr>
          <w:sz w:val="28"/>
          <w:szCs w:val="28"/>
        </w:rPr>
        <w:br/>
        <w:t xml:space="preserve">Цель проведения игры - патриотическое воспитание детей путем участия в соревнованиях. </w:t>
      </w:r>
      <w:r w:rsidRPr="00E04D1E">
        <w:rPr>
          <w:sz w:val="28"/>
          <w:szCs w:val="28"/>
        </w:rPr>
        <w:br/>
      </w:r>
      <w:hyperlink r:id="rId12" w:history="1">
        <w:r w:rsidRPr="00E04D1E">
          <w:rPr>
            <w:rStyle w:val="a6"/>
            <w:color w:val="auto"/>
            <w:sz w:val="28"/>
            <w:szCs w:val="28"/>
          </w:rPr>
          <w:t>https://vk.com/wall-150176560?offset=40&amp;w=wall-150176560_6688%2Fall</w:t>
        </w:r>
      </w:hyperlink>
    </w:p>
    <w:p w:rsidR="00DE25B1" w:rsidRPr="00E04D1E" w:rsidRDefault="00E01945" w:rsidP="00E04D1E">
      <w:pPr>
        <w:spacing w:line="276" w:lineRule="auto"/>
        <w:rPr>
          <w:rStyle w:val="a6"/>
          <w:color w:val="auto"/>
          <w:sz w:val="28"/>
          <w:szCs w:val="28"/>
        </w:rPr>
      </w:pPr>
      <w:hyperlink r:id="rId13" w:history="1">
        <w:r w:rsidR="00DE25B1" w:rsidRPr="00E04D1E">
          <w:rPr>
            <w:rStyle w:val="a6"/>
            <w:color w:val="auto"/>
            <w:sz w:val="28"/>
            <w:szCs w:val="28"/>
          </w:rPr>
          <w:t>https://vk.com/club43360927?z=video-199791523_456239529%2F55eb33d4bf09a36e19%2Fpl_wall_-43360927</w:t>
        </w:r>
      </w:hyperlink>
      <w:r w:rsidR="00DE25B1" w:rsidRPr="00E04D1E">
        <w:rPr>
          <w:sz w:val="28"/>
          <w:szCs w:val="28"/>
        </w:rPr>
        <w:br/>
      </w:r>
      <w:r w:rsidR="00DE25B1" w:rsidRPr="00E04D1E">
        <w:rPr>
          <w:sz w:val="28"/>
          <w:szCs w:val="28"/>
        </w:rPr>
        <w:br/>
        <w:t xml:space="preserve">5 мая 2023 года прошел  XII смотр строя и песни «Равнение на победу» муниципальный этап. В </w:t>
      </w:r>
      <w:proofErr w:type="gramStart"/>
      <w:r w:rsidR="00DE25B1" w:rsidRPr="00E04D1E">
        <w:rPr>
          <w:sz w:val="28"/>
          <w:szCs w:val="28"/>
        </w:rPr>
        <w:t>смотре</w:t>
      </w:r>
      <w:proofErr w:type="gramEnd"/>
      <w:r w:rsidR="00DE25B1" w:rsidRPr="00E04D1E">
        <w:rPr>
          <w:sz w:val="28"/>
          <w:szCs w:val="28"/>
        </w:rPr>
        <w:t xml:space="preserve"> приняли участие команды победители смотров </w:t>
      </w:r>
      <w:r w:rsidR="00DE25B1" w:rsidRPr="00E04D1E">
        <w:rPr>
          <w:sz w:val="28"/>
          <w:szCs w:val="28"/>
        </w:rPr>
        <w:lastRenderedPageBreak/>
        <w:t xml:space="preserve">строя и песни в территориях округа в количестве 12 отрядов. </w:t>
      </w:r>
      <w:r w:rsidR="00DE25B1" w:rsidRPr="00E04D1E">
        <w:rPr>
          <w:sz w:val="28"/>
          <w:szCs w:val="28"/>
        </w:rPr>
        <w:br/>
      </w:r>
      <w:hyperlink r:id="rId14" w:history="1">
        <w:r w:rsidR="00DE25B1" w:rsidRPr="00E04D1E">
          <w:rPr>
            <w:rStyle w:val="a6"/>
            <w:color w:val="auto"/>
            <w:sz w:val="28"/>
            <w:szCs w:val="28"/>
          </w:rPr>
          <w:t>https://vk.com/wall-150176560?offset=40&amp;w=wall-150176560_6736%2Fall</w:t>
        </w:r>
      </w:hyperlink>
    </w:p>
    <w:p w:rsidR="00DE25B1" w:rsidRPr="00E04D1E" w:rsidRDefault="00DE25B1" w:rsidP="00E04D1E">
      <w:pPr>
        <w:spacing w:line="276" w:lineRule="auto"/>
        <w:rPr>
          <w:rStyle w:val="a6"/>
          <w:color w:val="auto"/>
          <w:sz w:val="28"/>
          <w:szCs w:val="28"/>
        </w:rPr>
      </w:pPr>
    </w:p>
    <w:p w:rsidR="00DE25B1" w:rsidRPr="00E04D1E" w:rsidRDefault="00DE25B1" w:rsidP="00E04D1E">
      <w:pPr>
        <w:spacing w:line="276" w:lineRule="auto"/>
        <w:rPr>
          <w:sz w:val="28"/>
          <w:szCs w:val="28"/>
        </w:rPr>
      </w:pPr>
      <w:r w:rsidRPr="00E04D1E">
        <w:rPr>
          <w:sz w:val="28"/>
          <w:szCs w:val="28"/>
        </w:rPr>
        <w:t>8 мая 2023 года на территории Нытвенского городского округа прошла молодежная акция «Свеча памяти», для привития традиционных российских духовно-нравственных ценностей. Обучающиеся возложила свечи, зажженные в память о погибших в годы ВОВ.</w:t>
      </w:r>
    </w:p>
    <w:p w:rsidR="00DE25B1" w:rsidRPr="00E04D1E" w:rsidRDefault="00E01945" w:rsidP="00E04D1E">
      <w:pPr>
        <w:spacing w:line="276" w:lineRule="auto"/>
        <w:rPr>
          <w:sz w:val="28"/>
          <w:szCs w:val="28"/>
          <w:u w:val="single"/>
        </w:rPr>
      </w:pPr>
      <w:hyperlink r:id="rId15" w:tgtFrame="_blank" w:history="1">
        <w:r w:rsidR="00DE25B1" w:rsidRPr="00E04D1E">
          <w:rPr>
            <w:rStyle w:val="a6"/>
            <w:color w:val="auto"/>
            <w:sz w:val="28"/>
            <w:szCs w:val="28"/>
          </w:rPr>
          <w:t>https://vk.com/wall-43360927_2315</w:t>
        </w:r>
      </w:hyperlink>
    </w:p>
    <w:p w:rsidR="00DE25B1" w:rsidRPr="00E04D1E" w:rsidRDefault="00DE25B1" w:rsidP="00E04D1E">
      <w:pPr>
        <w:spacing w:line="276" w:lineRule="auto"/>
        <w:rPr>
          <w:sz w:val="28"/>
          <w:szCs w:val="28"/>
        </w:rPr>
      </w:pPr>
      <w:proofErr w:type="gramStart"/>
      <w:r w:rsidRPr="00E04D1E">
        <w:rPr>
          <w:sz w:val="28"/>
          <w:szCs w:val="28"/>
        </w:rPr>
        <w:t xml:space="preserve">9 мая 2023 года на территории Нытвенского городского округа прошли праздничные концерты, митинги, авто и велопробеги, посвященные 78-й годовщине Победы в Великой Отечественной войне, которые проводится </w:t>
      </w:r>
      <w:bookmarkStart w:id="0" w:name="_Hlk106198269"/>
      <w:r w:rsidRPr="00E04D1E">
        <w:rPr>
          <w:sz w:val="28"/>
          <w:szCs w:val="28"/>
        </w:rPr>
        <w:t xml:space="preserve">с целью </w:t>
      </w:r>
      <w:bookmarkEnd w:id="0"/>
      <w:r w:rsidRPr="00E04D1E">
        <w:rPr>
          <w:sz w:val="28"/>
          <w:szCs w:val="28"/>
        </w:rPr>
        <w:t xml:space="preserve">– гражданско-патриотическое воспитание молодёжи </w:t>
      </w:r>
      <w:r w:rsidRPr="00E04D1E">
        <w:rPr>
          <w:sz w:val="28"/>
          <w:szCs w:val="28"/>
        </w:rPr>
        <w:br/>
        <w:t>и</w:t>
      </w:r>
      <w:r w:rsidRPr="00E04D1E">
        <w:rPr>
          <w:sz w:val="28"/>
          <w:szCs w:val="28"/>
          <w:shd w:val="clear" w:color="auto" w:fill="FFFFFF"/>
        </w:rPr>
        <w:t xml:space="preserve"> </w:t>
      </w:r>
      <w:r w:rsidRPr="00E04D1E">
        <w:rPr>
          <w:sz w:val="28"/>
          <w:szCs w:val="28"/>
        </w:rPr>
        <w:t>увековечивание памяти воинов, павших в боях за свободу и независимость нашей Родины, воспитание патриотического, духовно-нравственного и эстетического состояния у жителей Нытвенского городского округа.</w:t>
      </w:r>
      <w:proofErr w:type="gramEnd"/>
    </w:p>
    <w:p w:rsidR="00DE25B1" w:rsidRPr="00E04D1E" w:rsidRDefault="00E01945" w:rsidP="00E04D1E">
      <w:pPr>
        <w:spacing w:line="276" w:lineRule="auto"/>
        <w:rPr>
          <w:rStyle w:val="a6"/>
          <w:color w:val="auto"/>
          <w:sz w:val="28"/>
          <w:szCs w:val="28"/>
        </w:rPr>
      </w:pPr>
      <w:hyperlink r:id="rId16" w:history="1">
        <w:r w:rsidR="00DE25B1" w:rsidRPr="00E04D1E">
          <w:rPr>
            <w:rStyle w:val="a6"/>
            <w:color w:val="auto"/>
            <w:sz w:val="28"/>
            <w:szCs w:val="28"/>
          </w:rPr>
          <w:t>https://vk.com/centr_kmp?w=wall-150176560_6743</w:t>
        </w:r>
      </w:hyperlink>
    </w:p>
    <w:p w:rsidR="00DE25B1" w:rsidRPr="00E04D1E" w:rsidRDefault="00DE25B1" w:rsidP="00E04D1E">
      <w:pPr>
        <w:spacing w:line="276" w:lineRule="auto"/>
        <w:jc w:val="both"/>
        <w:rPr>
          <w:sz w:val="28"/>
          <w:szCs w:val="28"/>
        </w:rPr>
      </w:pPr>
      <w:r w:rsidRPr="00E04D1E">
        <w:rPr>
          <w:sz w:val="28"/>
          <w:szCs w:val="28"/>
        </w:rPr>
        <w:t xml:space="preserve">Классные руководители и социальные педагоги организовывают работу с родителями (законными представителями), обучающимися  по просвещению в рамках </w:t>
      </w:r>
      <w:proofErr w:type="spellStart"/>
      <w:r w:rsidRPr="00E04D1E">
        <w:rPr>
          <w:sz w:val="28"/>
          <w:szCs w:val="28"/>
        </w:rPr>
        <w:t>кибербезопасности</w:t>
      </w:r>
      <w:proofErr w:type="spellEnd"/>
      <w:r w:rsidRPr="00E04D1E">
        <w:rPr>
          <w:sz w:val="28"/>
          <w:szCs w:val="28"/>
        </w:rPr>
        <w:t>.</w:t>
      </w:r>
    </w:p>
    <w:p w:rsidR="00DE25B1" w:rsidRPr="00E04D1E" w:rsidRDefault="00DE25B1" w:rsidP="00E04D1E">
      <w:pPr>
        <w:spacing w:line="276" w:lineRule="auto"/>
        <w:ind w:firstLine="708"/>
        <w:jc w:val="both"/>
        <w:rPr>
          <w:sz w:val="28"/>
          <w:szCs w:val="28"/>
        </w:rPr>
      </w:pPr>
      <w:r w:rsidRPr="00E04D1E">
        <w:rPr>
          <w:sz w:val="28"/>
          <w:szCs w:val="28"/>
        </w:rPr>
        <w:t>Размещена информация на сайтах образовательных организаций:</w:t>
      </w:r>
    </w:p>
    <w:p w:rsidR="00DE25B1" w:rsidRPr="00E04D1E" w:rsidRDefault="00DE25B1" w:rsidP="00E04D1E">
      <w:pPr>
        <w:spacing w:line="276" w:lineRule="auto"/>
        <w:jc w:val="both"/>
        <w:rPr>
          <w:sz w:val="28"/>
          <w:szCs w:val="28"/>
        </w:rPr>
      </w:pPr>
      <w:r w:rsidRPr="00E04D1E">
        <w:rPr>
          <w:sz w:val="28"/>
          <w:szCs w:val="28"/>
        </w:rPr>
        <w:t xml:space="preserve"> - Алгоритм действий персонала образовательной организации при угрозе совершения теракта</w:t>
      </w:r>
    </w:p>
    <w:p w:rsidR="00DE25B1" w:rsidRPr="00E04D1E" w:rsidRDefault="00DE25B1" w:rsidP="00E04D1E">
      <w:pPr>
        <w:spacing w:line="276" w:lineRule="auto"/>
        <w:jc w:val="both"/>
        <w:rPr>
          <w:sz w:val="28"/>
          <w:szCs w:val="28"/>
        </w:rPr>
      </w:pPr>
      <w:r w:rsidRPr="00E04D1E">
        <w:rPr>
          <w:sz w:val="28"/>
          <w:szCs w:val="28"/>
        </w:rPr>
        <w:t>- Памятка для персонала и охраны образо</w:t>
      </w:r>
      <w:bookmarkStart w:id="1" w:name="_GoBack"/>
      <w:bookmarkEnd w:id="1"/>
      <w:r w:rsidRPr="00E04D1E">
        <w:rPr>
          <w:sz w:val="28"/>
          <w:szCs w:val="28"/>
        </w:rPr>
        <w:t>вательных организаций по действиям при нападении вооружённых преступников</w:t>
      </w:r>
    </w:p>
    <w:p w:rsidR="00DE25B1" w:rsidRPr="00E04D1E" w:rsidRDefault="00DE25B1" w:rsidP="00E04D1E">
      <w:pPr>
        <w:spacing w:line="276" w:lineRule="auto"/>
        <w:jc w:val="both"/>
        <w:rPr>
          <w:sz w:val="28"/>
          <w:szCs w:val="28"/>
        </w:rPr>
      </w:pPr>
      <w:r w:rsidRPr="00E04D1E">
        <w:rPr>
          <w:sz w:val="28"/>
          <w:szCs w:val="28"/>
        </w:rPr>
        <w:t>- Памятка по действиям персонала образовательной организации при обнаружении предметов, в которых могут находиться взрывные устройства</w:t>
      </w:r>
    </w:p>
    <w:p w:rsidR="00DE25B1" w:rsidRPr="00E04D1E" w:rsidRDefault="00DE25B1" w:rsidP="00E04D1E">
      <w:pPr>
        <w:spacing w:line="276" w:lineRule="auto"/>
        <w:jc w:val="both"/>
        <w:rPr>
          <w:sz w:val="28"/>
          <w:szCs w:val="28"/>
        </w:rPr>
      </w:pPr>
      <w:r w:rsidRPr="00E04D1E">
        <w:rPr>
          <w:sz w:val="28"/>
          <w:szCs w:val="28"/>
        </w:rPr>
        <w:t>- Памятка при поступлении информации об угрозе совершения теракта</w:t>
      </w:r>
    </w:p>
    <w:p w:rsidR="00DE25B1" w:rsidRPr="00E04D1E" w:rsidRDefault="00DE25B1" w:rsidP="00E04D1E">
      <w:pPr>
        <w:spacing w:line="276" w:lineRule="auto"/>
        <w:jc w:val="both"/>
        <w:rPr>
          <w:sz w:val="28"/>
          <w:szCs w:val="28"/>
        </w:rPr>
      </w:pPr>
      <w:r w:rsidRPr="00E04D1E">
        <w:rPr>
          <w:sz w:val="28"/>
          <w:szCs w:val="28"/>
        </w:rPr>
        <w:t>- Памятка при поступлении информации о теракте по телефону</w:t>
      </w:r>
    </w:p>
    <w:p w:rsidR="00DE25B1" w:rsidRPr="00E04D1E" w:rsidRDefault="00DE25B1" w:rsidP="00E04D1E">
      <w:pPr>
        <w:spacing w:line="276" w:lineRule="auto"/>
        <w:jc w:val="both"/>
        <w:rPr>
          <w:sz w:val="28"/>
          <w:szCs w:val="28"/>
        </w:rPr>
      </w:pPr>
      <w:r w:rsidRPr="00E04D1E">
        <w:rPr>
          <w:sz w:val="28"/>
          <w:szCs w:val="28"/>
        </w:rPr>
        <w:t>- Памятка по действиям при установлении уровней террористической опасности</w:t>
      </w:r>
    </w:p>
    <w:p w:rsidR="00DE25B1" w:rsidRPr="00E04D1E" w:rsidRDefault="00DE25B1" w:rsidP="00E04D1E">
      <w:pPr>
        <w:spacing w:line="276" w:lineRule="auto"/>
        <w:jc w:val="both"/>
        <w:rPr>
          <w:sz w:val="28"/>
          <w:szCs w:val="28"/>
        </w:rPr>
      </w:pPr>
      <w:r w:rsidRPr="00E04D1E">
        <w:rPr>
          <w:sz w:val="28"/>
          <w:szCs w:val="28"/>
        </w:rPr>
        <w:t>- Положение о контрольно-пропускном режиме</w:t>
      </w:r>
    </w:p>
    <w:p w:rsidR="00DE25B1" w:rsidRPr="00E04D1E" w:rsidRDefault="00E01945" w:rsidP="00E04D1E">
      <w:pPr>
        <w:spacing w:line="276" w:lineRule="auto"/>
        <w:jc w:val="both"/>
        <w:rPr>
          <w:sz w:val="28"/>
          <w:szCs w:val="28"/>
        </w:rPr>
      </w:pPr>
      <w:hyperlink r:id="rId17" w:history="1">
        <w:r w:rsidR="00DE25B1" w:rsidRPr="00E04D1E">
          <w:rPr>
            <w:rStyle w:val="a6"/>
            <w:color w:val="auto"/>
            <w:sz w:val="28"/>
            <w:szCs w:val="28"/>
          </w:rPr>
          <w:t>https://ngg-nytva.eduface.ru/conditions/safety/antiterror</w:t>
        </w:r>
      </w:hyperlink>
    </w:p>
    <w:p w:rsidR="00DE25B1" w:rsidRPr="00E04D1E" w:rsidRDefault="00E01945" w:rsidP="00E04D1E">
      <w:pPr>
        <w:spacing w:line="276" w:lineRule="auto"/>
        <w:jc w:val="both"/>
        <w:rPr>
          <w:sz w:val="28"/>
          <w:szCs w:val="28"/>
        </w:rPr>
      </w:pPr>
      <w:hyperlink r:id="rId18" w:history="1">
        <w:r w:rsidR="00DE25B1" w:rsidRPr="00E04D1E">
          <w:rPr>
            <w:rStyle w:val="a6"/>
            <w:color w:val="auto"/>
            <w:sz w:val="28"/>
            <w:szCs w:val="28"/>
          </w:rPr>
          <w:t>http://nytvasc3.narod.ru/index/antiterror/0-122</w:t>
        </w:r>
      </w:hyperlink>
    </w:p>
    <w:p w:rsidR="00DE25B1" w:rsidRPr="00E04D1E" w:rsidRDefault="00E01945" w:rsidP="00E04D1E">
      <w:pPr>
        <w:spacing w:line="276" w:lineRule="auto"/>
        <w:jc w:val="both"/>
        <w:rPr>
          <w:sz w:val="28"/>
          <w:szCs w:val="28"/>
        </w:rPr>
      </w:pPr>
      <w:hyperlink r:id="rId19" w:history="1">
        <w:r w:rsidR="00DE25B1" w:rsidRPr="00E04D1E">
          <w:rPr>
            <w:rStyle w:val="a6"/>
            <w:color w:val="auto"/>
            <w:sz w:val="28"/>
            <w:szCs w:val="28"/>
          </w:rPr>
          <w:t>https://grigoryevskaya.permschool.ru/?section_id=86</w:t>
        </w:r>
      </w:hyperlink>
    </w:p>
    <w:p w:rsidR="00DE25B1" w:rsidRPr="00E04D1E" w:rsidRDefault="00E01945" w:rsidP="00E04D1E">
      <w:pPr>
        <w:spacing w:line="276" w:lineRule="auto"/>
        <w:jc w:val="both"/>
        <w:rPr>
          <w:sz w:val="28"/>
          <w:szCs w:val="28"/>
        </w:rPr>
      </w:pPr>
      <w:hyperlink r:id="rId20" w:history="1">
        <w:r w:rsidR="00DE25B1" w:rsidRPr="00E04D1E">
          <w:rPr>
            <w:rStyle w:val="a6"/>
            <w:color w:val="auto"/>
            <w:sz w:val="28"/>
            <w:szCs w:val="28"/>
          </w:rPr>
          <w:t>http://chayk-school.ru/besopast/antyter.php</w:t>
        </w:r>
      </w:hyperlink>
    </w:p>
    <w:p w:rsidR="00DE25B1" w:rsidRPr="00E04D1E" w:rsidRDefault="00E01945" w:rsidP="00E04D1E">
      <w:pPr>
        <w:spacing w:line="276" w:lineRule="auto"/>
        <w:jc w:val="both"/>
        <w:rPr>
          <w:sz w:val="28"/>
          <w:szCs w:val="28"/>
        </w:rPr>
      </w:pPr>
      <w:hyperlink r:id="rId21" w:history="1">
        <w:r w:rsidR="00DE25B1" w:rsidRPr="00E04D1E">
          <w:rPr>
            <w:rStyle w:val="a6"/>
            <w:color w:val="auto"/>
            <w:sz w:val="28"/>
            <w:szCs w:val="28"/>
          </w:rPr>
          <w:t>http://www.nkkk.ru/profilaktika-terrorizma-i-ekstremizma</w:t>
        </w:r>
      </w:hyperlink>
    </w:p>
    <w:p w:rsidR="00DE25B1" w:rsidRPr="00E04D1E" w:rsidRDefault="00E01945" w:rsidP="00E04D1E">
      <w:pPr>
        <w:spacing w:line="276" w:lineRule="auto"/>
        <w:jc w:val="both"/>
        <w:rPr>
          <w:sz w:val="28"/>
          <w:szCs w:val="28"/>
        </w:rPr>
      </w:pPr>
      <w:hyperlink r:id="rId22" w:history="1">
        <w:r w:rsidR="00DE25B1" w:rsidRPr="00E04D1E">
          <w:rPr>
            <w:rStyle w:val="a6"/>
            <w:color w:val="auto"/>
            <w:sz w:val="28"/>
            <w:szCs w:val="28"/>
          </w:rPr>
          <w:t>https://nytvasc_uralskij.permschool.ru/?section_id=156</w:t>
        </w:r>
      </w:hyperlink>
    </w:p>
    <w:p w:rsidR="00DE25B1" w:rsidRPr="00E04D1E" w:rsidRDefault="00E01945" w:rsidP="00E04D1E">
      <w:pPr>
        <w:spacing w:line="276" w:lineRule="auto"/>
        <w:jc w:val="both"/>
        <w:rPr>
          <w:sz w:val="28"/>
          <w:szCs w:val="28"/>
        </w:rPr>
      </w:pPr>
      <w:hyperlink r:id="rId23" w:history="1">
        <w:r w:rsidR="00DE25B1" w:rsidRPr="00E04D1E">
          <w:rPr>
            <w:rStyle w:val="a6"/>
            <w:color w:val="auto"/>
            <w:sz w:val="28"/>
            <w:szCs w:val="28"/>
          </w:rPr>
          <w:t>https://cherya-edu.permarea.ru/antiterroristicheskaja_bezopasnost/</w:t>
        </w:r>
      </w:hyperlink>
    </w:p>
    <w:p w:rsidR="00DE25B1" w:rsidRPr="00E04D1E" w:rsidRDefault="00E01945" w:rsidP="00E04D1E">
      <w:pPr>
        <w:spacing w:line="276" w:lineRule="auto"/>
        <w:jc w:val="both"/>
        <w:rPr>
          <w:sz w:val="28"/>
          <w:szCs w:val="28"/>
        </w:rPr>
      </w:pPr>
      <w:hyperlink r:id="rId24" w:history="1">
        <w:r w:rsidR="00DE25B1" w:rsidRPr="00E04D1E">
          <w:rPr>
            <w:rStyle w:val="a6"/>
            <w:color w:val="auto"/>
            <w:sz w:val="28"/>
            <w:szCs w:val="28"/>
          </w:rPr>
          <w:t>https://nytva-skosh.edusite.ru/magicpage.html?page=341397</w:t>
        </w:r>
      </w:hyperlink>
    </w:p>
    <w:p w:rsidR="00DE25B1" w:rsidRPr="00E04D1E" w:rsidRDefault="00DE25B1" w:rsidP="00E04D1E">
      <w:pPr>
        <w:spacing w:line="276" w:lineRule="auto"/>
        <w:ind w:firstLine="567"/>
        <w:jc w:val="both"/>
        <w:rPr>
          <w:sz w:val="28"/>
          <w:szCs w:val="28"/>
        </w:rPr>
      </w:pPr>
      <w:r w:rsidRPr="00E04D1E">
        <w:rPr>
          <w:bCs/>
          <w:sz w:val="28"/>
          <w:szCs w:val="28"/>
        </w:rPr>
        <w:t xml:space="preserve">Во всех образовательных организациях имеются ответственные лица, назначенные приказом, по проверке социальных сетей несовершеннолетних, </w:t>
      </w:r>
      <w:r w:rsidRPr="00E04D1E">
        <w:rPr>
          <w:sz w:val="28"/>
          <w:szCs w:val="28"/>
        </w:rPr>
        <w:lastRenderedPageBreak/>
        <w:t xml:space="preserve">состоящих на учете в "группе риска СОП", а также </w:t>
      </w:r>
      <w:r w:rsidRPr="00E04D1E">
        <w:rPr>
          <w:bCs/>
          <w:sz w:val="28"/>
          <w:szCs w:val="28"/>
        </w:rPr>
        <w:t xml:space="preserve">за организацию профилактической работы в образовательных организациях района и ведение единого учета несовершеннолетних, состоящих в группах антиобщественной и криминальной направленности. </w:t>
      </w:r>
    </w:p>
    <w:p w:rsidR="00DE25B1" w:rsidRPr="00E04D1E" w:rsidRDefault="00DE25B1" w:rsidP="00E04D1E">
      <w:pPr>
        <w:spacing w:line="276" w:lineRule="auto"/>
        <w:ind w:firstLine="567"/>
        <w:jc w:val="both"/>
        <w:rPr>
          <w:bCs/>
          <w:sz w:val="28"/>
          <w:szCs w:val="28"/>
        </w:rPr>
      </w:pPr>
      <w:r w:rsidRPr="00E04D1E">
        <w:rPr>
          <w:bCs/>
          <w:sz w:val="28"/>
          <w:szCs w:val="28"/>
        </w:rPr>
        <w:t>Ежемесячно специалистами образовательных организаций  проводится мониторинг несовершеннолетних, состоящих на учете в группе риска социально опасного положения, входящих в группы деструктивной направленности</w:t>
      </w:r>
      <w:r w:rsidRPr="00E04D1E">
        <w:rPr>
          <w:bCs/>
          <w:sz w:val="28"/>
          <w:szCs w:val="28"/>
        </w:rPr>
        <w:br/>
        <w:t xml:space="preserve"> с использованием сервиса «Герда Бот». Отчеты о выявленных обучающихся высылаются ответственному специалисту Управления образования, который направляет списки раз в квартал в Комиссию по делам несовершеннолетних и защите их прав Нытвенского городского округа, а также в отдел МВД Российской Федерации по Нытвенскому городскому округу.</w:t>
      </w:r>
    </w:p>
    <w:p w:rsidR="001417C8" w:rsidRPr="00E04D1E" w:rsidRDefault="001417C8" w:rsidP="00E04D1E">
      <w:pPr>
        <w:spacing w:line="276" w:lineRule="auto"/>
        <w:ind w:firstLine="567"/>
        <w:jc w:val="both"/>
        <w:rPr>
          <w:bCs/>
          <w:sz w:val="28"/>
          <w:szCs w:val="28"/>
        </w:rPr>
      </w:pPr>
    </w:p>
    <w:p w:rsidR="003333D4" w:rsidRPr="00E04D1E" w:rsidRDefault="003333D4" w:rsidP="00E04D1E">
      <w:pPr>
        <w:spacing w:line="276" w:lineRule="auto"/>
        <w:ind w:firstLine="567"/>
        <w:jc w:val="both"/>
        <w:rPr>
          <w:b/>
          <w:sz w:val="28"/>
          <w:szCs w:val="28"/>
        </w:rPr>
      </w:pPr>
      <w:r w:rsidRPr="00E04D1E">
        <w:rPr>
          <w:b/>
          <w:sz w:val="28"/>
          <w:szCs w:val="28"/>
        </w:rPr>
        <w:t xml:space="preserve">Пункт </w:t>
      </w:r>
      <w:r w:rsidR="00372AC1" w:rsidRPr="00E04D1E">
        <w:rPr>
          <w:b/>
          <w:sz w:val="28"/>
          <w:szCs w:val="28"/>
        </w:rPr>
        <w:t>8</w:t>
      </w:r>
      <w:r w:rsidRPr="00E04D1E">
        <w:rPr>
          <w:b/>
          <w:sz w:val="28"/>
          <w:szCs w:val="28"/>
        </w:rPr>
        <w:t xml:space="preserve">. Организация </w:t>
      </w:r>
      <w:r w:rsidR="00807C13" w:rsidRPr="00E04D1E">
        <w:rPr>
          <w:b/>
          <w:sz w:val="28"/>
          <w:szCs w:val="28"/>
        </w:rPr>
        <w:t>мероприятий по правовому</w:t>
      </w:r>
      <w:r w:rsidR="00064B56" w:rsidRPr="00E04D1E">
        <w:rPr>
          <w:b/>
          <w:sz w:val="28"/>
          <w:szCs w:val="28"/>
        </w:rPr>
        <w:t xml:space="preserve"> просвещению несовершеннолетних и их родителей </w:t>
      </w:r>
      <w:r w:rsidR="00681F40" w:rsidRPr="00E04D1E">
        <w:rPr>
          <w:b/>
          <w:sz w:val="28"/>
          <w:szCs w:val="28"/>
        </w:rPr>
        <w:t>с учетом направлений, отраженных в Плане мероприятий по правовому и гражданскому просвещению несовершеннолетних обучающихся в Пермском крае (приказ Министерства образования и науки Пермского края от 08.08.2022 года №26-01-06-747)</w:t>
      </w:r>
      <w:r w:rsidRPr="00E04D1E">
        <w:rPr>
          <w:b/>
          <w:sz w:val="28"/>
          <w:szCs w:val="28"/>
        </w:rPr>
        <w:t>.</w:t>
      </w:r>
    </w:p>
    <w:p w:rsidR="008A681E" w:rsidRPr="00E04D1E" w:rsidRDefault="008A681E" w:rsidP="00E04D1E">
      <w:pPr>
        <w:spacing w:line="276" w:lineRule="auto"/>
        <w:ind w:firstLine="567"/>
        <w:jc w:val="both"/>
        <w:rPr>
          <w:sz w:val="28"/>
          <w:szCs w:val="28"/>
        </w:rPr>
      </w:pPr>
      <w:proofErr w:type="gramStart"/>
      <w:r w:rsidRPr="00E04D1E">
        <w:rPr>
          <w:sz w:val="28"/>
          <w:szCs w:val="28"/>
        </w:rPr>
        <w:t>С целью формирования правовой грамотности и ответственности у обучающихся, а также законопослушного поведения во всех образовательных организациях Нытвенского городского округа проведены следующие мероприятия:</w:t>
      </w:r>
      <w:proofErr w:type="gramEnd"/>
    </w:p>
    <w:p w:rsidR="008A681E" w:rsidRPr="00E04D1E" w:rsidRDefault="008A681E" w:rsidP="00E04D1E">
      <w:pPr>
        <w:spacing w:line="276" w:lineRule="auto"/>
        <w:jc w:val="both"/>
        <w:rPr>
          <w:sz w:val="28"/>
          <w:szCs w:val="28"/>
        </w:rPr>
      </w:pPr>
      <w:r w:rsidRPr="00E04D1E">
        <w:rPr>
          <w:sz w:val="28"/>
          <w:szCs w:val="28"/>
        </w:rPr>
        <w:t>- общешкольные и классные родительские собрания с привлечением сотрудников Отдела МВД России по Нытвенскому городскому округу «Обязанности родителей по воспитанию несовершеннолетних», «Родители, берегите детей»;</w:t>
      </w:r>
    </w:p>
    <w:p w:rsidR="008A681E" w:rsidRPr="00E04D1E" w:rsidRDefault="008A681E" w:rsidP="00E04D1E">
      <w:pPr>
        <w:spacing w:line="276" w:lineRule="auto"/>
        <w:jc w:val="both"/>
        <w:rPr>
          <w:sz w:val="28"/>
          <w:szCs w:val="28"/>
        </w:rPr>
      </w:pPr>
      <w:r w:rsidRPr="00E04D1E">
        <w:rPr>
          <w:sz w:val="28"/>
          <w:szCs w:val="28"/>
        </w:rPr>
        <w:t xml:space="preserve">- классные часы в рамках проекта «Разговоры о </w:t>
      </w:r>
      <w:proofErr w:type="gramStart"/>
      <w:r w:rsidRPr="00E04D1E">
        <w:rPr>
          <w:sz w:val="28"/>
          <w:szCs w:val="28"/>
        </w:rPr>
        <w:t>важном</w:t>
      </w:r>
      <w:proofErr w:type="gramEnd"/>
      <w:r w:rsidRPr="00E04D1E">
        <w:rPr>
          <w:sz w:val="28"/>
          <w:szCs w:val="28"/>
        </w:rPr>
        <w:t xml:space="preserve">» про безопасность в сети интернет, </w:t>
      </w:r>
      <w:proofErr w:type="spellStart"/>
      <w:r w:rsidRPr="00E04D1E">
        <w:rPr>
          <w:sz w:val="28"/>
          <w:szCs w:val="28"/>
        </w:rPr>
        <w:t>медиаграмотность</w:t>
      </w:r>
      <w:proofErr w:type="spellEnd"/>
      <w:r w:rsidRPr="00E04D1E">
        <w:rPr>
          <w:sz w:val="28"/>
          <w:szCs w:val="28"/>
        </w:rPr>
        <w:t xml:space="preserve"> и цифровая гигиена, </w:t>
      </w:r>
    </w:p>
    <w:p w:rsidR="008A681E" w:rsidRPr="00E04D1E" w:rsidRDefault="008A681E" w:rsidP="00E04D1E">
      <w:pPr>
        <w:spacing w:line="276" w:lineRule="auto"/>
        <w:jc w:val="both"/>
        <w:rPr>
          <w:sz w:val="28"/>
          <w:szCs w:val="28"/>
        </w:rPr>
      </w:pPr>
      <w:r w:rsidRPr="00E04D1E">
        <w:rPr>
          <w:sz w:val="28"/>
          <w:szCs w:val="28"/>
        </w:rPr>
        <w:t>- классные часы правовой направленности: «Закон об образовании», «Мои права и обязанности», «Правовая грамотность», «Профилактика вредных привычек и правонарушений среди подростков», «Права детей», «Права ребенка в современном мире», «Закон и подросток»;</w:t>
      </w:r>
    </w:p>
    <w:p w:rsidR="008A681E" w:rsidRPr="00E04D1E" w:rsidRDefault="008A681E" w:rsidP="00E04D1E">
      <w:pPr>
        <w:spacing w:line="276" w:lineRule="auto"/>
        <w:jc w:val="both"/>
        <w:rPr>
          <w:sz w:val="28"/>
          <w:szCs w:val="28"/>
        </w:rPr>
      </w:pPr>
      <w:r w:rsidRPr="00E04D1E">
        <w:rPr>
          <w:sz w:val="28"/>
          <w:szCs w:val="28"/>
        </w:rPr>
        <w:t xml:space="preserve">- </w:t>
      </w:r>
      <w:proofErr w:type="spellStart"/>
      <w:r w:rsidRPr="00E04D1E">
        <w:rPr>
          <w:sz w:val="28"/>
          <w:szCs w:val="28"/>
        </w:rPr>
        <w:t>Видеолекция</w:t>
      </w:r>
      <w:proofErr w:type="spellEnd"/>
      <w:r w:rsidRPr="00E04D1E">
        <w:rPr>
          <w:sz w:val="28"/>
          <w:szCs w:val="28"/>
        </w:rPr>
        <w:t xml:space="preserve"> Конституционное право России;</w:t>
      </w:r>
    </w:p>
    <w:p w:rsidR="008A681E" w:rsidRPr="00E04D1E" w:rsidRDefault="008A681E" w:rsidP="00E04D1E">
      <w:pPr>
        <w:spacing w:line="276" w:lineRule="auto"/>
        <w:jc w:val="both"/>
        <w:rPr>
          <w:sz w:val="28"/>
          <w:szCs w:val="28"/>
        </w:rPr>
      </w:pPr>
      <w:r w:rsidRPr="00E04D1E">
        <w:rPr>
          <w:sz w:val="28"/>
          <w:szCs w:val="28"/>
        </w:rPr>
        <w:t>- Викторина «Я патриот своей страны»;</w:t>
      </w:r>
    </w:p>
    <w:p w:rsidR="008A681E" w:rsidRPr="00E04D1E" w:rsidRDefault="008A681E" w:rsidP="00E04D1E">
      <w:pPr>
        <w:spacing w:line="276" w:lineRule="auto"/>
        <w:rPr>
          <w:sz w:val="28"/>
          <w:szCs w:val="28"/>
        </w:rPr>
      </w:pPr>
      <w:r w:rsidRPr="00E04D1E">
        <w:rPr>
          <w:sz w:val="28"/>
          <w:szCs w:val="28"/>
        </w:rPr>
        <w:t>- Игра Знатоки права;</w:t>
      </w:r>
    </w:p>
    <w:p w:rsidR="008A681E" w:rsidRPr="00E04D1E" w:rsidRDefault="008A681E" w:rsidP="00E04D1E">
      <w:pPr>
        <w:spacing w:line="276" w:lineRule="auto"/>
        <w:rPr>
          <w:sz w:val="28"/>
          <w:szCs w:val="28"/>
        </w:rPr>
      </w:pPr>
      <w:r w:rsidRPr="00E04D1E">
        <w:rPr>
          <w:sz w:val="28"/>
          <w:szCs w:val="28"/>
        </w:rPr>
        <w:t xml:space="preserve">- В </w:t>
      </w:r>
      <w:proofErr w:type="gramStart"/>
      <w:r w:rsidRPr="00E04D1E">
        <w:rPr>
          <w:sz w:val="28"/>
          <w:szCs w:val="28"/>
        </w:rPr>
        <w:t>рамках</w:t>
      </w:r>
      <w:proofErr w:type="gramEnd"/>
      <w:r w:rsidRPr="00E04D1E">
        <w:rPr>
          <w:sz w:val="28"/>
          <w:szCs w:val="28"/>
        </w:rPr>
        <w:t xml:space="preserve"> реализации проекта "Дипломатическая миссия юных медиаторов" волонтеры ШСП провели круг "Правила в семье" </w:t>
      </w:r>
      <w:hyperlink r:id="rId25" w:history="1">
        <w:r w:rsidRPr="00E04D1E">
          <w:rPr>
            <w:rStyle w:val="a6"/>
            <w:color w:val="auto"/>
            <w:sz w:val="28"/>
            <w:szCs w:val="28"/>
          </w:rPr>
          <w:t>https://vk.com/myvmeste_nytvascool2?w=wall-195318912_995%2Fall</w:t>
        </w:r>
      </w:hyperlink>
    </w:p>
    <w:p w:rsidR="008A681E" w:rsidRPr="00E04D1E" w:rsidRDefault="008A681E" w:rsidP="00E04D1E">
      <w:pPr>
        <w:spacing w:line="276" w:lineRule="auto"/>
        <w:rPr>
          <w:sz w:val="28"/>
          <w:szCs w:val="28"/>
        </w:rPr>
      </w:pPr>
      <w:r w:rsidRPr="00E04D1E">
        <w:rPr>
          <w:sz w:val="28"/>
          <w:szCs w:val="28"/>
        </w:rPr>
        <w:lastRenderedPageBreak/>
        <w:t xml:space="preserve">- Районные «Парламентские дебаты» и краевые дебаты </w:t>
      </w:r>
      <w:hyperlink r:id="rId26" w:history="1">
        <w:r w:rsidRPr="00E04D1E">
          <w:rPr>
            <w:rStyle w:val="a6"/>
            <w:color w:val="auto"/>
            <w:sz w:val="28"/>
            <w:szCs w:val="28"/>
          </w:rPr>
          <w:t>https://vk.com/nytvasc3?w=wall-203507088_612</w:t>
        </w:r>
      </w:hyperlink>
      <w:r w:rsidRPr="00E04D1E">
        <w:rPr>
          <w:sz w:val="28"/>
          <w:szCs w:val="28"/>
        </w:rPr>
        <w:t xml:space="preserve">, </w:t>
      </w:r>
      <w:hyperlink r:id="rId27" w:history="1">
        <w:r w:rsidRPr="00E04D1E">
          <w:rPr>
            <w:rStyle w:val="a6"/>
            <w:color w:val="auto"/>
            <w:sz w:val="28"/>
            <w:szCs w:val="28"/>
          </w:rPr>
          <w:t>https://vk.com/nytvasc3?w=wall-203507088_1165</w:t>
        </w:r>
      </w:hyperlink>
    </w:p>
    <w:p w:rsidR="008A681E" w:rsidRPr="00E04D1E" w:rsidRDefault="008A681E" w:rsidP="00E04D1E">
      <w:pPr>
        <w:spacing w:line="276" w:lineRule="auto"/>
        <w:rPr>
          <w:sz w:val="28"/>
          <w:szCs w:val="28"/>
        </w:rPr>
      </w:pPr>
      <w:r w:rsidRPr="00E04D1E">
        <w:rPr>
          <w:sz w:val="28"/>
          <w:szCs w:val="28"/>
        </w:rPr>
        <w:t xml:space="preserve">- Информирование в ВК «Об административной ответственности за использование </w:t>
      </w:r>
      <w:proofErr w:type="spellStart"/>
      <w:r w:rsidRPr="00E04D1E">
        <w:rPr>
          <w:sz w:val="28"/>
          <w:szCs w:val="28"/>
        </w:rPr>
        <w:t>никотинсодержащей</w:t>
      </w:r>
      <w:proofErr w:type="spellEnd"/>
      <w:r w:rsidRPr="00E04D1E">
        <w:rPr>
          <w:sz w:val="28"/>
          <w:szCs w:val="28"/>
        </w:rPr>
        <w:t xml:space="preserve"> продукции в общественных местах» </w:t>
      </w:r>
      <w:hyperlink r:id="rId28" w:history="1">
        <w:r w:rsidRPr="00E04D1E">
          <w:rPr>
            <w:rStyle w:val="a6"/>
            <w:color w:val="auto"/>
            <w:sz w:val="28"/>
            <w:szCs w:val="28"/>
          </w:rPr>
          <w:t>https://vk.com/myvmeste_nytvascool2?w=wall-195318912_986%2Fall</w:t>
        </w:r>
      </w:hyperlink>
    </w:p>
    <w:p w:rsidR="008A681E" w:rsidRPr="00E04D1E" w:rsidRDefault="008A681E" w:rsidP="00E04D1E">
      <w:pPr>
        <w:spacing w:line="276" w:lineRule="auto"/>
        <w:jc w:val="both"/>
        <w:rPr>
          <w:sz w:val="28"/>
          <w:szCs w:val="28"/>
        </w:rPr>
      </w:pPr>
      <w:r w:rsidRPr="00E04D1E">
        <w:rPr>
          <w:sz w:val="28"/>
          <w:szCs w:val="28"/>
        </w:rPr>
        <w:t xml:space="preserve">-библиотечные уроки с обсуждением произведений детской литературы </w:t>
      </w:r>
      <w:r w:rsidRPr="00E04D1E">
        <w:rPr>
          <w:sz w:val="28"/>
          <w:szCs w:val="28"/>
        </w:rPr>
        <w:br/>
        <w:t>об ответственном поведении героев;</w:t>
      </w:r>
    </w:p>
    <w:p w:rsidR="008A681E" w:rsidRPr="00E04D1E" w:rsidRDefault="008A681E" w:rsidP="00E04D1E">
      <w:pPr>
        <w:spacing w:line="276" w:lineRule="auto"/>
        <w:jc w:val="both"/>
        <w:rPr>
          <w:sz w:val="28"/>
          <w:szCs w:val="28"/>
        </w:rPr>
      </w:pPr>
      <w:r w:rsidRPr="00E04D1E">
        <w:rPr>
          <w:sz w:val="28"/>
          <w:szCs w:val="28"/>
        </w:rPr>
        <w:t>-индивидуальные беседы с родителями по теме «Ответственные родители» (Состоящие на всех видах профилактического учёта);</w:t>
      </w:r>
    </w:p>
    <w:p w:rsidR="008A681E" w:rsidRPr="00E04D1E" w:rsidRDefault="008A681E" w:rsidP="00E04D1E">
      <w:pPr>
        <w:spacing w:line="276" w:lineRule="auto"/>
        <w:jc w:val="both"/>
        <w:rPr>
          <w:sz w:val="28"/>
          <w:szCs w:val="28"/>
        </w:rPr>
      </w:pPr>
      <w:r w:rsidRPr="00E04D1E">
        <w:rPr>
          <w:sz w:val="28"/>
          <w:szCs w:val="28"/>
        </w:rPr>
        <w:t xml:space="preserve">-оформлены тематические стенды: «Золотые правила законопослушного гражданина», «Молодежный экстремизм: формы проявления, профилактика», «Толерантность в правовом государстве», «ответственность родителей </w:t>
      </w:r>
      <w:r w:rsidRPr="00E04D1E">
        <w:rPr>
          <w:sz w:val="28"/>
          <w:szCs w:val="28"/>
        </w:rPr>
        <w:br/>
        <w:t>за противоправные действия несовершеннолетних детей».</w:t>
      </w:r>
    </w:p>
    <w:p w:rsidR="008A681E" w:rsidRPr="00E04D1E" w:rsidRDefault="008A681E" w:rsidP="00E04D1E">
      <w:pPr>
        <w:spacing w:line="276" w:lineRule="auto"/>
        <w:ind w:firstLine="567"/>
        <w:jc w:val="both"/>
        <w:rPr>
          <w:sz w:val="28"/>
          <w:szCs w:val="28"/>
        </w:rPr>
      </w:pPr>
      <w:proofErr w:type="gramStart"/>
      <w:r w:rsidRPr="00E04D1E">
        <w:rPr>
          <w:sz w:val="28"/>
          <w:szCs w:val="28"/>
        </w:rPr>
        <w:t>В учреждениях дошкольных образований прошли следующие мероприятия: занятие «Мы - дети разных национальностей» (право на культуру, национальную) «Самобытность, родной язык», «Я знаю свои права»; Изучение прав человека через чтение и обсуждение детских сказок:</w:t>
      </w:r>
      <w:proofErr w:type="gramEnd"/>
      <w:r w:rsidRPr="00E04D1E">
        <w:rPr>
          <w:sz w:val="28"/>
          <w:szCs w:val="28"/>
        </w:rPr>
        <w:t xml:space="preserve"> «Сестрица </w:t>
      </w:r>
      <w:proofErr w:type="spellStart"/>
      <w:r w:rsidRPr="00E04D1E">
        <w:rPr>
          <w:sz w:val="28"/>
          <w:szCs w:val="28"/>
        </w:rPr>
        <w:t>Аленушка</w:t>
      </w:r>
      <w:proofErr w:type="spellEnd"/>
      <w:r w:rsidRPr="00E04D1E">
        <w:rPr>
          <w:sz w:val="28"/>
          <w:szCs w:val="28"/>
        </w:rPr>
        <w:t xml:space="preserve"> и братец Иванушка», «Лиса и заяц», «По щучьему велению» и др.; Просмотр презентации «Ребенок в мире прав»; Оформление стенда «Права детей», «Полезная еда».</w:t>
      </w:r>
    </w:p>
    <w:p w:rsidR="00D348BA" w:rsidRPr="00E04D1E" w:rsidRDefault="00D348BA" w:rsidP="00E04D1E">
      <w:pPr>
        <w:spacing w:line="276" w:lineRule="auto"/>
        <w:ind w:firstLine="567"/>
        <w:jc w:val="both"/>
        <w:rPr>
          <w:b/>
          <w:sz w:val="28"/>
          <w:szCs w:val="28"/>
        </w:rPr>
      </w:pPr>
    </w:p>
    <w:p w:rsidR="003333D4" w:rsidRPr="00E04D1E" w:rsidRDefault="003333D4" w:rsidP="00E04D1E">
      <w:pPr>
        <w:spacing w:line="276" w:lineRule="auto"/>
        <w:ind w:firstLine="567"/>
        <w:jc w:val="both"/>
        <w:rPr>
          <w:b/>
          <w:sz w:val="28"/>
          <w:szCs w:val="28"/>
        </w:rPr>
      </w:pPr>
      <w:r w:rsidRPr="00E04D1E">
        <w:rPr>
          <w:b/>
          <w:sz w:val="28"/>
          <w:szCs w:val="28"/>
        </w:rPr>
        <w:t xml:space="preserve">Пункт </w:t>
      </w:r>
      <w:r w:rsidR="00681F40" w:rsidRPr="00E04D1E">
        <w:rPr>
          <w:b/>
          <w:sz w:val="28"/>
          <w:szCs w:val="28"/>
        </w:rPr>
        <w:t>9</w:t>
      </w:r>
      <w:r w:rsidRPr="00E04D1E">
        <w:rPr>
          <w:b/>
          <w:sz w:val="28"/>
          <w:szCs w:val="28"/>
        </w:rPr>
        <w:t xml:space="preserve">. Реализация мероприятий </w:t>
      </w:r>
      <w:r w:rsidR="00681F40" w:rsidRPr="00E04D1E">
        <w:rPr>
          <w:b/>
          <w:sz w:val="28"/>
          <w:szCs w:val="28"/>
        </w:rPr>
        <w:t>по родительскому просвещению. Взаимодействие образовательных организаций с родительским сообществом. Деятельность муниципального родительского совета</w:t>
      </w:r>
      <w:r w:rsidR="00B65550" w:rsidRPr="00E04D1E">
        <w:rPr>
          <w:b/>
          <w:sz w:val="28"/>
          <w:szCs w:val="28"/>
        </w:rPr>
        <w:t>.</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В последнее десятилетие новая образовательная парадигма провозгласила родителей субъектами образовательного процесса, а значит, возложила на них ответственность за качество образования своих детей. Однако</w:t>
      </w:r>
      <w:proofErr w:type="gramStart"/>
      <w:r w:rsidRPr="00E04D1E">
        <w:rPr>
          <w:sz w:val="28"/>
          <w:szCs w:val="28"/>
        </w:rPr>
        <w:t>,</w:t>
      </w:r>
      <w:proofErr w:type="gramEnd"/>
      <w:r w:rsidRPr="00E04D1E">
        <w:rPr>
          <w:sz w:val="28"/>
          <w:szCs w:val="28"/>
        </w:rPr>
        <w:t xml:space="preserve"> в обществе пока еще не сформировался институт целенаправленной подготовки к </w:t>
      </w:r>
      <w:proofErr w:type="spellStart"/>
      <w:r w:rsidRPr="00E04D1E">
        <w:rPr>
          <w:sz w:val="28"/>
          <w:szCs w:val="28"/>
        </w:rPr>
        <w:t>родительству</w:t>
      </w:r>
      <w:proofErr w:type="spellEnd"/>
      <w:r w:rsidRPr="00E04D1E">
        <w:rPr>
          <w:sz w:val="28"/>
          <w:szCs w:val="28"/>
        </w:rPr>
        <w:t>. Родительская функция выполняется исходя, прежде всего, из традиций семьи, разнообразной и часто противоречивой информации, полученной из СМИ, популярной литературы и других источников и лишь минимально вбирает в себя опыт научных достижений в области педагогики и психологии. Многим родителям не хватает знаний в вопросах воспитания, они мало знакомы с возрастными особенностями психофизического развития детей, уровень психологической культуры семейных отношений порою оказывается недостаточным для создания благоприятной среды, в которой ребенок смог бы наиболее полно раскрыть природные задатки.</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lastRenderedPageBreak/>
        <w:t xml:space="preserve">Работа образовательной организации с родителями и родительской общественностью в настоящее время актуальна тем, что школа или детский сад может оказать реальную помощь родителям в воспитании ребенка. Их задача, заключатся в поиске путей, которые будут направлены на повышение педагогической культуры родителей, на укрепление взаимодействия школы, детского сада и семьи, на усиление ее воспитательного потенциала и повышение имиджа образовательной организации. В </w:t>
      </w:r>
      <w:proofErr w:type="gramStart"/>
      <w:r w:rsidRPr="00E04D1E">
        <w:rPr>
          <w:sz w:val="28"/>
          <w:szCs w:val="28"/>
        </w:rPr>
        <w:t>условиях</w:t>
      </w:r>
      <w:proofErr w:type="gramEnd"/>
      <w:r w:rsidRPr="00E04D1E">
        <w:rPr>
          <w:sz w:val="28"/>
          <w:szCs w:val="28"/>
        </w:rPr>
        <w:t xml:space="preserve"> образовательной организации наиболее важно при создании воспитательной системы формировать целостное понимание родителями воспитательного процесса, привлекать их к организации воспитательного процесса в различных формах, организовать социальную работу на должном уровне.</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Цель родительского просвещения: повышение уровня компетентности родителей в вопросах воспитания и развития личности детей.</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Задачи: познакомить с основами психологических, педагогических и правовых знаний, необходимых для эффективного построения семейных, в том числе детско-родительских отношений и благоприятного формирования личности детей</w:t>
      </w:r>
      <w:r w:rsidRPr="00E04D1E">
        <w:rPr>
          <w:b/>
          <w:bCs/>
          <w:sz w:val="28"/>
          <w:szCs w:val="28"/>
        </w:rPr>
        <w:t>; </w:t>
      </w:r>
      <w:r w:rsidRPr="00E04D1E">
        <w:rPr>
          <w:sz w:val="28"/>
          <w:szCs w:val="28"/>
        </w:rPr>
        <w:t xml:space="preserve">формировать мотивацию родителей к работе над собой, самопознанию и самосовершенствованию в сфере семейных отношений; формировать навыки эффективной семейной коммуникации, </w:t>
      </w:r>
      <w:proofErr w:type="spellStart"/>
      <w:r w:rsidRPr="00E04D1E">
        <w:rPr>
          <w:sz w:val="28"/>
          <w:szCs w:val="28"/>
        </w:rPr>
        <w:t>эмпатии</w:t>
      </w:r>
      <w:proofErr w:type="spellEnd"/>
      <w:r w:rsidRPr="00E04D1E">
        <w:rPr>
          <w:sz w:val="28"/>
          <w:szCs w:val="28"/>
        </w:rPr>
        <w:t xml:space="preserve"> и толерантности в детско-родительских отношениях; развивать умение родителей оказывать детям помощь и поддержку в решении актуальных жизненных задач; воспитывать уважительное отношение к личности ребенка, чувства ответственности за формирование благоприятной семейной среды для развития и становления личности ребенка</w:t>
      </w:r>
      <w:r w:rsidRPr="00E04D1E">
        <w:rPr>
          <w:b/>
          <w:bCs/>
          <w:sz w:val="28"/>
          <w:szCs w:val="28"/>
        </w:rPr>
        <w:t>.</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Во всех образовательных организациях Нытвенского городского округа наработан определенный опыт организации психолого-педагогического просвещения родителей: регулярно проводятся родительские собрания, общешкольные родительские конференции, вечера вопросов и ответов, встречи за круглым столом, декада Семьи.</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 xml:space="preserve">Психолого-педагогическое просвещение в образовательных организациях осуществляется, как классными руководителями, воспитателями, так и заместителями директоров по воспитательной работе, старшими воспитателями и методистами детских садов, социальными педагогами и педагогами-психологами. </w:t>
      </w:r>
      <w:proofErr w:type="spellStart"/>
      <w:proofErr w:type="gramStart"/>
      <w:r w:rsidRPr="00E04D1E">
        <w:rPr>
          <w:sz w:val="28"/>
          <w:szCs w:val="28"/>
        </w:rPr>
        <w:t>Психолого</w:t>
      </w:r>
      <w:proofErr w:type="spellEnd"/>
      <w:r w:rsidRPr="00E04D1E">
        <w:rPr>
          <w:sz w:val="28"/>
          <w:szCs w:val="28"/>
        </w:rPr>
        <w:t xml:space="preserve">–педагогическое просвещение ведется с учетом разнообразия образовательного, культурного уровня родителей и использования в связи с этим соответствующих разнообразных форм и средств работы с родителями (индивидуальные и групповые беседы, уроки, игры, тренинги, практикумы, акции, конференции, диспуты и т.п.), информационных технологий </w:t>
      </w:r>
      <w:r w:rsidRPr="00E04D1E">
        <w:rPr>
          <w:sz w:val="28"/>
          <w:szCs w:val="28"/>
        </w:rPr>
        <w:lastRenderedPageBreak/>
        <w:t>работы, учитывающих современные «языки» общения и получения информации: видео, компьютер и т.п., отбора содержания просветительской работы на основе мониторинга</w:t>
      </w:r>
      <w:proofErr w:type="gramEnd"/>
      <w:r w:rsidRPr="00E04D1E">
        <w:rPr>
          <w:sz w:val="28"/>
          <w:szCs w:val="28"/>
        </w:rPr>
        <w:t xml:space="preserve"> (запросов родителей и педагогов, динамики результатов проводимой работы), включения родителей учащихся в разработку и реализацию воспитательных и образовательных проектов и программ.</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 xml:space="preserve">Специалисты в школах и детских садах применяют разнообразные формы работы с родителями, они взаимосвязаны и представляют единую стройную систему. Это и лекции, и практикумы, и семинары, беседы, консультации, родительские собрания, педагогический всеобуч. </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На родительских собраниях проводится ознакомление родителей с содержанием и методикой образовательного и воспитательного процесса. Даётся характеристика используемых программ, методов обучения, рассказывается о проводимых внеурочных мероприятиях, кружках. На педагогическом всеобуче до родителей доводится информация об особенностях конкретного возраста, условиях успешного взаимодействия с детьми. На занятиях педагогического всеобуча не могут быть удовлетворены педагогические потребности всех родителей. Поэтому возникает необходимость проведения индивидуальной работы, которая позволяет в частном порядке обсудить проблемы волнующие родителей, дать квалифицированный совет. Педагоги отмечают значение индивидуальной работы с родителями в процессе их педагогического просвещения. Индивидуальная работа с родителями необходима и потому, что семья – глубоко интимный коллектив и обсуждение отдельных педагогических ситуаций и вопросов, возникающих у родителей, возможно в ряде случаев только в ходе индивидуальной работы. Основной формой индивидуальной работы является педагогическая консультация. Ценность её в том, что родители идут на консультацию по собственной инициативе, настроены на обсуждение волнующих их проблем, стремятся получить знания необходимые для целенаправленного воздействия на личность ребёнка. Обычно в образовательной организации составляется план консультаций на учебный год, в соответствие с которым проводится индивидуальная или групповая работа с родителями. Целями консультаций являются усвоение родителями определённых знаний, умений, помощь им в разрешении проблемных вопросов.</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 xml:space="preserve">Родители активно вовлекаются в совместную с детьми деятельность. Это внеурочные мероприятия, конкурсы, экскурсии, праздники. Многие внеклассные мероприятия проводятся с участием родителей. На всеобщих праздниках родители – и участники, и организаторы. Детские праздники превращаются в тесное сотрудничество трёх сторон – дети, родители, педагоги. Они подводят итог определённому отрезку учебной деятельности. Кроме того, на праздниках и во время подготовки к ним много возможностей для общения детей и родителей. </w:t>
      </w:r>
      <w:r w:rsidRPr="00E04D1E">
        <w:rPr>
          <w:sz w:val="28"/>
          <w:szCs w:val="28"/>
        </w:rPr>
        <w:lastRenderedPageBreak/>
        <w:t>В это время выявляются способности ребят, их привязанности. Подготовительная работа способствует расширению знаний учеников, создаёт атмосферу для творчества, проявления активности, самостоятельности, фантазии. Такого рода деятельность даёт возможность просвещать родителей о том, как ребёнок воспитывается, какие этапы развития ребёнка существуют, его индивидуальных особенностях. Родитель должен ориентироваться в этих знаниях и умениях, то есть знать общие этапы развития ребёнка (физиологические и психические), понимать их связь, осознавать основные принципы развития – что, чем и как развивать.</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Темы психолого-педагогического просвещения родителей (в соответствии с возрастом детей) определены в соответствии с возрастом детей. Для детского сада одни, для школы другие.</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 xml:space="preserve">Ведется работа и по </w:t>
      </w:r>
      <w:proofErr w:type="spellStart"/>
      <w:r w:rsidRPr="00E04D1E">
        <w:rPr>
          <w:sz w:val="28"/>
          <w:szCs w:val="28"/>
        </w:rPr>
        <w:t>психолого</w:t>
      </w:r>
      <w:proofErr w:type="spellEnd"/>
      <w:r w:rsidRPr="00E04D1E">
        <w:rPr>
          <w:sz w:val="28"/>
          <w:szCs w:val="28"/>
        </w:rPr>
        <w:t>–педагогическому просвещению родителей семей, находящихся в трудных жизненных условиях или состоящих на ведомственных учетах: индивидуальные планы работы с семьями, индивидуальные консультации, малые педагогические советы, социальная помощь, памятки для родителей,</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Таким образом, в ходе педагогического просвещения родители получают знания об особенностях развития ребёнка, задачах воспитания, методах организации игровой среды, подготовке детей к школе. Все мероприятия, организованные с привлечением родителей, проводимые с использованием современных технологий, повышают мотивацию и интерес к сотрудничеству, взаимодействию, активизируют к активной помощи, включению в систему воспитания, что способствует высокому качеству образовательного процесса.</w:t>
      </w:r>
    </w:p>
    <w:p w:rsidR="00E04D1E" w:rsidRPr="00E04D1E" w:rsidRDefault="00E04D1E" w:rsidP="00E04D1E">
      <w:pPr>
        <w:pStyle w:val="a8"/>
        <w:shd w:val="clear" w:color="auto" w:fill="FFFFFF"/>
        <w:spacing w:before="0" w:beforeAutospacing="0" w:after="125" w:afterAutospacing="0" w:line="276" w:lineRule="auto"/>
        <w:ind w:firstLine="567"/>
        <w:jc w:val="both"/>
        <w:rPr>
          <w:sz w:val="28"/>
          <w:szCs w:val="28"/>
        </w:rPr>
      </w:pPr>
      <w:r w:rsidRPr="00E04D1E">
        <w:rPr>
          <w:sz w:val="28"/>
          <w:szCs w:val="28"/>
        </w:rPr>
        <w:t xml:space="preserve">В </w:t>
      </w:r>
      <w:proofErr w:type="gramStart"/>
      <w:r w:rsidRPr="00E04D1E">
        <w:rPr>
          <w:sz w:val="28"/>
          <w:szCs w:val="28"/>
        </w:rPr>
        <w:t>результате</w:t>
      </w:r>
      <w:proofErr w:type="gramEnd"/>
      <w:r w:rsidRPr="00E04D1E">
        <w:rPr>
          <w:sz w:val="28"/>
          <w:szCs w:val="28"/>
        </w:rPr>
        <w:t xml:space="preserve"> педагогического просвещения наблюдается повышение интереса родителей к участию в системе психолого-педагогического просвещения; увеличение числа родителей, посещающих родительские собрания; активизация родителей в решении проблем семьи и социума (участие в общественно-полезной деятельности).</w:t>
      </w:r>
    </w:p>
    <w:p w:rsidR="00E04D1E" w:rsidRPr="00E04D1E" w:rsidRDefault="00E04D1E" w:rsidP="00E04D1E">
      <w:pPr>
        <w:pStyle w:val="a8"/>
        <w:shd w:val="clear" w:color="auto" w:fill="FFFFFF"/>
        <w:spacing w:before="0" w:beforeAutospacing="0" w:line="276" w:lineRule="auto"/>
        <w:ind w:firstLine="567"/>
        <w:jc w:val="both"/>
        <w:rPr>
          <w:sz w:val="28"/>
          <w:szCs w:val="28"/>
        </w:rPr>
      </w:pPr>
      <w:r w:rsidRPr="00E04D1E">
        <w:rPr>
          <w:sz w:val="28"/>
          <w:szCs w:val="28"/>
        </w:rPr>
        <w:t xml:space="preserve">В  20 апреля 2023 года, руководитель Центра поддержки социальных инициатив «Отцы и Дети» Денис </w:t>
      </w:r>
      <w:proofErr w:type="spellStart"/>
      <w:r w:rsidRPr="00E04D1E">
        <w:rPr>
          <w:sz w:val="28"/>
          <w:szCs w:val="28"/>
        </w:rPr>
        <w:t>Гатаулин</w:t>
      </w:r>
      <w:proofErr w:type="spellEnd"/>
      <w:r w:rsidRPr="00E04D1E">
        <w:rPr>
          <w:sz w:val="28"/>
          <w:szCs w:val="28"/>
        </w:rPr>
        <w:t xml:space="preserve"> встретился с руководителями образовательных учреждений Нытвенского городского </w:t>
      </w:r>
      <w:proofErr w:type="spellStart"/>
      <w:r w:rsidRPr="00E04D1E">
        <w:rPr>
          <w:sz w:val="28"/>
          <w:szCs w:val="28"/>
        </w:rPr>
        <w:t>округа</w:t>
      </w:r>
      <w:proofErr w:type="gramStart"/>
      <w:r w:rsidRPr="00E04D1E">
        <w:rPr>
          <w:sz w:val="28"/>
          <w:szCs w:val="28"/>
        </w:rPr>
        <w:t>.Д</w:t>
      </w:r>
      <w:proofErr w:type="gramEnd"/>
      <w:r w:rsidRPr="00E04D1E">
        <w:rPr>
          <w:sz w:val="28"/>
          <w:szCs w:val="28"/>
        </w:rPr>
        <w:t>енис</w:t>
      </w:r>
      <w:proofErr w:type="spellEnd"/>
      <w:r w:rsidRPr="00E04D1E">
        <w:rPr>
          <w:sz w:val="28"/>
          <w:szCs w:val="28"/>
        </w:rPr>
        <w:t xml:space="preserve"> </w:t>
      </w:r>
      <w:proofErr w:type="spellStart"/>
      <w:r w:rsidRPr="00E04D1E">
        <w:rPr>
          <w:sz w:val="28"/>
          <w:szCs w:val="28"/>
        </w:rPr>
        <w:t>Гатаулин</w:t>
      </w:r>
      <w:proofErr w:type="spellEnd"/>
      <w:r w:rsidRPr="00E04D1E">
        <w:rPr>
          <w:sz w:val="28"/>
          <w:szCs w:val="28"/>
        </w:rPr>
        <w:t xml:space="preserve"> рассказал о проекте «Первые шаги безопасности» и о деятельности Совета отцов при УППР ПК. Запланированы мероприятия по созданию Совета отцов Нытвенского ГО в 2023-2024 учебном году.  </w:t>
      </w:r>
      <w:hyperlink r:id="rId29" w:tgtFrame="_blank" w:history="1">
        <w:r w:rsidRPr="00E04D1E">
          <w:rPr>
            <w:rStyle w:val="a6"/>
            <w:color w:val="auto"/>
            <w:sz w:val="28"/>
            <w:szCs w:val="28"/>
            <w:shd w:val="clear" w:color="auto" w:fill="FFFFFF"/>
          </w:rPr>
          <w:t>https://vk.com/wall-202925393_880</w:t>
        </w:r>
      </w:hyperlink>
    </w:p>
    <w:p w:rsidR="00E04D1E" w:rsidRPr="00E04D1E" w:rsidRDefault="00E04D1E" w:rsidP="00E04D1E">
      <w:pPr>
        <w:pStyle w:val="a8"/>
        <w:shd w:val="clear" w:color="auto" w:fill="FFFFFF"/>
        <w:spacing w:before="0" w:beforeAutospacing="0" w:line="276" w:lineRule="auto"/>
        <w:ind w:firstLine="567"/>
        <w:jc w:val="both"/>
        <w:rPr>
          <w:sz w:val="28"/>
          <w:szCs w:val="28"/>
        </w:rPr>
      </w:pPr>
      <w:r w:rsidRPr="00E04D1E">
        <w:rPr>
          <w:sz w:val="28"/>
          <w:szCs w:val="28"/>
        </w:rPr>
        <w:t>С целью создания благоприятных условий для успешного развития каждого ребенка, сохранения физического и психического здоровья</w:t>
      </w:r>
      <w:r w:rsidRPr="00E04D1E">
        <w:rPr>
          <w:sz w:val="28"/>
          <w:szCs w:val="28"/>
        </w:rPr>
        <w:br/>
      </w:r>
      <w:r w:rsidRPr="00E04D1E">
        <w:rPr>
          <w:sz w:val="28"/>
          <w:szCs w:val="28"/>
        </w:rPr>
        <w:lastRenderedPageBreak/>
        <w:t>22 апреля 2023 года состоялась детско-родительская конференция «</w:t>
      </w:r>
      <w:proofErr w:type="spellStart"/>
      <w:r w:rsidRPr="00E04D1E">
        <w:rPr>
          <w:sz w:val="28"/>
          <w:szCs w:val="28"/>
        </w:rPr>
        <w:t>ПРОкаждого</w:t>
      </w:r>
      <w:proofErr w:type="spellEnd"/>
      <w:r w:rsidRPr="00E04D1E">
        <w:rPr>
          <w:sz w:val="28"/>
          <w:szCs w:val="28"/>
        </w:rPr>
        <w:t xml:space="preserve">». </w:t>
      </w:r>
      <w:proofErr w:type="gramStart"/>
      <w:r w:rsidRPr="00E04D1E">
        <w:rPr>
          <w:sz w:val="28"/>
          <w:szCs w:val="28"/>
        </w:rPr>
        <w:t>В конференции приняли участие родители и обучающиеся 6-8 классов, педагоги образовательных организаций Нытвенского городского округа, специалисты Управления образования, муниципального казенного учреждения «Центр по обслуживанию образовательных организаций», инспектор по делам несовершеннолетним отдела МВД России</w:t>
      </w:r>
      <w:r w:rsidRPr="00E04D1E">
        <w:rPr>
          <w:sz w:val="28"/>
          <w:szCs w:val="28"/>
        </w:rPr>
        <w:br/>
        <w:t>по Нытвенскому городскому округу, сотрудник Прокуратуры Нытвенского района, педагоги-психологи г. Краснокамск, специалист Ассоциации детских служб примирения Самарской области, специалист Ассоциации медиаторов Пермского края, Актив школьных служб примирения</w:t>
      </w:r>
      <w:proofErr w:type="gramEnd"/>
      <w:r w:rsidRPr="00E04D1E">
        <w:rPr>
          <w:sz w:val="28"/>
          <w:szCs w:val="28"/>
        </w:rPr>
        <w:t xml:space="preserve"> МАОУ ДО ДДТ</w:t>
      </w:r>
      <w:r w:rsidRPr="00E04D1E">
        <w:rPr>
          <w:sz w:val="28"/>
          <w:szCs w:val="28"/>
        </w:rPr>
        <w:br/>
        <w:t>г. Нытва. В ходе конференции субъекты профилактики, а также организации, находящиеся в сотрудничестве со специалистами отдела психолого-педагогического сопровождения МКУ «Центр по обслуживанию образовательных организаций» по направлению профилактики, акцентировали внимание участников конференции, что предотвращение случаев (</w:t>
      </w:r>
      <w:proofErr w:type="spellStart"/>
      <w:r w:rsidRPr="00E04D1E">
        <w:rPr>
          <w:sz w:val="28"/>
          <w:szCs w:val="28"/>
        </w:rPr>
        <w:t>буллинга</w:t>
      </w:r>
      <w:proofErr w:type="spellEnd"/>
      <w:r w:rsidRPr="00E04D1E">
        <w:rPr>
          <w:sz w:val="28"/>
          <w:szCs w:val="28"/>
        </w:rPr>
        <w:t>) травли среди сверстников является важнейшей задачей, поскольку жестокое отношение к ребёнку неминуемо приводит к негативным последствиям.</w:t>
      </w:r>
      <w:r w:rsidRPr="00E04D1E">
        <w:rPr>
          <w:sz w:val="28"/>
          <w:szCs w:val="28"/>
        </w:rPr>
        <w:br/>
        <w:t xml:space="preserve">В практической части конференции волонтеры, руководители школьных служб примирения, педагоги-психологи образовательных организаций провели практикумы на развитие толерантности и социальной компетентности у обучающихся и родителей, продемонстрировали роль детско-родительских отношений в профилактике </w:t>
      </w:r>
      <w:proofErr w:type="spellStart"/>
      <w:r w:rsidRPr="00E04D1E">
        <w:rPr>
          <w:sz w:val="28"/>
          <w:szCs w:val="28"/>
        </w:rPr>
        <w:t>буллинга</w:t>
      </w:r>
      <w:proofErr w:type="spellEnd"/>
      <w:r w:rsidRPr="00E04D1E">
        <w:rPr>
          <w:sz w:val="28"/>
          <w:szCs w:val="28"/>
        </w:rPr>
        <w:t xml:space="preserve">. В </w:t>
      </w:r>
      <w:proofErr w:type="gramStart"/>
      <w:r w:rsidRPr="00E04D1E">
        <w:rPr>
          <w:sz w:val="28"/>
          <w:szCs w:val="28"/>
        </w:rPr>
        <w:t>перерывах</w:t>
      </w:r>
      <w:proofErr w:type="gramEnd"/>
      <w:r w:rsidRPr="00E04D1E">
        <w:rPr>
          <w:sz w:val="28"/>
          <w:szCs w:val="28"/>
        </w:rPr>
        <w:t xml:space="preserve"> между практиками проводились музыкальные физкультминутки и </w:t>
      </w:r>
      <w:proofErr w:type="spellStart"/>
      <w:r w:rsidRPr="00E04D1E">
        <w:rPr>
          <w:sz w:val="28"/>
          <w:szCs w:val="28"/>
        </w:rPr>
        <w:t>флэш-мобы</w:t>
      </w:r>
      <w:proofErr w:type="spellEnd"/>
      <w:r w:rsidRPr="00E04D1E">
        <w:rPr>
          <w:sz w:val="28"/>
          <w:szCs w:val="28"/>
        </w:rPr>
        <w:t>.</w:t>
      </w:r>
      <w:r w:rsidRPr="00E04D1E">
        <w:rPr>
          <w:sz w:val="28"/>
          <w:szCs w:val="28"/>
        </w:rPr>
        <w:br/>
        <w:t xml:space="preserve">В </w:t>
      </w:r>
      <w:proofErr w:type="gramStart"/>
      <w:r w:rsidRPr="00E04D1E">
        <w:rPr>
          <w:sz w:val="28"/>
          <w:szCs w:val="28"/>
        </w:rPr>
        <w:t>завершении</w:t>
      </w:r>
      <w:proofErr w:type="gramEnd"/>
      <w:r w:rsidRPr="00E04D1E">
        <w:rPr>
          <w:sz w:val="28"/>
          <w:szCs w:val="28"/>
        </w:rPr>
        <w:t xml:space="preserve"> конференции все участники подчеркнули, что формат общения был для них необычен и интересен.</w:t>
      </w:r>
      <w:r w:rsidRPr="00E04D1E">
        <w:rPr>
          <w:sz w:val="28"/>
          <w:szCs w:val="28"/>
        </w:rPr>
        <w:br/>
      </w:r>
      <w:hyperlink r:id="rId30" w:tgtFrame="_blank" w:history="1">
        <w:r w:rsidRPr="00E04D1E">
          <w:rPr>
            <w:rStyle w:val="a6"/>
            <w:color w:val="auto"/>
            <w:sz w:val="28"/>
            <w:szCs w:val="28"/>
            <w:shd w:val="clear" w:color="auto" w:fill="FFFFFF"/>
          </w:rPr>
          <w:t>https://vk.com/wall-202925393_883</w:t>
        </w:r>
      </w:hyperlink>
    </w:p>
    <w:p w:rsidR="00E04D1E" w:rsidRPr="00E04D1E" w:rsidRDefault="00E04D1E" w:rsidP="00E04D1E">
      <w:pPr>
        <w:pStyle w:val="ab"/>
        <w:spacing w:line="276" w:lineRule="auto"/>
        <w:ind w:firstLine="567"/>
        <w:jc w:val="both"/>
        <w:rPr>
          <w:rFonts w:ascii="Times New Roman" w:hAnsi="Times New Roman" w:cs="Times New Roman"/>
          <w:sz w:val="28"/>
          <w:szCs w:val="28"/>
        </w:rPr>
      </w:pPr>
      <w:r w:rsidRPr="00E04D1E">
        <w:rPr>
          <w:rFonts w:ascii="Times New Roman" w:hAnsi="Times New Roman" w:cs="Times New Roman"/>
          <w:sz w:val="28"/>
          <w:szCs w:val="28"/>
        </w:rPr>
        <w:t xml:space="preserve">Родительский совет Нытвенского городского округа (далее – Родительский совет НГО) осуществляет свою деятельность на основании Приказа  Управления образования администрации Нытвенского городского округа от 29.07.2022 г. </w:t>
      </w:r>
      <w:r w:rsidRPr="00E04D1E">
        <w:rPr>
          <w:rFonts w:ascii="Times New Roman" w:hAnsi="Times New Roman" w:cs="Times New Roman"/>
          <w:sz w:val="28"/>
          <w:szCs w:val="28"/>
        </w:rPr>
        <w:br/>
        <w:t>№ 212. В своей деятельности руководствуется  Положением о родительском совете при Управлении образования администрации Нытвенского городского округа и планом работы на 2022-2023 учебный год.</w:t>
      </w:r>
    </w:p>
    <w:p w:rsidR="00E04D1E" w:rsidRPr="00E04D1E" w:rsidRDefault="00E04D1E" w:rsidP="00E04D1E">
      <w:pPr>
        <w:pStyle w:val="ab"/>
        <w:spacing w:line="276" w:lineRule="auto"/>
        <w:ind w:firstLine="708"/>
        <w:jc w:val="both"/>
        <w:rPr>
          <w:rFonts w:ascii="Times New Roman" w:hAnsi="Times New Roman" w:cs="Times New Roman"/>
          <w:sz w:val="28"/>
          <w:szCs w:val="28"/>
        </w:rPr>
      </w:pPr>
      <w:r w:rsidRPr="00E04D1E">
        <w:rPr>
          <w:rFonts w:ascii="Times New Roman" w:hAnsi="Times New Roman" w:cs="Times New Roman"/>
          <w:sz w:val="28"/>
          <w:szCs w:val="28"/>
        </w:rPr>
        <w:t xml:space="preserve">Во </w:t>
      </w:r>
      <w:r w:rsidRPr="00E04D1E">
        <w:rPr>
          <w:rFonts w:ascii="Times New Roman" w:hAnsi="Times New Roman" w:cs="Times New Roman"/>
          <w:sz w:val="28"/>
          <w:szCs w:val="28"/>
          <w:lang w:val="en-US"/>
        </w:rPr>
        <w:t>II</w:t>
      </w:r>
      <w:r w:rsidRPr="00E04D1E">
        <w:rPr>
          <w:rFonts w:ascii="Times New Roman" w:hAnsi="Times New Roman" w:cs="Times New Roman"/>
          <w:sz w:val="28"/>
          <w:szCs w:val="28"/>
        </w:rPr>
        <w:t xml:space="preserve"> квартале 2023 года  было организовано заседание, где рассматривались вопросы: </w:t>
      </w:r>
    </w:p>
    <w:p w:rsidR="00E04D1E" w:rsidRPr="00E04D1E" w:rsidRDefault="00E04D1E" w:rsidP="00E04D1E">
      <w:pPr>
        <w:pStyle w:val="a4"/>
        <w:numPr>
          <w:ilvl w:val="0"/>
          <w:numId w:val="43"/>
        </w:numPr>
        <w:suppressAutoHyphens/>
        <w:spacing w:line="276" w:lineRule="auto"/>
        <w:contextualSpacing/>
        <w:jc w:val="both"/>
        <w:rPr>
          <w:szCs w:val="28"/>
        </w:rPr>
      </w:pPr>
      <w:r w:rsidRPr="00E04D1E">
        <w:rPr>
          <w:szCs w:val="28"/>
        </w:rPr>
        <w:t xml:space="preserve">Информация о работе школьных родительских советов. Опыт работы. Перспективы. </w:t>
      </w:r>
    </w:p>
    <w:p w:rsidR="00E04D1E" w:rsidRPr="00E04D1E" w:rsidRDefault="00E04D1E" w:rsidP="00E04D1E">
      <w:pPr>
        <w:pStyle w:val="a4"/>
        <w:numPr>
          <w:ilvl w:val="0"/>
          <w:numId w:val="43"/>
        </w:numPr>
        <w:suppressAutoHyphens/>
        <w:spacing w:line="276" w:lineRule="auto"/>
        <w:contextualSpacing/>
        <w:jc w:val="both"/>
        <w:rPr>
          <w:szCs w:val="28"/>
        </w:rPr>
      </w:pPr>
      <w:r w:rsidRPr="00E04D1E">
        <w:rPr>
          <w:szCs w:val="28"/>
        </w:rPr>
        <w:t>Организация летней оздоровительной кампании.</w:t>
      </w:r>
    </w:p>
    <w:p w:rsidR="00E04D1E" w:rsidRPr="00E04D1E" w:rsidRDefault="00E04D1E" w:rsidP="00E04D1E">
      <w:pPr>
        <w:pStyle w:val="a4"/>
        <w:numPr>
          <w:ilvl w:val="0"/>
          <w:numId w:val="43"/>
        </w:numPr>
        <w:suppressAutoHyphens/>
        <w:spacing w:line="276" w:lineRule="auto"/>
        <w:contextualSpacing/>
        <w:jc w:val="both"/>
        <w:rPr>
          <w:szCs w:val="28"/>
        </w:rPr>
      </w:pPr>
      <w:r w:rsidRPr="00E04D1E">
        <w:rPr>
          <w:szCs w:val="28"/>
        </w:rPr>
        <w:t xml:space="preserve">Итоги работы за 2022-2023 учебный год. </w:t>
      </w:r>
    </w:p>
    <w:p w:rsidR="00E04D1E" w:rsidRPr="00E04D1E" w:rsidRDefault="00E04D1E" w:rsidP="00E04D1E">
      <w:pPr>
        <w:pStyle w:val="ab"/>
        <w:spacing w:line="276" w:lineRule="auto"/>
        <w:ind w:firstLine="708"/>
        <w:jc w:val="both"/>
        <w:rPr>
          <w:rFonts w:ascii="Times New Roman" w:hAnsi="Times New Roman" w:cs="Times New Roman"/>
          <w:sz w:val="28"/>
          <w:szCs w:val="28"/>
        </w:rPr>
      </w:pPr>
      <w:r w:rsidRPr="00E04D1E">
        <w:rPr>
          <w:rFonts w:ascii="Times New Roman" w:hAnsi="Times New Roman" w:cs="Times New Roman"/>
          <w:sz w:val="28"/>
          <w:szCs w:val="28"/>
        </w:rPr>
        <w:lastRenderedPageBreak/>
        <w:t>По первому вопросу выступила председатель  родительского совета МБОУ СОШ  № 3 г. Нытва им. Ю.П. Чегодаева, рассказала об опыте работы родительского актива школы, перспективах и имеющихся трудностях.</w:t>
      </w:r>
    </w:p>
    <w:p w:rsidR="00E04D1E" w:rsidRPr="00E04D1E" w:rsidRDefault="00E04D1E" w:rsidP="00E04D1E">
      <w:pPr>
        <w:pStyle w:val="ab"/>
        <w:spacing w:line="276" w:lineRule="auto"/>
        <w:ind w:firstLine="708"/>
        <w:jc w:val="both"/>
        <w:rPr>
          <w:rFonts w:ascii="Times New Roman" w:hAnsi="Times New Roman" w:cs="Times New Roman"/>
          <w:sz w:val="28"/>
          <w:szCs w:val="28"/>
        </w:rPr>
      </w:pPr>
      <w:r w:rsidRPr="00E04D1E">
        <w:rPr>
          <w:rFonts w:ascii="Times New Roman" w:hAnsi="Times New Roman" w:cs="Times New Roman"/>
          <w:sz w:val="28"/>
          <w:szCs w:val="28"/>
        </w:rPr>
        <w:t>По второму вопросу были обсуждены вопросы организации летней оздоровительной кампании 2023 года, финансирование мероприятий ЛОК краевого и местного бюджета, возможностях участия детей в профильных лагерях краевого и федерального уровня, о мерах безопасности  детей в период летних каникул.</w:t>
      </w:r>
    </w:p>
    <w:p w:rsidR="00E04D1E" w:rsidRPr="00E04D1E" w:rsidRDefault="00E04D1E" w:rsidP="00E04D1E">
      <w:pPr>
        <w:pStyle w:val="ab"/>
        <w:spacing w:line="276" w:lineRule="auto"/>
        <w:ind w:firstLine="708"/>
        <w:jc w:val="both"/>
        <w:rPr>
          <w:rFonts w:ascii="Times New Roman" w:hAnsi="Times New Roman" w:cs="Times New Roman"/>
          <w:sz w:val="28"/>
          <w:szCs w:val="28"/>
        </w:rPr>
      </w:pPr>
      <w:r w:rsidRPr="00E04D1E">
        <w:rPr>
          <w:rFonts w:ascii="Times New Roman" w:hAnsi="Times New Roman" w:cs="Times New Roman"/>
          <w:sz w:val="28"/>
          <w:szCs w:val="28"/>
        </w:rPr>
        <w:t xml:space="preserve">По третьему вопросу был проведен «Мозговой штурм», в ходе которого каждый представитель родительского совета высказал предложения  по выстраиванию партнерских отношений школы и родителей. Предложения будут учтены </w:t>
      </w:r>
      <w:proofErr w:type="gramStart"/>
      <w:r w:rsidRPr="00E04D1E">
        <w:rPr>
          <w:rFonts w:ascii="Times New Roman" w:hAnsi="Times New Roman" w:cs="Times New Roman"/>
          <w:sz w:val="28"/>
          <w:szCs w:val="28"/>
        </w:rPr>
        <w:t>при</w:t>
      </w:r>
      <w:proofErr w:type="gramEnd"/>
      <w:r w:rsidRPr="00E04D1E">
        <w:rPr>
          <w:rFonts w:ascii="Times New Roman" w:hAnsi="Times New Roman" w:cs="Times New Roman"/>
          <w:sz w:val="28"/>
          <w:szCs w:val="28"/>
        </w:rPr>
        <w:t xml:space="preserve"> формирования плана работы с руководителями ОО и родительским советом на следующий учебный год.</w:t>
      </w:r>
    </w:p>
    <w:p w:rsidR="00E04D1E" w:rsidRPr="00E04D1E" w:rsidRDefault="00E04D1E" w:rsidP="00E04D1E">
      <w:pPr>
        <w:pStyle w:val="ab"/>
        <w:spacing w:line="276" w:lineRule="auto"/>
        <w:ind w:firstLine="708"/>
        <w:jc w:val="both"/>
        <w:rPr>
          <w:rFonts w:ascii="Times New Roman" w:hAnsi="Times New Roman" w:cs="Times New Roman"/>
          <w:sz w:val="28"/>
          <w:szCs w:val="28"/>
        </w:rPr>
      </w:pPr>
      <w:r w:rsidRPr="00E04D1E">
        <w:rPr>
          <w:rFonts w:ascii="Times New Roman" w:hAnsi="Times New Roman" w:cs="Times New Roman"/>
          <w:sz w:val="28"/>
          <w:szCs w:val="28"/>
        </w:rPr>
        <w:t>С родительским советом Нытвенского городского округа ведётся чат, где обсуждаются актуальные вопросы взаимодействия. Следующее заседание родительского совета планируется в сентябре 2023 года.</w:t>
      </w:r>
    </w:p>
    <w:p w:rsidR="00E04D1E" w:rsidRPr="00E04D1E" w:rsidRDefault="00E04D1E" w:rsidP="00E04D1E">
      <w:pPr>
        <w:spacing w:line="276" w:lineRule="auto"/>
        <w:ind w:firstLine="567"/>
        <w:jc w:val="both"/>
        <w:rPr>
          <w:b/>
          <w:sz w:val="28"/>
          <w:szCs w:val="28"/>
        </w:rPr>
      </w:pPr>
    </w:p>
    <w:p w:rsidR="00756E3C" w:rsidRPr="00E04D1E" w:rsidRDefault="00756E3C" w:rsidP="00E04D1E">
      <w:pPr>
        <w:pStyle w:val="a8"/>
        <w:shd w:val="clear" w:color="auto" w:fill="FFFFFF"/>
        <w:spacing w:before="0" w:beforeAutospacing="0" w:after="125" w:afterAutospacing="0" w:line="276" w:lineRule="auto"/>
        <w:ind w:firstLine="567"/>
        <w:jc w:val="both"/>
        <w:rPr>
          <w:b/>
          <w:sz w:val="28"/>
          <w:szCs w:val="28"/>
        </w:rPr>
      </w:pPr>
    </w:p>
    <w:sectPr w:rsidR="00756E3C" w:rsidRPr="00E04D1E" w:rsidSect="00D0345E">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30D"/>
    <w:multiLevelType w:val="hybridMultilevel"/>
    <w:tmpl w:val="9496D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B0674"/>
    <w:multiLevelType w:val="multilevel"/>
    <w:tmpl w:val="5D44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06459"/>
    <w:multiLevelType w:val="hybridMultilevel"/>
    <w:tmpl w:val="F93E66E0"/>
    <w:lvl w:ilvl="0" w:tplc="6C627132">
      <w:start w:val="1"/>
      <w:numFmt w:val="decimal"/>
      <w:lvlText w:val="%1."/>
      <w:lvlJc w:val="left"/>
      <w:pPr>
        <w:ind w:left="1370" w:hanging="94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1470501B"/>
    <w:multiLevelType w:val="multilevel"/>
    <w:tmpl w:val="D97E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D074E"/>
    <w:multiLevelType w:val="hybridMultilevel"/>
    <w:tmpl w:val="71207B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3F6306"/>
    <w:multiLevelType w:val="multilevel"/>
    <w:tmpl w:val="5CD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46CFB"/>
    <w:multiLevelType w:val="hybridMultilevel"/>
    <w:tmpl w:val="E5245294"/>
    <w:lvl w:ilvl="0" w:tplc="512A0CC4">
      <w:start w:val="1"/>
      <w:numFmt w:val="decimal"/>
      <w:lvlText w:val="%1."/>
      <w:lvlJc w:val="left"/>
      <w:pPr>
        <w:ind w:left="2061" w:hanging="360"/>
      </w:pPr>
      <w:rPr>
        <w:b w:val="0"/>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7">
    <w:nsid w:val="1DFE4468"/>
    <w:multiLevelType w:val="multilevel"/>
    <w:tmpl w:val="0F30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F7C06"/>
    <w:multiLevelType w:val="hybridMultilevel"/>
    <w:tmpl w:val="9F586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D5756"/>
    <w:multiLevelType w:val="hybridMultilevel"/>
    <w:tmpl w:val="AAA86CC8"/>
    <w:lvl w:ilvl="0" w:tplc="34E80CFA">
      <w:start w:val="1"/>
      <w:numFmt w:val="decimal"/>
      <w:lvlText w:val="%1."/>
      <w:lvlJc w:val="left"/>
      <w:pPr>
        <w:ind w:left="2204" w:hanging="360"/>
      </w:pPr>
      <w:rPr>
        <w:rFonts w:ascii="Times New Roman" w:eastAsia="Times New Roman" w:hAnsi="Times New Roman" w:cs="Times New Roman"/>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0">
    <w:nsid w:val="27C9041A"/>
    <w:multiLevelType w:val="hybridMultilevel"/>
    <w:tmpl w:val="184C5AAE"/>
    <w:lvl w:ilvl="0" w:tplc="02F24922">
      <w:start w:val="1"/>
      <w:numFmt w:val="decimal"/>
      <w:lvlText w:val="%1."/>
      <w:lvlJc w:val="left"/>
      <w:pPr>
        <w:ind w:left="1570"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2901415F"/>
    <w:multiLevelType w:val="hybridMultilevel"/>
    <w:tmpl w:val="51B27954"/>
    <w:lvl w:ilvl="0" w:tplc="0419000F">
      <w:start w:val="1"/>
      <w:numFmt w:val="decimal"/>
      <w:lvlText w:val="%1."/>
      <w:lvlJc w:val="left"/>
      <w:pPr>
        <w:ind w:left="6740" w:hanging="360"/>
      </w:p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2">
    <w:nsid w:val="2B3E3355"/>
    <w:multiLevelType w:val="hybridMultilevel"/>
    <w:tmpl w:val="EFE0E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11A4E"/>
    <w:multiLevelType w:val="hybridMultilevel"/>
    <w:tmpl w:val="8E5245D6"/>
    <w:lvl w:ilvl="0" w:tplc="E4FC3C7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DB664D6"/>
    <w:multiLevelType w:val="hybridMultilevel"/>
    <w:tmpl w:val="5FBE7AD6"/>
    <w:lvl w:ilvl="0" w:tplc="D0EEBE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5A174B"/>
    <w:multiLevelType w:val="multilevel"/>
    <w:tmpl w:val="BD68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5642C"/>
    <w:multiLevelType w:val="hybridMultilevel"/>
    <w:tmpl w:val="071AB3BC"/>
    <w:lvl w:ilvl="0" w:tplc="57863B3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nsid w:val="36C90E98"/>
    <w:multiLevelType w:val="multilevel"/>
    <w:tmpl w:val="1676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46B96"/>
    <w:multiLevelType w:val="hybridMultilevel"/>
    <w:tmpl w:val="C3682298"/>
    <w:lvl w:ilvl="0" w:tplc="4412E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92C7D80"/>
    <w:multiLevelType w:val="hybridMultilevel"/>
    <w:tmpl w:val="50624E6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424C63"/>
    <w:multiLevelType w:val="hybridMultilevel"/>
    <w:tmpl w:val="5C2C950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nsid w:val="3EAE6336"/>
    <w:multiLevelType w:val="hybridMultilevel"/>
    <w:tmpl w:val="E9087B62"/>
    <w:lvl w:ilvl="0" w:tplc="D0EEB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E3210"/>
    <w:multiLevelType w:val="hybridMultilevel"/>
    <w:tmpl w:val="9EEA1376"/>
    <w:lvl w:ilvl="0" w:tplc="D2FA4B8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417321AB"/>
    <w:multiLevelType w:val="hybridMultilevel"/>
    <w:tmpl w:val="A5425736"/>
    <w:lvl w:ilvl="0" w:tplc="FD1E1FD2">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4">
    <w:nsid w:val="480B09A1"/>
    <w:multiLevelType w:val="hybridMultilevel"/>
    <w:tmpl w:val="50624E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5">
    <w:nsid w:val="49DC4CE8"/>
    <w:multiLevelType w:val="hybridMultilevel"/>
    <w:tmpl w:val="411C501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A705ED7"/>
    <w:multiLevelType w:val="multilevel"/>
    <w:tmpl w:val="3FD2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2C2C18"/>
    <w:multiLevelType w:val="hybridMultilevel"/>
    <w:tmpl w:val="C20E25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47B3EDF"/>
    <w:multiLevelType w:val="multilevel"/>
    <w:tmpl w:val="67FE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7E685C"/>
    <w:multiLevelType w:val="hybridMultilevel"/>
    <w:tmpl w:val="50624E6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5575CC"/>
    <w:multiLevelType w:val="hybridMultilevel"/>
    <w:tmpl w:val="9B64B0F8"/>
    <w:lvl w:ilvl="0" w:tplc="13A4DAE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C347097"/>
    <w:multiLevelType w:val="hybridMultilevel"/>
    <w:tmpl w:val="E11C75E2"/>
    <w:lvl w:ilvl="0" w:tplc="1CB8447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6AB6E39"/>
    <w:multiLevelType w:val="hybridMultilevel"/>
    <w:tmpl w:val="E6A87624"/>
    <w:lvl w:ilvl="0" w:tplc="A462BE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8D5078D"/>
    <w:multiLevelType w:val="hybridMultilevel"/>
    <w:tmpl w:val="40324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007C2"/>
    <w:multiLevelType w:val="hybridMultilevel"/>
    <w:tmpl w:val="566E3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168F8"/>
    <w:multiLevelType w:val="hybridMultilevel"/>
    <w:tmpl w:val="F206798A"/>
    <w:lvl w:ilvl="0" w:tplc="99281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15F1CE1"/>
    <w:multiLevelType w:val="hybridMultilevel"/>
    <w:tmpl w:val="22B4CAF6"/>
    <w:lvl w:ilvl="0" w:tplc="D0EEB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280EB0"/>
    <w:multiLevelType w:val="hybridMultilevel"/>
    <w:tmpl w:val="9F3C3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5138B8"/>
    <w:multiLevelType w:val="multilevel"/>
    <w:tmpl w:val="43C6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BB23F3"/>
    <w:multiLevelType w:val="multilevel"/>
    <w:tmpl w:val="9A1E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2C0BB9"/>
    <w:multiLevelType w:val="multilevel"/>
    <w:tmpl w:val="CB16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5E46F6"/>
    <w:multiLevelType w:val="multilevel"/>
    <w:tmpl w:val="1076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6C1C8A"/>
    <w:multiLevelType w:val="hybridMultilevel"/>
    <w:tmpl w:val="50624E6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D24006"/>
    <w:multiLevelType w:val="hybridMultilevel"/>
    <w:tmpl w:val="CF72F61C"/>
    <w:lvl w:ilvl="0" w:tplc="CAFE2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4"/>
  </w:num>
  <w:num w:numId="3">
    <w:abstractNumId w:val="12"/>
  </w:num>
  <w:num w:numId="4">
    <w:abstractNumId w:val="19"/>
  </w:num>
  <w:num w:numId="5">
    <w:abstractNumId w:val="6"/>
  </w:num>
  <w:num w:numId="6">
    <w:abstractNumId w:val="25"/>
  </w:num>
  <w:num w:numId="7">
    <w:abstractNumId w:val="11"/>
  </w:num>
  <w:num w:numId="8">
    <w:abstractNumId w:val="2"/>
  </w:num>
  <w:num w:numId="9">
    <w:abstractNumId w:val="23"/>
  </w:num>
  <w:num w:numId="10">
    <w:abstractNumId w:val="8"/>
  </w:num>
  <w:num w:numId="11">
    <w:abstractNumId w:val="43"/>
  </w:num>
  <w:num w:numId="12">
    <w:abstractNumId w:val="24"/>
  </w:num>
  <w:num w:numId="13">
    <w:abstractNumId w:val="10"/>
  </w:num>
  <w:num w:numId="14">
    <w:abstractNumId w:val="20"/>
  </w:num>
  <w:num w:numId="15">
    <w:abstractNumId w:val="4"/>
  </w:num>
  <w:num w:numId="16">
    <w:abstractNumId w:val="13"/>
  </w:num>
  <w:num w:numId="17">
    <w:abstractNumId w:val="35"/>
  </w:num>
  <w:num w:numId="18">
    <w:abstractNumId w:val="18"/>
  </w:num>
  <w:num w:numId="19">
    <w:abstractNumId w:val="42"/>
  </w:num>
  <w:num w:numId="20">
    <w:abstractNumId w:val="29"/>
  </w:num>
  <w:num w:numId="21">
    <w:abstractNumId w:val="21"/>
  </w:num>
  <w:num w:numId="22">
    <w:abstractNumId w:val="14"/>
  </w:num>
  <w:num w:numId="23">
    <w:abstractNumId w:val="36"/>
  </w:num>
  <w:num w:numId="24">
    <w:abstractNumId w:val="22"/>
  </w:num>
  <w:num w:numId="25">
    <w:abstractNumId w:val="16"/>
  </w:num>
  <w:num w:numId="26">
    <w:abstractNumId w:val="31"/>
  </w:num>
  <w:num w:numId="27">
    <w:abstractNumId w:val="32"/>
  </w:num>
  <w:num w:numId="28">
    <w:abstractNumId w:val="33"/>
  </w:num>
  <w:num w:numId="29">
    <w:abstractNumId w:val="27"/>
  </w:num>
  <w:num w:numId="30">
    <w:abstractNumId w:val="30"/>
  </w:num>
  <w:num w:numId="31">
    <w:abstractNumId w:val="39"/>
  </w:num>
  <w:num w:numId="32">
    <w:abstractNumId w:val="7"/>
  </w:num>
  <w:num w:numId="33">
    <w:abstractNumId w:val="3"/>
  </w:num>
  <w:num w:numId="34">
    <w:abstractNumId w:val="26"/>
  </w:num>
  <w:num w:numId="35">
    <w:abstractNumId w:val="40"/>
  </w:num>
  <w:num w:numId="36">
    <w:abstractNumId w:val="1"/>
  </w:num>
  <w:num w:numId="37">
    <w:abstractNumId w:val="15"/>
  </w:num>
  <w:num w:numId="38">
    <w:abstractNumId w:val="17"/>
  </w:num>
  <w:num w:numId="39">
    <w:abstractNumId w:val="5"/>
  </w:num>
  <w:num w:numId="40">
    <w:abstractNumId w:val="28"/>
  </w:num>
  <w:num w:numId="41">
    <w:abstractNumId w:val="38"/>
  </w:num>
  <w:num w:numId="42">
    <w:abstractNumId w:val="41"/>
  </w:num>
  <w:num w:numId="43">
    <w:abstractNumId w:val="37"/>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7E20"/>
    <w:rsid w:val="000033D0"/>
    <w:rsid w:val="00005944"/>
    <w:rsid w:val="00007ADF"/>
    <w:rsid w:val="00007B8D"/>
    <w:rsid w:val="00011612"/>
    <w:rsid w:val="00012463"/>
    <w:rsid w:val="00013A99"/>
    <w:rsid w:val="000141CA"/>
    <w:rsid w:val="00014793"/>
    <w:rsid w:val="00015BD2"/>
    <w:rsid w:val="000163A0"/>
    <w:rsid w:val="00016BF3"/>
    <w:rsid w:val="00017152"/>
    <w:rsid w:val="000209DD"/>
    <w:rsid w:val="0002361B"/>
    <w:rsid w:val="000236F1"/>
    <w:rsid w:val="00025200"/>
    <w:rsid w:val="00025980"/>
    <w:rsid w:val="0003184D"/>
    <w:rsid w:val="000334BA"/>
    <w:rsid w:val="0003767F"/>
    <w:rsid w:val="000407CE"/>
    <w:rsid w:val="00043E57"/>
    <w:rsid w:val="00044DEA"/>
    <w:rsid w:val="00050B0F"/>
    <w:rsid w:val="00053251"/>
    <w:rsid w:val="00053800"/>
    <w:rsid w:val="00054617"/>
    <w:rsid w:val="00054905"/>
    <w:rsid w:val="00055222"/>
    <w:rsid w:val="000553DC"/>
    <w:rsid w:val="000557ED"/>
    <w:rsid w:val="000563DA"/>
    <w:rsid w:val="0005784A"/>
    <w:rsid w:val="00057985"/>
    <w:rsid w:val="00064B56"/>
    <w:rsid w:val="00064E33"/>
    <w:rsid w:val="00066301"/>
    <w:rsid w:val="00066862"/>
    <w:rsid w:val="00072BBE"/>
    <w:rsid w:val="000756C5"/>
    <w:rsid w:val="000757E9"/>
    <w:rsid w:val="000760E2"/>
    <w:rsid w:val="00080AA1"/>
    <w:rsid w:val="00086A02"/>
    <w:rsid w:val="00086EA0"/>
    <w:rsid w:val="0009155A"/>
    <w:rsid w:val="00094F76"/>
    <w:rsid w:val="000A0FCD"/>
    <w:rsid w:val="000A38DE"/>
    <w:rsid w:val="000A5B9E"/>
    <w:rsid w:val="000A7720"/>
    <w:rsid w:val="000A77B1"/>
    <w:rsid w:val="000A7DE0"/>
    <w:rsid w:val="000B039E"/>
    <w:rsid w:val="000B0A5A"/>
    <w:rsid w:val="000B31D7"/>
    <w:rsid w:val="000B3311"/>
    <w:rsid w:val="000C15A1"/>
    <w:rsid w:val="000C1763"/>
    <w:rsid w:val="000C1C80"/>
    <w:rsid w:val="000C3291"/>
    <w:rsid w:val="000C3A45"/>
    <w:rsid w:val="000C45F8"/>
    <w:rsid w:val="000C5A87"/>
    <w:rsid w:val="000C5FE7"/>
    <w:rsid w:val="000C71B4"/>
    <w:rsid w:val="000D05D5"/>
    <w:rsid w:val="000D08ED"/>
    <w:rsid w:val="000D3D60"/>
    <w:rsid w:val="000D4953"/>
    <w:rsid w:val="000D6668"/>
    <w:rsid w:val="000E04B4"/>
    <w:rsid w:val="000E4AE6"/>
    <w:rsid w:val="000E50C1"/>
    <w:rsid w:val="000E68D1"/>
    <w:rsid w:val="000F0675"/>
    <w:rsid w:val="000F08F5"/>
    <w:rsid w:val="000F0C59"/>
    <w:rsid w:val="000F2B8F"/>
    <w:rsid w:val="00101007"/>
    <w:rsid w:val="0010160A"/>
    <w:rsid w:val="00101739"/>
    <w:rsid w:val="00102343"/>
    <w:rsid w:val="00104BC0"/>
    <w:rsid w:val="0010504D"/>
    <w:rsid w:val="00107B9A"/>
    <w:rsid w:val="00112370"/>
    <w:rsid w:val="001137E3"/>
    <w:rsid w:val="00113C34"/>
    <w:rsid w:val="00115117"/>
    <w:rsid w:val="001156F0"/>
    <w:rsid w:val="001171FE"/>
    <w:rsid w:val="00121289"/>
    <w:rsid w:val="0012382C"/>
    <w:rsid w:val="001264AD"/>
    <w:rsid w:val="0013175C"/>
    <w:rsid w:val="0013362F"/>
    <w:rsid w:val="00135490"/>
    <w:rsid w:val="001365A1"/>
    <w:rsid w:val="00136AEE"/>
    <w:rsid w:val="00140E84"/>
    <w:rsid w:val="001417C8"/>
    <w:rsid w:val="00142192"/>
    <w:rsid w:val="00143C9E"/>
    <w:rsid w:val="0014406E"/>
    <w:rsid w:val="00145BC4"/>
    <w:rsid w:val="001500D2"/>
    <w:rsid w:val="00153911"/>
    <w:rsid w:val="00154504"/>
    <w:rsid w:val="00154DBD"/>
    <w:rsid w:val="00154DD6"/>
    <w:rsid w:val="0015589E"/>
    <w:rsid w:val="00156272"/>
    <w:rsid w:val="00160B64"/>
    <w:rsid w:val="00161568"/>
    <w:rsid w:val="001628D0"/>
    <w:rsid w:val="00170A8E"/>
    <w:rsid w:val="001737ED"/>
    <w:rsid w:val="00173C2C"/>
    <w:rsid w:val="0017406D"/>
    <w:rsid w:val="001740E4"/>
    <w:rsid w:val="00175AB6"/>
    <w:rsid w:val="00182949"/>
    <w:rsid w:val="00183E8D"/>
    <w:rsid w:val="0019545C"/>
    <w:rsid w:val="001A02C4"/>
    <w:rsid w:val="001A0C5C"/>
    <w:rsid w:val="001A44B0"/>
    <w:rsid w:val="001A5E18"/>
    <w:rsid w:val="001A6C62"/>
    <w:rsid w:val="001B0B3F"/>
    <w:rsid w:val="001B2532"/>
    <w:rsid w:val="001B77A0"/>
    <w:rsid w:val="001C61A5"/>
    <w:rsid w:val="001C7378"/>
    <w:rsid w:val="001C7A37"/>
    <w:rsid w:val="001C7BF7"/>
    <w:rsid w:val="001D060E"/>
    <w:rsid w:val="001D4E89"/>
    <w:rsid w:val="001D76D3"/>
    <w:rsid w:val="001E4A77"/>
    <w:rsid w:val="001E5E1A"/>
    <w:rsid w:val="001E6701"/>
    <w:rsid w:val="001F12EF"/>
    <w:rsid w:val="001F357D"/>
    <w:rsid w:val="001F35CD"/>
    <w:rsid w:val="001F3FD5"/>
    <w:rsid w:val="001F488A"/>
    <w:rsid w:val="001F6EDD"/>
    <w:rsid w:val="00200D3F"/>
    <w:rsid w:val="00200E12"/>
    <w:rsid w:val="002019FA"/>
    <w:rsid w:val="002031C1"/>
    <w:rsid w:val="002038D0"/>
    <w:rsid w:val="002046A1"/>
    <w:rsid w:val="00212CC8"/>
    <w:rsid w:val="00213F7E"/>
    <w:rsid w:val="00215CA8"/>
    <w:rsid w:val="0022003A"/>
    <w:rsid w:val="00220CC7"/>
    <w:rsid w:val="00221151"/>
    <w:rsid w:val="00221B30"/>
    <w:rsid w:val="00221EC0"/>
    <w:rsid w:val="002243EA"/>
    <w:rsid w:val="00224F98"/>
    <w:rsid w:val="00227AB7"/>
    <w:rsid w:val="00231690"/>
    <w:rsid w:val="00231B47"/>
    <w:rsid w:val="00231BF3"/>
    <w:rsid w:val="00231DB3"/>
    <w:rsid w:val="00241B68"/>
    <w:rsid w:val="00244623"/>
    <w:rsid w:val="002455A3"/>
    <w:rsid w:val="002455C3"/>
    <w:rsid w:val="00245875"/>
    <w:rsid w:val="0024661E"/>
    <w:rsid w:val="00246DDC"/>
    <w:rsid w:val="002502A7"/>
    <w:rsid w:val="00253173"/>
    <w:rsid w:val="00253F95"/>
    <w:rsid w:val="00256C33"/>
    <w:rsid w:val="0025772C"/>
    <w:rsid w:val="00260296"/>
    <w:rsid w:val="0026299D"/>
    <w:rsid w:val="0026310D"/>
    <w:rsid w:val="00266198"/>
    <w:rsid w:val="00271808"/>
    <w:rsid w:val="002719A8"/>
    <w:rsid w:val="002739D2"/>
    <w:rsid w:val="00273DBB"/>
    <w:rsid w:val="002768CF"/>
    <w:rsid w:val="002770F2"/>
    <w:rsid w:val="002803C6"/>
    <w:rsid w:val="00280C5C"/>
    <w:rsid w:val="00281294"/>
    <w:rsid w:val="00281BFD"/>
    <w:rsid w:val="00284FCC"/>
    <w:rsid w:val="002876DD"/>
    <w:rsid w:val="00290210"/>
    <w:rsid w:val="00290E56"/>
    <w:rsid w:val="002918B8"/>
    <w:rsid w:val="00293FBB"/>
    <w:rsid w:val="002951E7"/>
    <w:rsid w:val="00297DC6"/>
    <w:rsid w:val="002A0164"/>
    <w:rsid w:val="002A1679"/>
    <w:rsid w:val="002A275D"/>
    <w:rsid w:val="002A287D"/>
    <w:rsid w:val="002A42C6"/>
    <w:rsid w:val="002A4AF2"/>
    <w:rsid w:val="002A7266"/>
    <w:rsid w:val="002A7F14"/>
    <w:rsid w:val="002B0553"/>
    <w:rsid w:val="002B0DBB"/>
    <w:rsid w:val="002B1331"/>
    <w:rsid w:val="002B1715"/>
    <w:rsid w:val="002B2F0D"/>
    <w:rsid w:val="002B4027"/>
    <w:rsid w:val="002C0084"/>
    <w:rsid w:val="002C30C2"/>
    <w:rsid w:val="002C5EA5"/>
    <w:rsid w:val="002C661D"/>
    <w:rsid w:val="002D0901"/>
    <w:rsid w:val="002D198F"/>
    <w:rsid w:val="002D2788"/>
    <w:rsid w:val="002D4E3B"/>
    <w:rsid w:val="002D56B9"/>
    <w:rsid w:val="002D6DF3"/>
    <w:rsid w:val="002D7884"/>
    <w:rsid w:val="002D7BBF"/>
    <w:rsid w:val="002E24F7"/>
    <w:rsid w:val="002E2857"/>
    <w:rsid w:val="002E33E0"/>
    <w:rsid w:val="002E423E"/>
    <w:rsid w:val="002E5009"/>
    <w:rsid w:val="002E58FD"/>
    <w:rsid w:val="0030059B"/>
    <w:rsid w:val="00302E83"/>
    <w:rsid w:val="00305A47"/>
    <w:rsid w:val="00305F67"/>
    <w:rsid w:val="003062EF"/>
    <w:rsid w:val="003107BE"/>
    <w:rsid w:val="003126F2"/>
    <w:rsid w:val="00312750"/>
    <w:rsid w:val="00313D52"/>
    <w:rsid w:val="003144E9"/>
    <w:rsid w:val="003213BE"/>
    <w:rsid w:val="00322A11"/>
    <w:rsid w:val="00322CBF"/>
    <w:rsid w:val="0032653A"/>
    <w:rsid w:val="00326F11"/>
    <w:rsid w:val="00327A92"/>
    <w:rsid w:val="00327DE6"/>
    <w:rsid w:val="003310FB"/>
    <w:rsid w:val="00332262"/>
    <w:rsid w:val="00332725"/>
    <w:rsid w:val="0033312F"/>
    <w:rsid w:val="003333D4"/>
    <w:rsid w:val="00335102"/>
    <w:rsid w:val="0033548B"/>
    <w:rsid w:val="0033700C"/>
    <w:rsid w:val="0033763C"/>
    <w:rsid w:val="00341ABE"/>
    <w:rsid w:val="00343CFB"/>
    <w:rsid w:val="00344E60"/>
    <w:rsid w:val="00346363"/>
    <w:rsid w:val="00346730"/>
    <w:rsid w:val="00353E2F"/>
    <w:rsid w:val="00355C50"/>
    <w:rsid w:val="00355D8B"/>
    <w:rsid w:val="00361CA3"/>
    <w:rsid w:val="00364970"/>
    <w:rsid w:val="00365457"/>
    <w:rsid w:val="00372AC1"/>
    <w:rsid w:val="00372BC6"/>
    <w:rsid w:val="00372E38"/>
    <w:rsid w:val="00373778"/>
    <w:rsid w:val="003751F8"/>
    <w:rsid w:val="003770F3"/>
    <w:rsid w:val="00381D34"/>
    <w:rsid w:val="00382943"/>
    <w:rsid w:val="00385800"/>
    <w:rsid w:val="00385F7D"/>
    <w:rsid w:val="00386B1E"/>
    <w:rsid w:val="003873BB"/>
    <w:rsid w:val="003901C0"/>
    <w:rsid w:val="0039065E"/>
    <w:rsid w:val="00392BAA"/>
    <w:rsid w:val="00393EB9"/>
    <w:rsid w:val="003960E0"/>
    <w:rsid w:val="00396DE2"/>
    <w:rsid w:val="003973B1"/>
    <w:rsid w:val="0039755E"/>
    <w:rsid w:val="003A27FD"/>
    <w:rsid w:val="003A37EB"/>
    <w:rsid w:val="003A71D1"/>
    <w:rsid w:val="003A76C8"/>
    <w:rsid w:val="003B1EC3"/>
    <w:rsid w:val="003B221B"/>
    <w:rsid w:val="003B3FD1"/>
    <w:rsid w:val="003B41FD"/>
    <w:rsid w:val="003B52C9"/>
    <w:rsid w:val="003B6DA8"/>
    <w:rsid w:val="003B76E5"/>
    <w:rsid w:val="003B76E6"/>
    <w:rsid w:val="003C1CD9"/>
    <w:rsid w:val="003C2B4D"/>
    <w:rsid w:val="003C300C"/>
    <w:rsid w:val="003C5386"/>
    <w:rsid w:val="003C5B76"/>
    <w:rsid w:val="003C6603"/>
    <w:rsid w:val="003C712A"/>
    <w:rsid w:val="003C7A70"/>
    <w:rsid w:val="003D2DB5"/>
    <w:rsid w:val="003D33E4"/>
    <w:rsid w:val="003D3E2E"/>
    <w:rsid w:val="003D6CD2"/>
    <w:rsid w:val="003D7C03"/>
    <w:rsid w:val="003E18F0"/>
    <w:rsid w:val="003E42A5"/>
    <w:rsid w:val="003E6D00"/>
    <w:rsid w:val="003E7974"/>
    <w:rsid w:val="003F6CAA"/>
    <w:rsid w:val="00400E95"/>
    <w:rsid w:val="004031D1"/>
    <w:rsid w:val="004036B1"/>
    <w:rsid w:val="00404511"/>
    <w:rsid w:val="00405E95"/>
    <w:rsid w:val="00407D34"/>
    <w:rsid w:val="004143C0"/>
    <w:rsid w:val="0041440C"/>
    <w:rsid w:val="00416A54"/>
    <w:rsid w:val="0042008D"/>
    <w:rsid w:val="004204E9"/>
    <w:rsid w:val="00424DAB"/>
    <w:rsid w:val="0042717C"/>
    <w:rsid w:val="0042744D"/>
    <w:rsid w:val="004361A1"/>
    <w:rsid w:val="004361C6"/>
    <w:rsid w:val="00437D97"/>
    <w:rsid w:val="00444CB7"/>
    <w:rsid w:val="00452485"/>
    <w:rsid w:val="00452F70"/>
    <w:rsid w:val="00460E64"/>
    <w:rsid w:val="00461061"/>
    <w:rsid w:val="00464ED1"/>
    <w:rsid w:val="004659C2"/>
    <w:rsid w:val="00471562"/>
    <w:rsid w:val="00472F9B"/>
    <w:rsid w:val="00477449"/>
    <w:rsid w:val="00477D27"/>
    <w:rsid w:val="0048080B"/>
    <w:rsid w:val="004816DF"/>
    <w:rsid w:val="00482EA6"/>
    <w:rsid w:val="004831C3"/>
    <w:rsid w:val="004845B6"/>
    <w:rsid w:val="0049099C"/>
    <w:rsid w:val="004919D9"/>
    <w:rsid w:val="0049331C"/>
    <w:rsid w:val="00495653"/>
    <w:rsid w:val="004A25E2"/>
    <w:rsid w:val="004A28AF"/>
    <w:rsid w:val="004A34AF"/>
    <w:rsid w:val="004B213E"/>
    <w:rsid w:val="004B3029"/>
    <w:rsid w:val="004B4583"/>
    <w:rsid w:val="004B4CDC"/>
    <w:rsid w:val="004C0EE3"/>
    <w:rsid w:val="004C41AD"/>
    <w:rsid w:val="004C79EF"/>
    <w:rsid w:val="004C7E60"/>
    <w:rsid w:val="004D0921"/>
    <w:rsid w:val="004D590C"/>
    <w:rsid w:val="004D6997"/>
    <w:rsid w:val="004D69F7"/>
    <w:rsid w:val="004E359C"/>
    <w:rsid w:val="004E5BD0"/>
    <w:rsid w:val="004E6487"/>
    <w:rsid w:val="004F2235"/>
    <w:rsid w:val="005013C1"/>
    <w:rsid w:val="00501E79"/>
    <w:rsid w:val="00506D98"/>
    <w:rsid w:val="0050710E"/>
    <w:rsid w:val="00511056"/>
    <w:rsid w:val="0051144D"/>
    <w:rsid w:val="005138C5"/>
    <w:rsid w:val="005161FD"/>
    <w:rsid w:val="00517344"/>
    <w:rsid w:val="00520088"/>
    <w:rsid w:val="00520920"/>
    <w:rsid w:val="00524389"/>
    <w:rsid w:val="005254F0"/>
    <w:rsid w:val="0052573B"/>
    <w:rsid w:val="00526EAB"/>
    <w:rsid w:val="00531415"/>
    <w:rsid w:val="005332F0"/>
    <w:rsid w:val="00536881"/>
    <w:rsid w:val="00536BA0"/>
    <w:rsid w:val="0053720C"/>
    <w:rsid w:val="00537C1A"/>
    <w:rsid w:val="00537C60"/>
    <w:rsid w:val="005428D0"/>
    <w:rsid w:val="00543BCC"/>
    <w:rsid w:val="00545C5D"/>
    <w:rsid w:val="00546336"/>
    <w:rsid w:val="0055320A"/>
    <w:rsid w:val="005545DB"/>
    <w:rsid w:val="00555123"/>
    <w:rsid w:val="00556BA7"/>
    <w:rsid w:val="00557D80"/>
    <w:rsid w:val="00564BB4"/>
    <w:rsid w:val="0056684A"/>
    <w:rsid w:val="00573E02"/>
    <w:rsid w:val="00575011"/>
    <w:rsid w:val="0057527A"/>
    <w:rsid w:val="005754A3"/>
    <w:rsid w:val="00575651"/>
    <w:rsid w:val="00576E26"/>
    <w:rsid w:val="00577ABF"/>
    <w:rsid w:val="00581E36"/>
    <w:rsid w:val="00583128"/>
    <w:rsid w:val="00583538"/>
    <w:rsid w:val="005844C4"/>
    <w:rsid w:val="00584C65"/>
    <w:rsid w:val="00590362"/>
    <w:rsid w:val="00591701"/>
    <w:rsid w:val="005940ED"/>
    <w:rsid w:val="00594939"/>
    <w:rsid w:val="0059623A"/>
    <w:rsid w:val="005A4815"/>
    <w:rsid w:val="005A4BD1"/>
    <w:rsid w:val="005A566B"/>
    <w:rsid w:val="005A6AFB"/>
    <w:rsid w:val="005A756B"/>
    <w:rsid w:val="005B0814"/>
    <w:rsid w:val="005B200A"/>
    <w:rsid w:val="005B2874"/>
    <w:rsid w:val="005B6C7E"/>
    <w:rsid w:val="005C1C3E"/>
    <w:rsid w:val="005C2784"/>
    <w:rsid w:val="005C4779"/>
    <w:rsid w:val="005C4A51"/>
    <w:rsid w:val="005C4C12"/>
    <w:rsid w:val="005C5570"/>
    <w:rsid w:val="005C5A44"/>
    <w:rsid w:val="005C67A8"/>
    <w:rsid w:val="005D2600"/>
    <w:rsid w:val="005D7B1F"/>
    <w:rsid w:val="005E1E7E"/>
    <w:rsid w:val="005E2AF9"/>
    <w:rsid w:val="005E4154"/>
    <w:rsid w:val="005E7E85"/>
    <w:rsid w:val="005F15D1"/>
    <w:rsid w:val="005F1FD9"/>
    <w:rsid w:val="005F290F"/>
    <w:rsid w:val="005F30A9"/>
    <w:rsid w:val="005F64EE"/>
    <w:rsid w:val="006008BD"/>
    <w:rsid w:val="00601106"/>
    <w:rsid w:val="006037DD"/>
    <w:rsid w:val="006048DD"/>
    <w:rsid w:val="00607639"/>
    <w:rsid w:val="00611192"/>
    <w:rsid w:val="006141E5"/>
    <w:rsid w:val="0061735D"/>
    <w:rsid w:val="006175B1"/>
    <w:rsid w:val="00625C62"/>
    <w:rsid w:val="00626709"/>
    <w:rsid w:val="006268BE"/>
    <w:rsid w:val="00626FBB"/>
    <w:rsid w:val="006272B9"/>
    <w:rsid w:val="00627B3A"/>
    <w:rsid w:val="00631B42"/>
    <w:rsid w:val="00632940"/>
    <w:rsid w:val="006338EF"/>
    <w:rsid w:val="00634472"/>
    <w:rsid w:val="00634775"/>
    <w:rsid w:val="00636EBA"/>
    <w:rsid w:val="0063771F"/>
    <w:rsid w:val="00640627"/>
    <w:rsid w:val="006406F4"/>
    <w:rsid w:val="006423CA"/>
    <w:rsid w:val="006439B7"/>
    <w:rsid w:val="0064482D"/>
    <w:rsid w:val="00644B57"/>
    <w:rsid w:val="00645426"/>
    <w:rsid w:val="00646DBF"/>
    <w:rsid w:val="00651E65"/>
    <w:rsid w:val="00654DCA"/>
    <w:rsid w:val="00662CAB"/>
    <w:rsid w:val="00663D82"/>
    <w:rsid w:val="006644BA"/>
    <w:rsid w:val="00667BB1"/>
    <w:rsid w:val="00670474"/>
    <w:rsid w:val="00670983"/>
    <w:rsid w:val="0067125D"/>
    <w:rsid w:val="00674C94"/>
    <w:rsid w:val="00676390"/>
    <w:rsid w:val="006800A8"/>
    <w:rsid w:val="00681D89"/>
    <w:rsid w:val="00681F40"/>
    <w:rsid w:val="00684119"/>
    <w:rsid w:val="006874E6"/>
    <w:rsid w:val="0069078C"/>
    <w:rsid w:val="0069138B"/>
    <w:rsid w:val="00694AFA"/>
    <w:rsid w:val="006A00F6"/>
    <w:rsid w:val="006A0EE6"/>
    <w:rsid w:val="006A16F3"/>
    <w:rsid w:val="006A21E5"/>
    <w:rsid w:val="006A6761"/>
    <w:rsid w:val="006A7756"/>
    <w:rsid w:val="006A7C94"/>
    <w:rsid w:val="006B2B9F"/>
    <w:rsid w:val="006B64D4"/>
    <w:rsid w:val="006B661F"/>
    <w:rsid w:val="006B6A4E"/>
    <w:rsid w:val="006B7E22"/>
    <w:rsid w:val="006C1F3C"/>
    <w:rsid w:val="006C4299"/>
    <w:rsid w:val="006C4AD0"/>
    <w:rsid w:val="006C5024"/>
    <w:rsid w:val="006C5259"/>
    <w:rsid w:val="006C7E6D"/>
    <w:rsid w:val="006D495E"/>
    <w:rsid w:val="006D54DC"/>
    <w:rsid w:val="006D5A81"/>
    <w:rsid w:val="006D688B"/>
    <w:rsid w:val="006D7789"/>
    <w:rsid w:val="006E33B6"/>
    <w:rsid w:val="006E3D5D"/>
    <w:rsid w:val="006F049D"/>
    <w:rsid w:val="006F0F82"/>
    <w:rsid w:val="006F10BD"/>
    <w:rsid w:val="006F2EA3"/>
    <w:rsid w:val="006F4718"/>
    <w:rsid w:val="006F4B76"/>
    <w:rsid w:val="006F5BE8"/>
    <w:rsid w:val="006F5F22"/>
    <w:rsid w:val="006F7CAE"/>
    <w:rsid w:val="00700D6C"/>
    <w:rsid w:val="007015E0"/>
    <w:rsid w:val="00701C13"/>
    <w:rsid w:val="00705CA7"/>
    <w:rsid w:val="00707344"/>
    <w:rsid w:val="00707B44"/>
    <w:rsid w:val="00712737"/>
    <w:rsid w:val="00712AE5"/>
    <w:rsid w:val="007137D2"/>
    <w:rsid w:val="00714739"/>
    <w:rsid w:val="0071503D"/>
    <w:rsid w:val="00715339"/>
    <w:rsid w:val="00716BC7"/>
    <w:rsid w:val="00717B14"/>
    <w:rsid w:val="00721B6F"/>
    <w:rsid w:val="007224F5"/>
    <w:rsid w:val="00722C85"/>
    <w:rsid w:val="0072526E"/>
    <w:rsid w:val="00726369"/>
    <w:rsid w:val="007270E7"/>
    <w:rsid w:val="00727494"/>
    <w:rsid w:val="007279BF"/>
    <w:rsid w:val="00733DB6"/>
    <w:rsid w:val="00734B41"/>
    <w:rsid w:val="00735C3D"/>
    <w:rsid w:val="00736F42"/>
    <w:rsid w:val="00737FE2"/>
    <w:rsid w:val="00742B14"/>
    <w:rsid w:val="007449B1"/>
    <w:rsid w:val="00745B2F"/>
    <w:rsid w:val="00745C59"/>
    <w:rsid w:val="00751473"/>
    <w:rsid w:val="00751718"/>
    <w:rsid w:val="00753860"/>
    <w:rsid w:val="00753B4D"/>
    <w:rsid w:val="0075488A"/>
    <w:rsid w:val="00754D19"/>
    <w:rsid w:val="00756849"/>
    <w:rsid w:val="00756BEC"/>
    <w:rsid w:val="00756E3C"/>
    <w:rsid w:val="00760D5C"/>
    <w:rsid w:val="007623B1"/>
    <w:rsid w:val="00764DDE"/>
    <w:rsid w:val="00765B1C"/>
    <w:rsid w:val="00766144"/>
    <w:rsid w:val="00766C35"/>
    <w:rsid w:val="00767263"/>
    <w:rsid w:val="007719C2"/>
    <w:rsid w:val="00771C7B"/>
    <w:rsid w:val="00771F1C"/>
    <w:rsid w:val="00773155"/>
    <w:rsid w:val="00773DD6"/>
    <w:rsid w:val="00774228"/>
    <w:rsid w:val="00774C70"/>
    <w:rsid w:val="00775617"/>
    <w:rsid w:val="00776E5A"/>
    <w:rsid w:val="00780859"/>
    <w:rsid w:val="007818E1"/>
    <w:rsid w:val="007844C4"/>
    <w:rsid w:val="00785274"/>
    <w:rsid w:val="0078607C"/>
    <w:rsid w:val="0078629F"/>
    <w:rsid w:val="00787EE2"/>
    <w:rsid w:val="00790B74"/>
    <w:rsid w:val="00791728"/>
    <w:rsid w:val="00791ACE"/>
    <w:rsid w:val="00792114"/>
    <w:rsid w:val="00793708"/>
    <w:rsid w:val="007941AB"/>
    <w:rsid w:val="00794562"/>
    <w:rsid w:val="00795865"/>
    <w:rsid w:val="007A04CE"/>
    <w:rsid w:val="007A223F"/>
    <w:rsid w:val="007A36FA"/>
    <w:rsid w:val="007A5927"/>
    <w:rsid w:val="007A6890"/>
    <w:rsid w:val="007A6E12"/>
    <w:rsid w:val="007A7009"/>
    <w:rsid w:val="007B0086"/>
    <w:rsid w:val="007B0167"/>
    <w:rsid w:val="007B1651"/>
    <w:rsid w:val="007B1BD9"/>
    <w:rsid w:val="007B1E85"/>
    <w:rsid w:val="007B687D"/>
    <w:rsid w:val="007C3CA6"/>
    <w:rsid w:val="007C3CC3"/>
    <w:rsid w:val="007C40C6"/>
    <w:rsid w:val="007C45F8"/>
    <w:rsid w:val="007C46D3"/>
    <w:rsid w:val="007C476A"/>
    <w:rsid w:val="007C63EC"/>
    <w:rsid w:val="007D005E"/>
    <w:rsid w:val="007D111F"/>
    <w:rsid w:val="007D176E"/>
    <w:rsid w:val="007D2A7B"/>
    <w:rsid w:val="007D32F1"/>
    <w:rsid w:val="007D3548"/>
    <w:rsid w:val="007D3DAB"/>
    <w:rsid w:val="007D4A50"/>
    <w:rsid w:val="007D53D8"/>
    <w:rsid w:val="007D76A4"/>
    <w:rsid w:val="007E01E5"/>
    <w:rsid w:val="007E0579"/>
    <w:rsid w:val="007E3A27"/>
    <w:rsid w:val="007E3B2C"/>
    <w:rsid w:val="007E5B4E"/>
    <w:rsid w:val="007F06B5"/>
    <w:rsid w:val="007F0B3F"/>
    <w:rsid w:val="007F157E"/>
    <w:rsid w:val="007F17A4"/>
    <w:rsid w:val="007F2F29"/>
    <w:rsid w:val="007F3D33"/>
    <w:rsid w:val="007F6B4E"/>
    <w:rsid w:val="007F6B96"/>
    <w:rsid w:val="0080025A"/>
    <w:rsid w:val="00801FE9"/>
    <w:rsid w:val="00803A82"/>
    <w:rsid w:val="00804062"/>
    <w:rsid w:val="008054F6"/>
    <w:rsid w:val="00806494"/>
    <w:rsid w:val="00807418"/>
    <w:rsid w:val="00807C13"/>
    <w:rsid w:val="00811B4B"/>
    <w:rsid w:val="008154FF"/>
    <w:rsid w:val="00815AB3"/>
    <w:rsid w:val="00820235"/>
    <w:rsid w:val="0082029F"/>
    <w:rsid w:val="00820728"/>
    <w:rsid w:val="008215CB"/>
    <w:rsid w:val="008239EB"/>
    <w:rsid w:val="00824619"/>
    <w:rsid w:val="00824732"/>
    <w:rsid w:val="008277AC"/>
    <w:rsid w:val="008277F0"/>
    <w:rsid w:val="00827F5E"/>
    <w:rsid w:val="00832574"/>
    <w:rsid w:val="008338B5"/>
    <w:rsid w:val="00834B37"/>
    <w:rsid w:val="00834E31"/>
    <w:rsid w:val="00835EB5"/>
    <w:rsid w:val="008367D6"/>
    <w:rsid w:val="00837FB8"/>
    <w:rsid w:val="00843978"/>
    <w:rsid w:val="00845C89"/>
    <w:rsid w:val="00851754"/>
    <w:rsid w:val="00852081"/>
    <w:rsid w:val="00852599"/>
    <w:rsid w:val="008545D8"/>
    <w:rsid w:val="00854C11"/>
    <w:rsid w:val="00860B8A"/>
    <w:rsid w:val="00863D1B"/>
    <w:rsid w:val="008708AB"/>
    <w:rsid w:val="00873F0B"/>
    <w:rsid w:val="008759AB"/>
    <w:rsid w:val="00875BD2"/>
    <w:rsid w:val="00880FA2"/>
    <w:rsid w:val="00881555"/>
    <w:rsid w:val="008818E7"/>
    <w:rsid w:val="00883B5F"/>
    <w:rsid w:val="0088552C"/>
    <w:rsid w:val="0088570B"/>
    <w:rsid w:val="00885E0D"/>
    <w:rsid w:val="008866EA"/>
    <w:rsid w:val="00886995"/>
    <w:rsid w:val="00893677"/>
    <w:rsid w:val="00893740"/>
    <w:rsid w:val="008939E6"/>
    <w:rsid w:val="00893A96"/>
    <w:rsid w:val="00894802"/>
    <w:rsid w:val="0089492E"/>
    <w:rsid w:val="00896E3F"/>
    <w:rsid w:val="008A28D4"/>
    <w:rsid w:val="008A3FDD"/>
    <w:rsid w:val="008A4668"/>
    <w:rsid w:val="008A58D6"/>
    <w:rsid w:val="008A681E"/>
    <w:rsid w:val="008A71BA"/>
    <w:rsid w:val="008B038A"/>
    <w:rsid w:val="008B3169"/>
    <w:rsid w:val="008B3B14"/>
    <w:rsid w:val="008B61E4"/>
    <w:rsid w:val="008B645A"/>
    <w:rsid w:val="008B6FE6"/>
    <w:rsid w:val="008C08DB"/>
    <w:rsid w:val="008C2AD8"/>
    <w:rsid w:val="008C316D"/>
    <w:rsid w:val="008C319D"/>
    <w:rsid w:val="008C40A8"/>
    <w:rsid w:val="008C52FB"/>
    <w:rsid w:val="008C7F5B"/>
    <w:rsid w:val="008D2F64"/>
    <w:rsid w:val="008D2F7E"/>
    <w:rsid w:val="008D3321"/>
    <w:rsid w:val="008D655B"/>
    <w:rsid w:val="008E06C4"/>
    <w:rsid w:val="008E32DD"/>
    <w:rsid w:val="008E66C2"/>
    <w:rsid w:val="008E7E47"/>
    <w:rsid w:val="008F05E5"/>
    <w:rsid w:val="008F0B5C"/>
    <w:rsid w:val="008F11AF"/>
    <w:rsid w:val="008F191A"/>
    <w:rsid w:val="008F4FDD"/>
    <w:rsid w:val="008F707B"/>
    <w:rsid w:val="0090085E"/>
    <w:rsid w:val="00901DA9"/>
    <w:rsid w:val="00902510"/>
    <w:rsid w:val="00902E10"/>
    <w:rsid w:val="00904950"/>
    <w:rsid w:val="00907E6E"/>
    <w:rsid w:val="009127B7"/>
    <w:rsid w:val="00915A84"/>
    <w:rsid w:val="00915D9B"/>
    <w:rsid w:val="00916C41"/>
    <w:rsid w:val="00920505"/>
    <w:rsid w:val="00922713"/>
    <w:rsid w:val="00924768"/>
    <w:rsid w:val="00926270"/>
    <w:rsid w:val="0092720B"/>
    <w:rsid w:val="0092756D"/>
    <w:rsid w:val="00930228"/>
    <w:rsid w:val="00931653"/>
    <w:rsid w:val="009339B9"/>
    <w:rsid w:val="00944240"/>
    <w:rsid w:val="009444D3"/>
    <w:rsid w:val="00945B0E"/>
    <w:rsid w:val="009501DF"/>
    <w:rsid w:val="00950B70"/>
    <w:rsid w:val="00954031"/>
    <w:rsid w:val="00954CF6"/>
    <w:rsid w:val="00957977"/>
    <w:rsid w:val="00965B73"/>
    <w:rsid w:val="0096662E"/>
    <w:rsid w:val="009674A2"/>
    <w:rsid w:val="00970CB9"/>
    <w:rsid w:val="00975A4B"/>
    <w:rsid w:val="00975CD8"/>
    <w:rsid w:val="0097643D"/>
    <w:rsid w:val="00976713"/>
    <w:rsid w:val="00984901"/>
    <w:rsid w:val="00990A13"/>
    <w:rsid w:val="00990F48"/>
    <w:rsid w:val="0099146D"/>
    <w:rsid w:val="00991E86"/>
    <w:rsid w:val="00992A00"/>
    <w:rsid w:val="00992B4A"/>
    <w:rsid w:val="00992D94"/>
    <w:rsid w:val="00995207"/>
    <w:rsid w:val="009960F3"/>
    <w:rsid w:val="009961F6"/>
    <w:rsid w:val="009A0287"/>
    <w:rsid w:val="009A43CF"/>
    <w:rsid w:val="009A5EA4"/>
    <w:rsid w:val="009B07FD"/>
    <w:rsid w:val="009B38FA"/>
    <w:rsid w:val="009B4088"/>
    <w:rsid w:val="009B7C06"/>
    <w:rsid w:val="009C1997"/>
    <w:rsid w:val="009C1CAF"/>
    <w:rsid w:val="009C24D3"/>
    <w:rsid w:val="009C3CB9"/>
    <w:rsid w:val="009C75BE"/>
    <w:rsid w:val="009D075D"/>
    <w:rsid w:val="009D0D70"/>
    <w:rsid w:val="009D3045"/>
    <w:rsid w:val="009D5011"/>
    <w:rsid w:val="009D5EDA"/>
    <w:rsid w:val="009E029C"/>
    <w:rsid w:val="009E030B"/>
    <w:rsid w:val="009E43B6"/>
    <w:rsid w:val="009F1230"/>
    <w:rsid w:val="009F3077"/>
    <w:rsid w:val="009F4D9E"/>
    <w:rsid w:val="009F5174"/>
    <w:rsid w:val="009F5654"/>
    <w:rsid w:val="009F7B5A"/>
    <w:rsid w:val="00A00D34"/>
    <w:rsid w:val="00A01913"/>
    <w:rsid w:val="00A02CE4"/>
    <w:rsid w:val="00A0508C"/>
    <w:rsid w:val="00A0566A"/>
    <w:rsid w:val="00A067A3"/>
    <w:rsid w:val="00A06DEA"/>
    <w:rsid w:val="00A07653"/>
    <w:rsid w:val="00A11D17"/>
    <w:rsid w:val="00A15057"/>
    <w:rsid w:val="00A1789A"/>
    <w:rsid w:val="00A20500"/>
    <w:rsid w:val="00A22742"/>
    <w:rsid w:val="00A2371F"/>
    <w:rsid w:val="00A25CEF"/>
    <w:rsid w:val="00A317BC"/>
    <w:rsid w:val="00A37321"/>
    <w:rsid w:val="00A37D70"/>
    <w:rsid w:val="00A42B5C"/>
    <w:rsid w:val="00A451D6"/>
    <w:rsid w:val="00A45C30"/>
    <w:rsid w:val="00A46DD6"/>
    <w:rsid w:val="00A47B78"/>
    <w:rsid w:val="00A51FE1"/>
    <w:rsid w:val="00A52FF6"/>
    <w:rsid w:val="00A565CA"/>
    <w:rsid w:val="00A5746F"/>
    <w:rsid w:val="00A626CE"/>
    <w:rsid w:val="00A63F4A"/>
    <w:rsid w:val="00A64632"/>
    <w:rsid w:val="00A65CAA"/>
    <w:rsid w:val="00A66C3A"/>
    <w:rsid w:val="00A66F86"/>
    <w:rsid w:val="00A720C8"/>
    <w:rsid w:val="00A72D34"/>
    <w:rsid w:val="00A77778"/>
    <w:rsid w:val="00A80E4A"/>
    <w:rsid w:val="00A82595"/>
    <w:rsid w:val="00A848AC"/>
    <w:rsid w:val="00A864A7"/>
    <w:rsid w:val="00A90621"/>
    <w:rsid w:val="00A926BD"/>
    <w:rsid w:val="00A941D0"/>
    <w:rsid w:val="00A96842"/>
    <w:rsid w:val="00A97FCB"/>
    <w:rsid w:val="00AA0D42"/>
    <w:rsid w:val="00AA781A"/>
    <w:rsid w:val="00AB1DDF"/>
    <w:rsid w:val="00AB246E"/>
    <w:rsid w:val="00AB376A"/>
    <w:rsid w:val="00AB3D16"/>
    <w:rsid w:val="00AB7DE5"/>
    <w:rsid w:val="00AC0376"/>
    <w:rsid w:val="00AC6086"/>
    <w:rsid w:val="00AD1C5A"/>
    <w:rsid w:val="00AD1E93"/>
    <w:rsid w:val="00AD4AC4"/>
    <w:rsid w:val="00AD6401"/>
    <w:rsid w:val="00AD6507"/>
    <w:rsid w:val="00AD6C57"/>
    <w:rsid w:val="00AE0F20"/>
    <w:rsid w:val="00AE2538"/>
    <w:rsid w:val="00AE48DF"/>
    <w:rsid w:val="00AE680D"/>
    <w:rsid w:val="00AF12CA"/>
    <w:rsid w:val="00AF18B7"/>
    <w:rsid w:val="00AF1F3C"/>
    <w:rsid w:val="00AF2927"/>
    <w:rsid w:val="00AF3296"/>
    <w:rsid w:val="00AF60C2"/>
    <w:rsid w:val="00AF6416"/>
    <w:rsid w:val="00AF718E"/>
    <w:rsid w:val="00AF722F"/>
    <w:rsid w:val="00AF773E"/>
    <w:rsid w:val="00B00066"/>
    <w:rsid w:val="00B00E68"/>
    <w:rsid w:val="00B0116C"/>
    <w:rsid w:val="00B01413"/>
    <w:rsid w:val="00B01997"/>
    <w:rsid w:val="00B05070"/>
    <w:rsid w:val="00B06690"/>
    <w:rsid w:val="00B0711C"/>
    <w:rsid w:val="00B1169F"/>
    <w:rsid w:val="00B136C9"/>
    <w:rsid w:val="00B14926"/>
    <w:rsid w:val="00B15D12"/>
    <w:rsid w:val="00B166E1"/>
    <w:rsid w:val="00B169A3"/>
    <w:rsid w:val="00B23D31"/>
    <w:rsid w:val="00B2426B"/>
    <w:rsid w:val="00B26A98"/>
    <w:rsid w:val="00B32342"/>
    <w:rsid w:val="00B33902"/>
    <w:rsid w:val="00B34188"/>
    <w:rsid w:val="00B348D1"/>
    <w:rsid w:val="00B400A2"/>
    <w:rsid w:val="00B40134"/>
    <w:rsid w:val="00B40A08"/>
    <w:rsid w:val="00B40B0F"/>
    <w:rsid w:val="00B419C0"/>
    <w:rsid w:val="00B42144"/>
    <w:rsid w:val="00B458A5"/>
    <w:rsid w:val="00B509ED"/>
    <w:rsid w:val="00B51487"/>
    <w:rsid w:val="00B52A82"/>
    <w:rsid w:val="00B54A0D"/>
    <w:rsid w:val="00B55991"/>
    <w:rsid w:val="00B55E08"/>
    <w:rsid w:val="00B560C9"/>
    <w:rsid w:val="00B56BBF"/>
    <w:rsid w:val="00B60011"/>
    <w:rsid w:val="00B6147E"/>
    <w:rsid w:val="00B645E3"/>
    <w:rsid w:val="00B64C67"/>
    <w:rsid w:val="00B64C9B"/>
    <w:rsid w:val="00B65550"/>
    <w:rsid w:val="00B664A7"/>
    <w:rsid w:val="00B67CE9"/>
    <w:rsid w:val="00B67D2E"/>
    <w:rsid w:val="00B742C9"/>
    <w:rsid w:val="00B75539"/>
    <w:rsid w:val="00B76EEE"/>
    <w:rsid w:val="00B85D46"/>
    <w:rsid w:val="00B87050"/>
    <w:rsid w:val="00B873B7"/>
    <w:rsid w:val="00B87ABC"/>
    <w:rsid w:val="00B90B71"/>
    <w:rsid w:val="00B9227E"/>
    <w:rsid w:val="00B92C27"/>
    <w:rsid w:val="00B956FA"/>
    <w:rsid w:val="00BA0BBD"/>
    <w:rsid w:val="00BA57D9"/>
    <w:rsid w:val="00BB29E6"/>
    <w:rsid w:val="00BB2CC5"/>
    <w:rsid w:val="00BB6393"/>
    <w:rsid w:val="00BB646C"/>
    <w:rsid w:val="00BB7978"/>
    <w:rsid w:val="00BC203C"/>
    <w:rsid w:val="00BC417F"/>
    <w:rsid w:val="00BC4F56"/>
    <w:rsid w:val="00BC64C0"/>
    <w:rsid w:val="00BD0BE2"/>
    <w:rsid w:val="00BD2096"/>
    <w:rsid w:val="00BD2405"/>
    <w:rsid w:val="00BD3041"/>
    <w:rsid w:val="00BD5688"/>
    <w:rsid w:val="00BD5D19"/>
    <w:rsid w:val="00BD617F"/>
    <w:rsid w:val="00BE070F"/>
    <w:rsid w:val="00BF0AC3"/>
    <w:rsid w:val="00BF31DA"/>
    <w:rsid w:val="00BF3BF0"/>
    <w:rsid w:val="00BF5706"/>
    <w:rsid w:val="00BF7240"/>
    <w:rsid w:val="00C00EBA"/>
    <w:rsid w:val="00C025E9"/>
    <w:rsid w:val="00C07314"/>
    <w:rsid w:val="00C07E78"/>
    <w:rsid w:val="00C13251"/>
    <w:rsid w:val="00C17487"/>
    <w:rsid w:val="00C17678"/>
    <w:rsid w:val="00C17E20"/>
    <w:rsid w:val="00C21378"/>
    <w:rsid w:val="00C240AC"/>
    <w:rsid w:val="00C245DD"/>
    <w:rsid w:val="00C257E1"/>
    <w:rsid w:val="00C25BF0"/>
    <w:rsid w:val="00C25E74"/>
    <w:rsid w:val="00C263F4"/>
    <w:rsid w:val="00C30254"/>
    <w:rsid w:val="00C31154"/>
    <w:rsid w:val="00C32161"/>
    <w:rsid w:val="00C36362"/>
    <w:rsid w:val="00C4092E"/>
    <w:rsid w:val="00C42FA3"/>
    <w:rsid w:val="00C45267"/>
    <w:rsid w:val="00C463F9"/>
    <w:rsid w:val="00C46811"/>
    <w:rsid w:val="00C50B75"/>
    <w:rsid w:val="00C5763A"/>
    <w:rsid w:val="00C57A8B"/>
    <w:rsid w:val="00C60575"/>
    <w:rsid w:val="00C628EA"/>
    <w:rsid w:val="00C64091"/>
    <w:rsid w:val="00C65296"/>
    <w:rsid w:val="00C665C7"/>
    <w:rsid w:val="00C67193"/>
    <w:rsid w:val="00C679BA"/>
    <w:rsid w:val="00C70FE9"/>
    <w:rsid w:val="00C71294"/>
    <w:rsid w:val="00C732DC"/>
    <w:rsid w:val="00C74D2E"/>
    <w:rsid w:val="00C81978"/>
    <w:rsid w:val="00C831FC"/>
    <w:rsid w:val="00C84273"/>
    <w:rsid w:val="00C86B9A"/>
    <w:rsid w:val="00C91875"/>
    <w:rsid w:val="00C92DDD"/>
    <w:rsid w:val="00C948B1"/>
    <w:rsid w:val="00C97190"/>
    <w:rsid w:val="00CA00CF"/>
    <w:rsid w:val="00CA307D"/>
    <w:rsid w:val="00CA3E4C"/>
    <w:rsid w:val="00CB1303"/>
    <w:rsid w:val="00CB3069"/>
    <w:rsid w:val="00CB7B97"/>
    <w:rsid w:val="00CC2397"/>
    <w:rsid w:val="00CC24FC"/>
    <w:rsid w:val="00CC272C"/>
    <w:rsid w:val="00CD2409"/>
    <w:rsid w:val="00CD3F39"/>
    <w:rsid w:val="00CD4A10"/>
    <w:rsid w:val="00CD537D"/>
    <w:rsid w:val="00CD551F"/>
    <w:rsid w:val="00CD6698"/>
    <w:rsid w:val="00CD68B5"/>
    <w:rsid w:val="00CE2ACD"/>
    <w:rsid w:val="00CE4FFA"/>
    <w:rsid w:val="00CE648A"/>
    <w:rsid w:val="00CF0228"/>
    <w:rsid w:val="00CF1230"/>
    <w:rsid w:val="00CF3210"/>
    <w:rsid w:val="00CF5C9F"/>
    <w:rsid w:val="00CF65B9"/>
    <w:rsid w:val="00D0043D"/>
    <w:rsid w:val="00D0345E"/>
    <w:rsid w:val="00D049E4"/>
    <w:rsid w:val="00D065C1"/>
    <w:rsid w:val="00D06DD9"/>
    <w:rsid w:val="00D1134B"/>
    <w:rsid w:val="00D13B1F"/>
    <w:rsid w:val="00D213C5"/>
    <w:rsid w:val="00D218F6"/>
    <w:rsid w:val="00D2536A"/>
    <w:rsid w:val="00D26A45"/>
    <w:rsid w:val="00D26D57"/>
    <w:rsid w:val="00D273BE"/>
    <w:rsid w:val="00D32042"/>
    <w:rsid w:val="00D348BA"/>
    <w:rsid w:val="00D37B6F"/>
    <w:rsid w:val="00D37F2D"/>
    <w:rsid w:val="00D40CCE"/>
    <w:rsid w:val="00D44EB0"/>
    <w:rsid w:val="00D4568A"/>
    <w:rsid w:val="00D47A66"/>
    <w:rsid w:val="00D5155C"/>
    <w:rsid w:val="00D52419"/>
    <w:rsid w:val="00D53557"/>
    <w:rsid w:val="00D54689"/>
    <w:rsid w:val="00D55684"/>
    <w:rsid w:val="00D55F3D"/>
    <w:rsid w:val="00D65E15"/>
    <w:rsid w:val="00D65E4D"/>
    <w:rsid w:val="00D664A6"/>
    <w:rsid w:val="00D66EBF"/>
    <w:rsid w:val="00D70EB7"/>
    <w:rsid w:val="00D70F7B"/>
    <w:rsid w:val="00D777C0"/>
    <w:rsid w:val="00D82E74"/>
    <w:rsid w:val="00D846B2"/>
    <w:rsid w:val="00D87E1F"/>
    <w:rsid w:val="00D9089B"/>
    <w:rsid w:val="00D9311A"/>
    <w:rsid w:val="00D96DCF"/>
    <w:rsid w:val="00DA2A9B"/>
    <w:rsid w:val="00DA3000"/>
    <w:rsid w:val="00DA4CE8"/>
    <w:rsid w:val="00DA5455"/>
    <w:rsid w:val="00DA552D"/>
    <w:rsid w:val="00DA588C"/>
    <w:rsid w:val="00DA5B22"/>
    <w:rsid w:val="00DA69FC"/>
    <w:rsid w:val="00DA72FB"/>
    <w:rsid w:val="00DB2FDE"/>
    <w:rsid w:val="00DB3896"/>
    <w:rsid w:val="00DB39B5"/>
    <w:rsid w:val="00DB4637"/>
    <w:rsid w:val="00DB5059"/>
    <w:rsid w:val="00DB6415"/>
    <w:rsid w:val="00DC0F64"/>
    <w:rsid w:val="00DC3803"/>
    <w:rsid w:val="00DC4BFB"/>
    <w:rsid w:val="00DC4DF1"/>
    <w:rsid w:val="00DD28CE"/>
    <w:rsid w:val="00DD50CD"/>
    <w:rsid w:val="00DD5A31"/>
    <w:rsid w:val="00DD6AC0"/>
    <w:rsid w:val="00DE25B1"/>
    <w:rsid w:val="00DE3E82"/>
    <w:rsid w:val="00DE51D2"/>
    <w:rsid w:val="00DE6860"/>
    <w:rsid w:val="00DF007F"/>
    <w:rsid w:val="00DF04B3"/>
    <w:rsid w:val="00DF4959"/>
    <w:rsid w:val="00DF59F2"/>
    <w:rsid w:val="00DF5C52"/>
    <w:rsid w:val="00DF6BDE"/>
    <w:rsid w:val="00DF6C8D"/>
    <w:rsid w:val="00DF741D"/>
    <w:rsid w:val="00DF745D"/>
    <w:rsid w:val="00E006AD"/>
    <w:rsid w:val="00E008A1"/>
    <w:rsid w:val="00E010ED"/>
    <w:rsid w:val="00E0173B"/>
    <w:rsid w:val="00E01945"/>
    <w:rsid w:val="00E0479A"/>
    <w:rsid w:val="00E04D1E"/>
    <w:rsid w:val="00E04D29"/>
    <w:rsid w:val="00E07803"/>
    <w:rsid w:val="00E12A53"/>
    <w:rsid w:val="00E15313"/>
    <w:rsid w:val="00E15B8F"/>
    <w:rsid w:val="00E21E8F"/>
    <w:rsid w:val="00E30308"/>
    <w:rsid w:val="00E321BB"/>
    <w:rsid w:val="00E32655"/>
    <w:rsid w:val="00E329D8"/>
    <w:rsid w:val="00E336FB"/>
    <w:rsid w:val="00E3381B"/>
    <w:rsid w:val="00E33828"/>
    <w:rsid w:val="00E340A1"/>
    <w:rsid w:val="00E34A6D"/>
    <w:rsid w:val="00E37802"/>
    <w:rsid w:val="00E40DF9"/>
    <w:rsid w:val="00E40F14"/>
    <w:rsid w:val="00E43604"/>
    <w:rsid w:val="00E506BD"/>
    <w:rsid w:val="00E50F28"/>
    <w:rsid w:val="00E51575"/>
    <w:rsid w:val="00E537C0"/>
    <w:rsid w:val="00E53E2F"/>
    <w:rsid w:val="00E55DC1"/>
    <w:rsid w:val="00E564FB"/>
    <w:rsid w:val="00E56B0F"/>
    <w:rsid w:val="00E57B47"/>
    <w:rsid w:val="00E636A6"/>
    <w:rsid w:val="00E67E76"/>
    <w:rsid w:val="00E67F7E"/>
    <w:rsid w:val="00E700CE"/>
    <w:rsid w:val="00E72B72"/>
    <w:rsid w:val="00E730AB"/>
    <w:rsid w:val="00E74783"/>
    <w:rsid w:val="00E84440"/>
    <w:rsid w:val="00E84B53"/>
    <w:rsid w:val="00E84DCC"/>
    <w:rsid w:val="00E8610F"/>
    <w:rsid w:val="00E864CA"/>
    <w:rsid w:val="00E86771"/>
    <w:rsid w:val="00E86D82"/>
    <w:rsid w:val="00E87C40"/>
    <w:rsid w:val="00E87E1C"/>
    <w:rsid w:val="00E93FAE"/>
    <w:rsid w:val="00E94591"/>
    <w:rsid w:val="00E97082"/>
    <w:rsid w:val="00EA10A6"/>
    <w:rsid w:val="00EA110D"/>
    <w:rsid w:val="00EA17DB"/>
    <w:rsid w:val="00EA2870"/>
    <w:rsid w:val="00EA3328"/>
    <w:rsid w:val="00EA3E67"/>
    <w:rsid w:val="00EA4709"/>
    <w:rsid w:val="00EA5167"/>
    <w:rsid w:val="00EA629C"/>
    <w:rsid w:val="00EA78B5"/>
    <w:rsid w:val="00EB0B18"/>
    <w:rsid w:val="00EB302C"/>
    <w:rsid w:val="00EB52F8"/>
    <w:rsid w:val="00EB546D"/>
    <w:rsid w:val="00EB6B34"/>
    <w:rsid w:val="00EC02D5"/>
    <w:rsid w:val="00EC0903"/>
    <w:rsid w:val="00EC25DC"/>
    <w:rsid w:val="00EC27BB"/>
    <w:rsid w:val="00EC33AE"/>
    <w:rsid w:val="00EC33CE"/>
    <w:rsid w:val="00EC3E11"/>
    <w:rsid w:val="00EC3F82"/>
    <w:rsid w:val="00EC5D42"/>
    <w:rsid w:val="00EC7ADC"/>
    <w:rsid w:val="00ED116A"/>
    <w:rsid w:val="00ED2125"/>
    <w:rsid w:val="00ED2166"/>
    <w:rsid w:val="00ED3192"/>
    <w:rsid w:val="00ED382B"/>
    <w:rsid w:val="00ED3A36"/>
    <w:rsid w:val="00ED4534"/>
    <w:rsid w:val="00ED7F38"/>
    <w:rsid w:val="00EE1718"/>
    <w:rsid w:val="00EE1C1B"/>
    <w:rsid w:val="00EE281B"/>
    <w:rsid w:val="00EE3633"/>
    <w:rsid w:val="00EE37C1"/>
    <w:rsid w:val="00EE4011"/>
    <w:rsid w:val="00EE59D6"/>
    <w:rsid w:val="00EF33B7"/>
    <w:rsid w:val="00EF3417"/>
    <w:rsid w:val="00EF38F6"/>
    <w:rsid w:val="00EF3FA8"/>
    <w:rsid w:val="00EF5378"/>
    <w:rsid w:val="00EF71DD"/>
    <w:rsid w:val="00F00E9E"/>
    <w:rsid w:val="00F02C5C"/>
    <w:rsid w:val="00F03868"/>
    <w:rsid w:val="00F03EFD"/>
    <w:rsid w:val="00F04202"/>
    <w:rsid w:val="00F0544A"/>
    <w:rsid w:val="00F11ED6"/>
    <w:rsid w:val="00F146EC"/>
    <w:rsid w:val="00F1523A"/>
    <w:rsid w:val="00F15F2F"/>
    <w:rsid w:val="00F20B20"/>
    <w:rsid w:val="00F20C33"/>
    <w:rsid w:val="00F20CD8"/>
    <w:rsid w:val="00F215A6"/>
    <w:rsid w:val="00F24C96"/>
    <w:rsid w:val="00F25550"/>
    <w:rsid w:val="00F2585F"/>
    <w:rsid w:val="00F26A50"/>
    <w:rsid w:val="00F30D64"/>
    <w:rsid w:val="00F323BD"/>
    <w:rsid w:val="00F32542"/>
    <w:rsid w:val="00F34802"/>
    <w:rsid w:val="00F36DA9"/>
    <w:rsid w:val="00F4031C"/>
    <w:rsid w:val="00F429D9"/>
    <w:rsid w:val="00F441BF"/>
    <w:rsid w:val="00F4495D"/>
    <w:rsid w:val="00F45FA5"/>
    <w:rsid w:val="00F50161"/>
    <w:rsid w:val="00F503EC"/>
    <w:rsid w:val="00F50866"/>
    <w:rsid w:val="00F52EE4"/>
    <w:rsid w:val="00F54358"/>
    <w:rsid w:val="00F543E1"/>
    <w:rsid w:val="00F5780C"/>
    <w:rsid w:val="00F62148"/>
    <w:rsid w:val="00F6419F"/>
    <w:rsid w:val="00F64633"/>
    <w:rsid w:val="00F6538F"/>
    <w:rsid w:val="00F65EDF"/>
    <w:rsid w:val="00F67663"/>
    <w:rsid w:val="00F7078C"/>
    <w:rsid w:val="00F714B9"/>
    <w:rsid w:val="00F71FC6"/>
    <w:rsid w:val="00F72559"/>
    <w:rsid w:val="00F7662F"/>
    <w:rsid w:val="00F80361"/>
    <w:rsid w:val="00F825FA"/>
    <w:rsid w:val="00F83304"/>
    <w:rsid w:val="00F84BAB"/>
    <w:rsid w:val="00F85081"/>
    <w:rsid w:val="00F9052D"/>
    <w:rsid w:val="00F917DE"/>
    <w:rsid w:val="00F919C9"/>
    <w:rsid w:val="00F91CA0"/>
    <w:rsid w:val="00F92217"/>
    <w:rsid w:val="00F95F27"/>
    <w:rsid w:val="00F97332"/>
    <w:rsid w:val="00F97574"/>
    <w:rsid w:val="00FA3456"/>
    <w:rsid w:val="00FA3BE4"/>
    <w:rsid w:val="00FA53FC"/>
    <w:rsid w:val="00FA7C35"/>
    <w:rsid w:val="00FB0556"/>
    <w:rsid w:val="00FB1D1C"/>
    <w:rsid w:val="00FB31B4"/>
    <w:rsid w:val="00FB59C1"/>
    <w:rsid w:val="00FB6725"/>
    <w:rsid w:val="00FC29EF"/>
    <w:rsid w:val="00FD071D"/>
    <w:rsid w:val="00FD24EB"/>
    <w:rsid w:val="00FD371B"/>
    <w:rsid w:val="00FD46B8"/>
    <w:rsid w:val="00FD4BA6"/>
    <w:rsid w:val="00FE06F3"/>
    <w:rsid w:val="00FE15C3"/>
    <w:rsid w:val="00FE1AF1"/>
    <w:rsid w:val="00FE1CA5"/>
    <w:rsid w:val="00FE2809"/>
    <w:rsid w:val="00FE6DEA"/>
    <w:rsid w:val="00FF13BE"/>
    <w:rsid w:val="00FF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41A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DA5455"/>
    <w:pPr>
      <w:keepNext/>
      <w:jc w:val="center"/>
      <w:outlineLvl w:val="3"/>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0F3"/>
    <w:pPr>
      <w:ind w:left="720"/>
      <w:contextualSpacing/>
    </w:pPr>
  </w:style>
  <w:style w:type="paragraph" w:styleId="a4">
    <w:name w:val="Body Text"/>
    <w:basedOn w:val="a"/>
    <w:link w:val="a5"/>
    <w:rsid w:val="00D2536A"/>
    <w:pPr>
      <w:jc w:val="center"/>
    </w:pPr>
    <w:rPr>
      <w:sz w:val="28"/>
      <w:szCs w:val="16"/>
    </w:rPr>
  </w:style>
  <w:style w:type="character" w:customStyle="1" w:styleId="a5">
    <w:name w:val="Основной текст Знак"/>
    <w:basedOn w:val="a0"/>
    <w:link w:val="a4"/>
    <w:rsid w:val="00D2536A"/>
    <w:rPr>
      <w:rFonts w:ascii="Times New Roman" w:eastAsia="Times New Roman" w:hAnsi="Times New Roman" w:cs="Times New Roman"/>
      <w:sz w:val="28"/>
      <w:szCs w:val="16"/>
      <w:lang w:eastAsia="ru-RU"/>
    </w:rPr>
  </w:style>
  <w:style w:type="character" w:styleId="a6">
    <w:name w:val="Hyperlink"/>
    <w:basedOn w:val="a0"/>
    <w:uiPriority w:val="99"/>
    <w:unhideWhenUsed/>
    <w:rsid w:val="00D2536A"/>
    <w:rPr>
      <w:color w:val="0000FF" w:themeColor="hyperlink"/>
      <w:u w:val="single"/>
    </w:rPr>
  </w:style>
  <w:style w:type="paragraph" w:customStyle="1" w:styleId="a7">
    <w:name w:val="Заголовок к тексту"/>
    <w:basedOn w:val="a"/>
    <w:next w:val="a4"/>
    <w:rsid w:val="00D2536A"/>
    <w:pPr>
      <w:suppressAutoHyphens/>
      <w:spacing w:after="480" w:line="240" w:lineRule="exact"/>
    </w:pPr>
    <w:rPr>
      <w:sz w:val="28"/>
    </w:rPr>
  </w:style>
  <w:style w:type="paragraph" w:styleId="a8">
    <w:name w:val="Normal (Web)"/>
    <w:basedOn w:val="a"/>
    <w:uiPriority w:val="99"/>
    <w:rsid w:val="00D2536A"/>
    <w:pPr>
      <w:spacing w:before="100" w:beforeAutospacing="1" w:after="100" w:afterAutospacing="1"/>
    </w:pPr>
    <w:rPr>
      <w:sz w:val="24"/>
      <w:szCs w:val="24"/>
    </w:rPr>
  </w:style>
  <w:style w:type="character" w:customStyle="1" w:styleId="apple-converted-space">
    <w:name w:val="apple-converted-space"/>
    <w:basedOn w:val="a0"/>
    <w:rsid w:val="00D2536A"/>
  </w:style>
  <w:style w:type="character" w:customStyle="1" w:styleId="c2">
    <w:name w:val="c2"/>
    <w:basedOn w:val="a0"/>
    <w:rsid w:val="00D2536A"/>
  </w:style>
  <w:style w:type="character" w:customStyle="1" w:styleId="41">
    <w:name w:val="Основной текст (4)"/>
    <w:basedOn w:val="a0"/>
    <w:rsid w:val="00016B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Основной текст (4) + Полужирный"/>
    <w:basedOn w:val="a0"/>
    <w:rsid w:val="00016BF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styleId="a9">
    <w:name w:val="Strong"/>
    <w:basedOn w:val="a0"/>
    <w:uiPriority w:val="22"/>
    <w:qFormat/>
    <w:rsid w:val="000E68D1"/>
    <w:rPr>
      <w:b/>
      <w:bCs/>
    </w:rPr>
  </w:style>
  <w:style w:type="character" w:customStyle="1" w:styleId="2">
    <w:name w:val="Основной текст (2)_"/>
    <w:basedOn w:val="a0"/>
    <w:link w:val="20"/>
    <w:rsid w:val="003D7C0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D7C03"/>
    <w:pPr>
      <w:widowControl w:val="0"/>
      <w:shd w:val="clear" w:color="auto" w:fill="FFFFFF"/>
      <w:spacing w:line="298" w:lineRule="exact"/>
      <w:ind w:hanging="840"/>
      <w:jc w:val="both"/>
    </w:pPr>
    <w:rPr>
      <w:sz w:val="26"/>
      <w:szCs w:val="26"/>
      <w:lang w:eastAsia="en-US"/>
    </w:rPr>
  </w:style>
  <w:style w:type="paragraph" w:customStyle="1" w:styleId="Default">
    <w:name w:val="Default"/>
    <w:rsid w:val="00F676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DA5455"/>
    <w:rPr>
      <w:rFonts w:ascii="Times New Roman" w:eastAsia="Calibri" w:hAnsi="Times New Roman" w:cs="Times New Roman"/>
      <w:b/>
      <w:sz w:val="28"/>
      <w:szCs w:val="20"/>
      <w:lang w:eastAsia="ru-RU"/>
    </w:rPr>
  </w:style>
  <w:style w:type="character" w:customStyle="1" w:styleId="10">
    <w:name w:val="Заголовок 1 Знак"/>
    <w:basedOn w:val="a0"/>
    <w:link w:val="1"/>
    <w:uiPriority w:val="9"/>
    <w:rsid w:val="00341ABE"/>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uiPriority w:val="59"/>
    <w:rsid w:val="00880FA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880FA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59"/>
    <w:rsid w:val="00880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 Полужирный"/>
    <w:basedOn w:val="2"/>
    <w:rsid w:val="006D7789"/>
    <w:rPr>
      <w:b/>
      <w:bCs/>
      <w:i w:val="0"/>
      <w:iCs w:val="0"/>
      <w:smallCaps w:val="0"/>
      <w:strike w:val="0"/>
      <w:color w:val="000000"/>
      <w:spacing w:val="0"/>
      <w:w w:val="100"/>
      <w:position w:val="0"/>
      <w:u w:val="none"/>
      <w:lang w:val="ru-RU" w:eastAsia="ru-RU" w:bidi="ru-RU"/>
    </w:rPr>
  </w:style>
  <w:style w:type="paragraph" w:styleId="ab">
    <w:name w:val="No Spacing"/>
    <w:uiPriority w:val="1"/>
    <w:qFormat/>
    <w:rsid w:val="004361A1"/>
    <w:pPr>
      <w:spacing w:after="0" w:line="240" w:lineRule="auto"/>
    </w:pPr>
    <w:rPr>
      <w:rFonts w:eastAsiaTheme="minorEastAsia"/>
      <w:lang w:eastAsia="ru-RU"/>
    </w:rPr>
  </w:style>
  <w:style w:type="character" w:customStyle="1" w:styleId="c6">
    <w:name w:val="c6"/>
    <w:uiPriority w:val="99"/>
    <w:rsid w:val="0026299D"/>
    <w:rPr>
      <w:rFonts w:cs="Times New Roman"/>
    </w:rPr>
  </w:style>
</w:styles>
</file>

<file path=word/webSettings.xml><?xml version="1.0" encoding="utf-8"?>
<w:webSettings xmlns:r="http://schemas.openxmlformats.org/officeDocument/2006/relationships" xmlns:w="http://schemas.openxmlformats.org/wordprocessingml/2006/main">
  <w:divs>
    <w:div w:id="15681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169320984_2019" TargetMode="External"/><Relationship Id="rId13" Type="http://schemas.openxmlformats.org/officeDocument/2006/relationships/hyperlink" Target="https://vk.com/club43360927?z=video-199791523_456239529%2F55eb33d4bf09a36e19%2Fpl_wall_-43360927" TargetMode="External"/><Relationship Id="rId18" Type="http://schemas.openxmlformats.org/officeDocument/2006/relationships/hyperlink" Target="http://nytvasc3.narod.ru/index/antiterror/0-122" TargetMode="External"/><Relationship Id="rId26" Type="http://schemas.openxmlformats.org/officeDocument/2006/relationships/hyperlink" Target="https://vk.com/nytvasc3?w=wall-203507088_612" TargetMode="External"/><Relationship Id="rId3" Type="http://schemas.openxmlformats.org/officeDocument/2006/relationships/styles" Target="styles.xml"/><Relationship Id="rId21" Type="http://schemas.openxmlformats.org/officeDocument/2006/relationships/hyperlink" Target="http://www.nkkk.ru/profilaktika-terrorizma-i-ekstremizma" TargetMode="External"/><Relationship Id="rId7" Type="http://schemas.openxmlformats.org/officeDocument/2006/relationships/hyperlink" Target="https://vk.com/wall-169320984_2048" TargetMode="External"/><Relationship Id="rId12" Type="http://schemas.openxmlformats.org/officeDocument/2006/relationships/hyperlink" Target="https://vk.com/wall-150176560?offset=40&amp;w=wall-150176560_6688%2Fall" TargetMode="External"/><Relationship Id="rId17" Type="http://schemas.openxmlformats.org/officeDocument/2006/relationships/hyperlink" Target="https://ngg-nytva.eduface.ru/conditions/safety/antiterror" TargetMode="External"/><Relationship Id="rId25" Type="http://schemas.openxmlformats.org/officeDocument/2006/relationships/hyperlink" Target="https://vk.com/myvmeste_nytvascool2?w=wall-195318912_995%2Fall" TargetMode="External"/><Relationship Id="rId2" Type="http://schemas.openxmlformats.org/officeDocument/2006/relationships/numbering" Target="numbering.xml"/><Relationship Id="rId16" Type="http://schemas.openxmlformats.org/officeDocument/2006/relationships/hyperlink" Target="https://vk.com/centr_kmp?w=wall-150176560_6743" TargetMode="External"/><Relationship Id="rId20" Type="http://schemas.openxmlformats.org/officeDocument/2006/relationships/hyperlink" Target="http://chayk-school.ru/besopast/antyter.php" TargetMode="External"/><Relationship Id="rId29" Type="http://schemas.openxmlformats.org/officeDocument/2006/relationships/hyperlink" Target="https://vk.com/wall-202925393_880" TargetMode="External"/><Relationship Id="rId1" Type="http://schemas.openxmlformats.org/officeDocument/2006/relationships/customXml" Target="../customXml/item1.xml"/><Relationship Id="rId6" Type="http://schemas.openxmlformats.org/officeDocument/2006/relationships/hyperlink" Target="https://vk.com/wall-169320984_2094" TargetMode="External"/><Relationship Id="rId11" Type="http://schemas.openxmlformats.org/officeDocument/2006/relationships/hyperlink" Target="https://vk.com/club37859797?w=wall-37859797_840" TargetMode="External"/><Relationship Id="rId24" Type="http://schemas.openxmlformats.org/officeDocument/2006/relationships/hyperlink" Target="https://nytva-skosh.edusite.ru/magicpage.html?page=34139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wall-43360927_2315" TargetMode="External"/><Relationship Id="rId23" Type="http://schemas.openxmlformats.org/officeDocument/2006/relationships/hyperlink" Target="https://cherya-edu.permarea.ru/antiterroristicheskaja_bezopasnost/" TargetMode="External"/><Relationship Id="rId28" Type="http://schemas.openxmlformats.org/officeDocument/2006/relationships/hyperlink" Target="https://vk.com/myvmeste_nytvascool2?w=wall-195318912_986%2Fall" TargetMode="External"/><Relationship Id="rId10" Type="http://schemas.openxmlformats.org/officeDocument/2006/relationships/hyperlink" Target="https://vk.com/wall-202925393_892" TargetMode="External"/><Relationship Id="rId19" Type="http://schemas.openxmlformats.org/officeDocument/2006/relationships/hyperlink" Target="https://grigoryevskaya.permschool.ru/?section_id=8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wall-202925393_930" TargetMode="External"/><Relationship Id="rId14" Type="http://schemas.openxmlformats.org/officeDocument/2006/relationships/hyperlink" Target="https://vk.com/wall-150176560?offset=40&amp;w=wall-150176560_6736%2Fall" TargetMode="External"/><Relationship Id="rId22" Type="http://schemas.openxmlformats.org/officeDocument/2006/relationships/hyperlink" Target="https://nytvasc_uralskij.permschool.ru/?section_id=156" TargetMode="External"/><Relationship Id="rId27" Type="http://schemas.openxmlformats.org/officeDocument/2006/relationships/hyperlink" Target="https://vk.com/nytvasc3?w=wall-203507088_1165" TargetMode="External"/><Relationship Id="rId30" Type="http://schemas.openxmlformats.org/officeDocument/2006/relationships/hyperlink" Target="https://vk.com/wall-202925393_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7752-3A1B-488D-B429-3C358CDA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5962</TotalTime>
  <Pages>31</Pages>
  <Words>11336</Words>
  <Characters>64616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992</cp:revision>
  <cp:lastPrinted>2022-04-07T11:28:00Z</cp:lastPrinted>
  <dcterms:created xsi:type="dcterms:W3CDTF">2019-01-17T04:50:00Z</dcterms:created>
  <dcterms:modified xsi:type="dcterms:W3CDTF">2023-07-17T04:25:00Z</dcterms:modified>
</cp:coreProperties>
</file>