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734" w:rsidRDefault="0036739A" w:rsidP="0036739A">
      <w:pPr>
        <w:pStyle w:val="ConsPlusTitlePage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90550" cy="898525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734" w:rsidRDefault="00E41734">
      <w:pPr>
        <w:pStyle w:val="ConsPlusNormal"/>
        <w:jc w:val="both"/>
        <w:outlineLvl w:val="0"/>
      </w:pPr>
    </w:p>
    <w:p w:rsidR="0036739A" w:rsidRDefault="0036739A" w:rsidP="003673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6739A">
        <w:rPr>
          <w:rFonts w:ascii="Times New Roman" w:hAnsi="Times New Roman" w:cs="Times New Roman"/>
          <w:sz w:val="28"/>
          <w:szCs w:val="28"/>
        </w:rPr>
        <w:t>П</w:t>
      </w:r>
      <w:r w:rsidR="00613E7E">
        <w:rPr>
          <w:rFonts w:ascii="Times New Roman" w:hAnsi="Times New Roman" w:cs="Times New Roman"/>
          <w:sz w:val="28"/>
          <w:szCs w:val="28"/>
        </w:rPr>
        <w:t xml:space="preserve"> </w:t>
      </w:r>
      <w:r w:rsidRPr="0036739A">
        <w:rPr>
          <w:rFonts w:ascii="Times New Roman" w:hAnsi="Times New Roman" w:cs="Times New Roman"/>
          <w:sz w:val="28"/>
          <w:szCs w:val="28"/>
        </w:rPr>
        <w:t>О</w:t>
      </w:r>
      <w:r w:rsidR="00613E7E">
        <w:rPr>
          <w:rFonts w:ascii="Times New Roman" w:hAnsi="Times New Roman" w:cs="Times New Roman"/>
          <w:sz w:val="28"/>
          <w:szCs w:val="28"/>
        </w:rPr>
        <w:t xml:space="preserve"> </w:t>
      </w:r>
      <w:r w:rsidRPr="0036739A">
        <w:rPr>
          <w:rFonts w:ascii="Times New Roman" w:hAnsi="Times New Roman" w:cs="Times New Roman"/>
          <w:sz w:val="28"/>
          <w:szCs w:val="28"/>
        </w:rPr>
        <w:t>С</w:t>
      </w:r>
      <w:r w:rsidR="00613E7E">
        <w:rPr>
          <w:rFonts w:ascii="Times New Roman" w:hAnsi="Times New Roman" w:cs="Times New Roman"/>
          <w:sz w:val="28"/>
          <w:szCs w:val="28"/>
        </w:rPr>
        <w:t xml:space="preserve"> </w:t>
      </w:r>
      <w:r w:rsidRPr="0036739A">
        <w:rPr>
          <w:rFonts w:ascii="Times New Roman" w:hAnsi="Times New Roman" w:cs="Times New Roman"/>
          <w:sz w:val="28"/>
          <w:szCs w:val="28"/>
        </w:rPr>
        <w:t>Т</w:t>
      </w:r>
      <w:r w:rsidR="00613E7E">
        <w:rPr>
          <w:rFonts w:ascii="Times New Roman" w:hAnsi="Times New Roman" w:cs="Times New Roman"/>
          <w:sz w:val="28"/>
          <w:szCs w:val="28"/>
        </w:rPr>
        <w:t xml:space="preserve"> </w:t>
      </w:r>
      <w:r w:rsidRPr="0036739A">
        <w:rPr>
          <w:rFonts w:ascii="Times New Roman" w:hAnsi="Times New Roman" w:cs="Times New Roman"/>
          <w:sz w:val="28"/>
          <w:szCs w:val="28"/>
        </w:rPr>
        <w:t>А</w:t>
      </w:r>
      <w:r w:rsidR="00613E7E">
        <w:rPr>
          <w:rFonts w:ascii="Times New Roman" w:hAnsi="Times New Roman" w:cs="Times New Roman"/>
          <w:sz w:val="28"/>
          <w:szCs w:val="28"/>
        </w:rPr>
        <w:t xml:space="preserve"> </w:t>
      </w:r>
      <w:r w:rsidRPr="0036739A">
        <w:rPr>
          <w:rFonts w:ascii="Times New Roman" w:hAnsi="Times New Roman" w:cs="Times New Roman"/>
          <w:sz w:val="28"/>
          <w:szCs w:val="28"/>
        </w:rPr>
        <w:t>Н</w:t>
      </w:r>
      <w:r w:rsidR="00613E7E">
        <w:rPr>
          <w:rFonts w:ascii="Times New Roman" w:hAnsi="Times New Roman" w:cs="Times New Roman"/>
          <w:sz w:val="28"/>
          <w:szCs w:val="28"/>
        </w:rPr>
        <w:t xml:space="preserve"> </w:t>
      </w:r>
      <w:r w:rsidRPr="0036739A">
        <w:rPr>
          <w:rFonts w:ascii="Times New Roman" w:hAnsi="Times New Roman" w:cs="Times New Roman"/>
          <w:sz w:val="28"/>
          <w:szCs w:val="28"/>
        </w:rPr>
        <w:t>О</w:t>
      </w:r>
      <w:r w:rsidR="00613E7E">
        <w:rPr>
          <w:rFonts w:ascii="Times New Roman" w:hAnsi="Times New Roman" w:cs="Times New Roman"/>
          <w:sz w:val="28"/>
          <w:szCs w:val="28"/>
        </w:rPr>
        <w:t xml:space="preserve"> </w:t>
      </w:r>
      <w:r w:rsidRPr="0036739A">
        <w:rPr>
          <w:rFonts w:ascii="Times New Roman" w:hAnsi="Times New Roman" w:cs="Times New Roman"/>
          <w:sz w:val="28"/>
          <w:szCs w:val="28"/>
        </w:rPr>
        <w:t>В</w:t>
      </w:r>
      <w:r w:rsidR="00613E7E">
        <w:rPr>
          <w:rFonts w:ascii="Times New Roman" w:hAnsi="Times New Roman" w:cs="Times New Roman"/>
          <w:sz w:val="28"/>
          <w:szCs w:val="28"/>
        </w:rPr>
        <w:t xml:space="preserve"> </w:t>
      </w:r>
      <w:r w:rsidRPr="0036739A">
        <w:rPr>
          <w:rFonts w:ascii="Times New Roman" w:hAnsi="Times New Roman" w:cs="Times New Roman"/>
          <w:sz w:val="28"/>
          <w:szCs w:val="28"/>
        </w:rPr>
        <w:t>Л</w:t>
      </w:r>
      <w:r w:rsidR="00613E7E">
        <w:rPr>
          <w:rFonts w:ascii="Times New Roman" w:hAnsi="Times New Roman" w:cs="Times New Roman"/>
          <w:sz w:val="28"/>
          <w:szCs w:val="28"/>
        </w:rPr>
        <w:t xml:space="preserve"> </w:t>
      </w:r>
      <w:r w:rsidRPr="0036739A">
        <w:rPr>
          <w:rFonts w:ascii="Times New Roman" w:hAnsi="Times New Roman" w:cs="Times New Roman"/>
          <w:sz w:val="28"/>
          <w:szCs w:val="28"/>
        </w:rPr>
        <w:t>Е</w:t>
      </w:r>
      <w:r w:rsidR="00613E7E">
        <w:rPr>
          <w:rFonts w:ascii="Times New Roman" w:hAnsi="Times New Roman" w:cs="Times New Roman"/>
          <w:sz w:val="28"/>
          <w:szCs w:val="28"/>
        </w:rPr>
        <w:t xml:space="preserve"> </w:t>
      </w:r>
      <w:r w:rsidRPr="0036739A">
        <w:rPr>
          <w:rFonts w:ascii="Times New Roman" w:hAnsi="Times New Roman" w:cs="Times New Roman"/>
          <w:sz w:val="28"/>
          <w:szCs w:val="28"/>
        </w:rPr>
        <w:t>Н</w:t>
      </w:r>
      <w:r w:rsidR="00613E7E">
        <w:rPr>
          <w:rFonts w:ascii="Times New Roman" w:hAnsi="Times New Roman" w:cs="Times New Roman"/>
          <w:sz w:val="28"/>
          <w:szCs w:val="28"/>
        </w:rPr>
        <w:t xml:space="preserve"> </w:t>
      </w:r>
      <w:r w:rsidRPr="0036739A">
        <w:rPr>
          <w:rFonts w:ascii="Times New Roman" w:hAnsi="Times New Roman" w:cs="Times New Roman"/>
          <w:sz w:val="28"/>
          <w:szCs w:val="28"/>
        </w:rPr>
        <w:t>И</w:t>
      </w:r>
      <w:r w:rsidR="00613E7E">
        <w:rPr>
          <w:rFonts w:ascii="Times New Roman" w:hAnsi="Times New Roman" w:cs="Times New Roman"/>
          <w:sz w:val="28"/>
          <w:szCs w:val="28"/>
        </w:rPr>
        <w:t xml:space="preserve"> </w:t>
      </w:r>
      <w:r w:rsidRPr="0036739A">
        <w:rPr>
          <w:rFonts w:ascii="Times New Roman" w:hAnsi="Times New Roman" w:cs="Times New Roman"/>
          <w:sz w:val="28"/>
          <w:szCs w:val="28"/>
        </w:rPr>
        <w:t>Е</w:t>
      </w:r>
    </w:p>
    <w:p w:rsidR="00D23496" w:rsidRPr="0036739A" w:rsidRDefault="00D23496" w:rsidP="003673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2047A" w:rsidRDefault="00E4173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6739A">
        <w:rPr>
          <w:rFonts w:ascii="Times New Roman" w:hAnsi="Times New Roman" w:cs="Times New Roman"/>
          <w:sz w:val="28"/>
          <w:szCs w:val="28"/>
        </w:rPr>
        <w:t>АДМИНИСТРАЦИ</w:t>
      </w:r>
    </w:p>
    <w:p w:rsidR="00E41734" w:rsidRPr="0036739A" w:rsidRDefault="00E4173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6739A">
        <w:rPr>
          <w:rFonts w:ascii="Times New Roman" w:hAnsi="Times New Roman" w:cs="Times New Roman"/>
          <w:sz w:val="28"/>
          <w:szCs w:val="28"/>
        </w:rPr>
        <w:t xml:space="preserve"> НЫТВЕНСКОГО ГОРОДСКОГО ОКРУГА</w:t>
      </w:r>
    </w:p>
    <w:p w:rsidR="00E41734" w:rsidRDefault="00E4173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C360BE" w:rsidRPr="00613E7E" w:rsidRDefault="00613E7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13E7E">
        <w:rPr>
          <w:rFonts w:ascii="Times New Roman" w:hAnsi="Times New Roman" w:cs="Times New Roman"/>
          <w:b w:val="0"/>
          <w:sz w:val="28"/>
          <w:szCs w:val="28"/>
        </w:rPr>
        <w:t xml:space="preserve">          10.11.2022                                                                                   344</w:t>
      </w:r>
    </w:p>
    <w:p w:rsidR="00C360BE" w:rsidRPr="0036739A" w:rsidRDefault="00C0517A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C0517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83910" cy="572770"/>
            <wp:effectExtent l="1905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910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39A" w:rsidRDefault="00E41734" w:rsidP="00613E7E">
      <w:pPr>
        <w:pStyle w:val="ConsPlusTitle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36739A">
        <w:rPr>
          <w:rFonts w:ascii="Times New Roman" w:hAnsi="Times New Roman" w:cs="Times New Roman"/>
          <w:sz w:val="28"/>
          <w:szCs w:val="28"/>
        </w:rPr>
        <w:t>О</w:t>
      </w:r>
      <w:r w:rsidR="0042047A">
        <w:rPr>
          <w:rFonts w:ascii="Times New Roman" w:hAnsi="Times New Roman" w:cs="Times New Roman"/>
          <w:sz w:val="28"/>
          <w:szCs w:val="28"/>
        </w:rPr>
        <w:t xml:space="preserve"> внесении изменений в</w:t>
      </w:r>
      <w:r w:rsidR="0036739A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42047A">
        <w:rPr>
          <w:rFonts w:ascii="Times New Roman" w:hAnsi="Times New Roman" w:cs="Times New Roman"/>
          <w:sz w:val="28"/>
          <w:szCs w:val="28"/>
        </w:rPr>
        <w:t>е</w:t>
      </w:r>
      <w:r w:rsidR="0036739A">
        <w:rPr>
          <w:rFonts w:ascii="Times New Roman" w:hAnsi="Times New Roman" w:cs="Times New Roman"/>
          <w:sz w:val="28"/>
          <w:szCs w:val="28"/>
        </w:rPr>
        <w:t xml:space="preserve"> об отраслевой</w:t>
      </w:r>
    </w:p>
    <w:p w:rsidR="00194AAA" w:rsidRDefault="0036739A" w:rsidP="00613E7E">
      <w:pPr>
        <w:pStyle w:val="ConsPlusTitle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системе оплаты труда работников </w:t>
      </w:r>
      <w:r w:rsidR="00B22914">
        <w:rPr>
          <w:rFonts w:ascii="Times New Roman" w:hAnsi="Times New Roman" w:cs="Times New Roman"/>
          <w:sz w:val="28"/>
          <w:szCs w:val="28"/>
        </w:rPr>
        <w:t>дошкольных образовательных учреждений</w:t>
      </w:r>
      <w:r w:rsidR="00194A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DE5603">
        <w:rPr>
          <w:rFonts w:ascii="Times New Roman" w:hAnsi="Times New Roman" w:cs="Times New Roman"/>
          <w:sz w:val="28"/>
          <w:szCs w:val="28"/>
        </w:rPr>
        <w:t>округа</w:t>
      </w:r>
      <w:r w:rsidR="0042047A">
        <w:rPr>
          <w:rFonts w:ascii="Times New Roman" w:hAnsi="Times New Roman" w:cs="Times New Roman"/>
          <w:sz w:val="28"/>
          <w:szCs w:val="28"/>
        </w:rPr>
        <w:t xml:space="preserve">, </w:t>
      </w:r>
      <w:r w:rsidR="007A51CA">
        <w:rPr>
          <w:rFonts w:ascii="Times New Roman" w:hAnsi="Times New Roman" w:cs="Times New Roman"/>
          <w:sz w:val="28"/>
          <w:szCs w:val="28"/>
        </w:rPr>
        <w:t xml:space="preserve">реализующих государственные полномочия </w:t>
      </w:r>
      <w:r w:rsidR="00194AAA">
        <w:rPr>
          <w:rFonts w:ascii="Times New Roman" w:hAnsi="Times New Roman" w:cs="Times New Roman"/>
          <w:sz w:val="28"/>
          <w:szCs w:val="28"/>
        </w:rPr>
        <w:t xml:space="preserve">Пермского края по обеспечению государственных гарантий реализации прав на получение </w:t>
      </w:r>
      <w:r w:rsidR="00613E7E">
        <w:rPr>
          <w:rFonts w:ascii="Times New Roman" w:hAnsi="Times New Roman" w:cs="Times New Roman"/>
          <w:sz w:val="28"/>
          <w:szCs w:val="28"/>
        </w:rPr>
        <w:br/>
      </w:r>
      <w:r w:rsidR="00194AAA">
        <w:rPr>
          <w:rFonts w:ascii="Times New Roman" w:hAnsi="Times New Roman" w:cs="Times New Roman"/>
          <w:sz w:val="28"/>
          <w:szCs w:val="28"/>
        </w:rPr>
        <w:t>общедоступного и бесплатного дошкольного образования,</w:t>
      </w:r>
    </w:p>
    <w:p w:rsidR="00C360BE" w:rsidRPr="0036739A" w:rsidRDefault="0042047A" w:rsidP="00613E7E">
      <w:pPr>
        <w:pStyle w:val="ConsPlusTitle"/>
        <w:spacing w:after="48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утвержденное постановлением администрации городского округа</w:t>
      </w:r>
      <w:r w:rsidR="008F776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94AAA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</w:t>
      </w:r>
      <w:r w:rsidR="00194AAA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.2021 №</w:t>
      </w:r>
      <w:r w:rsidR="00613E7E">
        <w:rPr>
          <w:rFonts w:ascii="Times New Roman" w:hAnsi="Times New Roman" w:cs="Times New Roman"/>
          <w:sz w:val="28"/>
          <w:szCs w:val="28"/>
        </w:rPr>
        <w:t xml:space="preserve"> </w:t>
      </w:r>
      <w:r w:rsidR="00194AAA">
        <w:rPr>
          <w:rFonts w:ascii="Times New Roman" w:hAnsi="Times New Roman" w:cs="Times New Roman"/>
          <w:sz w:val="28"/>
          <w:szCs w:val="28"/>
        </w:rPr>
        <w:t>171</w:t>
      </w:r>
      <w:r w:rsidR="00C051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6740" w:rsidRDefault="00E41734" w:rsidP="00613E7E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39A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A7725D">
          <w:rPr>
            <w:rFonts w:ascii="Times New Roman" w:hAnsi="Times New Roman" w:cs="Times New Roman"/>
            <w:sz w:val="28"/>
            <w:szCs w:val="28"/>
          </w:rPr>
          <w:t>ст. 144</w:t>
        </w:r>
      </w:hyperlink>
      <w:r w:rsidRPr="00A7725D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</w:t>
      </w:r>
      <w:r w:rsidR="008B3B37" w:rsidRPr="00A7725D">
        <w:rPr>
          <w:rFonts w:ascii="Times New Roman" w:hAnsi="Times New Roman" w:cs="Times New Roman"/>
          <w:sz w:val="28"/>
          <w:szCs w:val="28"/>
        </w:rPr>
        <w:t>Ф</w:t>
      </w:r>
      <w:r w:rsidRPr="00A7725D">
        <w:rPr>
          <w:rFonts w:ascii="Times New Roman" w:hAnsi="Times New Roman" w:cs="Times New Roman"/>
          <w:sz w:val="28"/>
          <w:szCs w:val="28"/>
        </w:rPr>
        <w:t>едеральными законами от 29.12.2012</w:t>
      </w:r>
      <w:r w:rsidR="00613E7E">
        <w:rPr>
          <w:rFonts w:ascii="Times New Roman" w:hAnsi="Times New Roman" w:cs="Times New Roman"/>
          <w:sz w:val="28"/>
          <w:szCs w:val="28"/>
        </w:rPr>
        <w:t xml:space="preserve"> №</w:t>
      </w:r>
      <w:hyperlink r:id="rId7" w:history="1">
        <w:r w:rsidRPr="00A7725D">
          <w:rPr>
            <w:rFonts w:ascii="Times New Roman" w:hAnsi="Times New Roman" w:cs="Times New Roman"/>
            <w:sz w:val="28"/>
            <w:szCs w:val="28"/>
          </w:rPr>
          <w:t xml:space="preserve"> 273-ФЗ</w:t>
        </w:r>
      </w:hyperlink>
      <w:r w:rsidR="00613E7E">
        <w:rPr>
          <w:rFonts w:ascii="Times New Roman" w:hAnsi="Times New Roman" w:cs="Times New Roman"/>
          <w:sz w:val="28"/>
          <w:szCs w:val="28"/>
        </w:rPr>
        <w:t xml:space="preserve"> «</w:t>
      </w:r>
      <w:r w:rsidRPr="00A7725D">
        <w:rPr>
          <w:rFonts w:ascii="Times New Roman" w:hAnsi="Times New Roman" w:cs="Times New Roman"/>
          <w:sz w:val="28"/>
          <w:szCs w:val="28"/>
        </w:rPr>
        <w:t xml:space="preserve">Об образовании </w:t>
      </w:r>
      <w:r w:rsidR="005F3C66" w:rsidRPr="00A7725D">
        <w:rPr>
          <w:rFonts w:ascii="Times New Roman" w:hAnsi="Times New Roman" w:cs="Times New Roman"/>
          <w:sz w:val="28"/>
          <w:szCs w:val="28"/>
        </w:rPr>
        <w:br/>
      </w:r>
      <w:r w:rsidRPr="00A7725D">
        <w:rPr>
          <w:rFonts w:ascii="Times New Roman" w:hAnsi="Times New Roman" w:cs="Times New Roman"/>
          <w:sz w:val="28"/>
          <w:szCs w:val="28"/>
        </w:rPr>
        <w:t>в Российской Федерации</w:t>
      </w:r>
      <w:r w:rsidR="00613E7E">
        <w:rPr>
          <w:rFonts w:ascii="Times New Roman" w:hAnsi="Times New Roman" w:cs="Times New Roman"/>
          <w:sz w:val="28"/>
          <w:szCs w:val="28"/>
        </w:rPr>
        <w:t>»</w:t>
      </w:r>
      <w:r w:rsidRPr="00A7725D">
        <w:rPr>
          <w:rFonts w:ascii="Times New Roman" w:hAnsi="Times New Roman" w:cs="Times New Roman"/>
          <w:sz w:val="28"/>
          <w:szCs w:val="28"/>
        </w:rPr>
        <w:t xml:space="preserve">, от 06.10.2003 </w:t>
      </w:r>
      <w:r w:rsidR="00613E7E">
        <w:rPr>
          <w:rFonts w:ascii="Times New Roman" w:hAnsi="Times New Roman" w:cs="Times New Roman"/>
          <w:sz w:val="28"/>
          <w:szCs w:val="28"/>
        </w:rPr>
        <w:t>№</w:t>
      </w:r>
      <w:hyperlink r:id="rId8" w:history="1">
        <w:r w:rsidRPr="00A7725D">
          <w:rPr>
            <w:rFonts w:ascii="Times New Roman" w:hAnsi="Times New Roman" w:cs="Times New Roman"/>
            <w:sz w:val="28"/>
            <w:szCs w:val="28"/>
          </w:rPr>
          <w:t xml:space="preserve"> 131-ФЗ</w:t>
        </w:r>
      </w:hyperlink>
      <w:r w:rsidRPr="00A7725D">
        <w:rPr>
          <w:rFonts w:ascii="Times New Roman" w:hAnsi="Times New Roman" w:cs="Times New Roman"/>
          <w:sz w:val="28"/>
          <w:szCs w:val="28"/>
        </w:rPr>
        <w:t xml:space="preserve"> </w:t>
      </w:r>
      <w:r w:rsidR="00613E7E">
        <w:rPr>
          <w:rFonts w:ascii="Times New Roman" w:hAnsi="Times New Roman" w:cs="Times New Roman"/>
          <w:sz w:val="28"/>
          <w:szCs w:val="28"/>
        </w:rPr>
        <w:t>«</w:t>
      </w:r>
      <w:r w:rsidRPr="00A7725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</w:t>
      </w:r>
      <w:r w:rsidRPr="0036739A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="00613E7E">
        <w:rPr>
          <w:rFonts w:ascii="Times New Roman" w:hAnsi="Times New Roman" w:cs="Times New Roman"/>
          <w:sz w:val="28"/>
          <w:szCs w:val="28"/>
        </w:rPr>
        <w:t>»</w:t>
      </w:r>
      <w:r w:rsidRPr="0036739A">
        <w:rPr>
          <w:rFonts w:ascii="Times New Roman" w:hAnsi="Times New Roman" w:cs="Times New Roman"/>
          <w:sz w:val="28"/>
          <w:szCs w:val="28"/>
        </w:rPr>
        <w:t xml:space="preserve"> и иными нормативно-правовыми актами, регулирующими вопросы оплаты труда</w:t>
      </w:r>
      <w:r w:rsidR="0089400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41734" w:rsidRPr="0036739A" w:rsidRDefault="00894003" w:rsidP="00613E7E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E41734" w:rsidRPr="0036739A">
        <w:rPr>
          <w:rFonts w:ascii="Times New Roman" w:hAnsi="Times New Roman" w:cs="Times New Roman"/>
          <w:sz w:val="28"/>
          <w:szCs w:val="28"/>
        </w:rPr>
        <w:t>:</w:t>
      </w:r>
    </w:p>
    <w:p w:rsidR="00E41734" w:rsidRPr="0036739A" w:rsidRDefault="00DD6D89" w:rsidP="00613E7E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Pr="0036739A">
        <w:rPr>
          <w:rFonts w:ascii="Times New Roman" w:hAnsi="Times New Roman" w:cs="Times New Roman"/>
          <w:sz w:val="28"/>
          <w:szCs w:val="28"/>
        </w:rPr>
        <w:t>Положени</w:t>
      </w:r>
      <w:r w:rsidR="00FA2D0E">
        <w:rPr>
          <w:rFonts w:ascii="Times New Roman" w:hAnsi="Times New Roman" w:cs="Times New Roman"/>
          <w:sz w:val="28"/>
          <w:szCs w:val="28"/>
        </w:rPr>
        <w:t>е</w:t>
      </w:r>
      <w:r w:rsidRPr="0036739A">
        <w:rPr>
          <w:rFonts w:ascii="Times New Roman" w:hAnsi="Times New Roman" w:cs="Times New Roman"/>
          <w:sz w:val="28"/>
          <w:szCs w:val="28"/>
        </w:rPr>
        <w:t xml:space="preserve"> об отраслевой системе оплаты труда работников </w:t>
      </w:r>
      <w:r w:rsidR="00364D8C">
        <w:rPr>
          <w:rFonts w:ascii="Times New Roman" w:hAnsi="Times New Roman" w:cs="Times New Roman"/>
          <w:sz w:val="28"/>
          <w:szCs w:val="28"/>
        </w:rPr>
        <w:t>дошкольных образовательных учреждений</w:t>
      </w:r>
      <w:r w:rsidR="007A51CA">
        <w:rPr>
          <w:rFonts w:ascii="Times New Roman" w:hAnsi="Times New Roman" w:cs="Times New Roman"/>
          <w:sz w:val="28"/>
          <w:szCs w:val="28"/>
        </w:rPr>
        <w:t xml:space="preserve"> Нытвенского городского округа, реализующих государстве</w:t>
      </w:r>
      <w:r w:rsidR="00364D8C">
        <w:rPr>
          <w:rFonts w:ascii="Times New Roman" w:hAnsi="Times New Roman" w:cs="Times New Roman"/>
          <w:sz w:val="28"/>
          <w:szCs w:val="28"/>
        </w:rPr>
        <w:t xml:space="preserve">нные полномочия </w:t>
      </w:r>
      <w:r w:rsidR="007A51CA">
        <w:rPr>
          <w:rFonts w:ascii="Times New Roman" w:hAnsi="Times New Roman" w:cs="Times New Roman"/>
          <w:sz w:val="28"/>
          <w:szCs w:val="28"/>
        </w:rPr>
        <w:t>Пермского края</w:t>
      </w:r>
      <w:r w:rsidR="00364D8C">
        <w:rPr>
          <w:rFonts w:ascii="Times New Roman" w:hAnsi="Times New Roman" w:cs="Times New Roman"/>
          <w:sz w:val="28"/>
          <w:szCs w:val="28"/>
        </w:rPr>
        <w:t xml:space="preserve"> по обеспечению государственных гарантий реализации прав на получение общедоступного </w:t>
      </w:r>
      <w:r w:rsidR="008F7766">
        <w:rPr>
          <w:rFonts w:ascii="Times New Roman" w:hAnsi="Times New Roman" w:cs="Times New Roman"/>
          <w:sz w:val="28"/>
          <w:szCs w:val="28"/>
        </w:rPr>
        <w:br/>
      </w:r>
      <w:r w:rsidR="00364D8C">
        <w:rPr>
          <w:rFonts w:ascii="Times New Roman" w:hAnsi="Times New Roman" w:cs="Times New Roman"/>
          <w:sz w:val="28"/>
          <w:szCs w:val="28"/>
        </w:rPr>
        <w:t>и бесплатного дошкольного образования, утвержденное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4D8C">
        <w:rPr>
          <w:rFonts w:ascii="Times New Roman" w:hAnsi="Times New Roman" w:cs="Times New Roman"/>
          <w:sz w:val="28"/>
          <w:szCs w:val="28"/>
        </w:rPr>
        <w:t>постановлением администрации городского округа от 30.06.2021 №</w:t>
      </w:r>
      <w:r w:rsidR="00613E7E">
        <w:rPr>
          <w:rFonts w:ascii="Times New Roman" w:hAnsi="Times New Roman" w:cs="Times New Roman"/>
          <w:sz w:val="28"/>
          <w:szCs w:val="28"/>
        </w:rPr>
        <w:t xml:space="preserve"> </w:t>
      </w:r>
      <w:r w:rsidR="00364D8C">
        <w:rPr>
          <w:rFonts w:ascii="Times New Roman" w:hAnsi="Times New Roman" w:cs="Times New Roman"/>
          <w:sz w:val="28"/>
          <w:szCs w:val="28"/>
        </w:rPr>
        <w:t xml:space="preserve">171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7A51CA" w:rsidRDefault="00DD6D89" w:rsidP="00613E7E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E41734" w:rsidRPr="0036739A">
        <w:rPr>
          <w:rFonts w:ascii="Times New Roman" w:hAnsi="Times New Roman" w:cs="Times New Roman"/>
          <w:sz w:val="28"/>
          <w:szCs w:val="28"/>
        </w:rPr>
        <w:t xml:space="preserve">. </w:t>
      </w:r>
      <w:r w:rsidR="007A51CA">
        <w:rPr>
          <w:rFonts w:ascii="Times New Roman" w:hAnsi="Times New Roman" w:cs="Times New Roman"/>
          <w:sz w:val="28"/>
          <w:szCs w:val="28"/>
        </w:rPr>
        <w:t xml:space="preserve">Таблицу </w:t>
      </w:r>
      <w:r w:rsidR="004845BF">
        <w:rPr>
          <w:rFonts w:ascii="Times New Roman" w:hAnsi="Times New Roman" w:cs="Times New Roman"/>
          <w:sz w:val="28"/>
          <w:szCs w:val="28"/>
        </w:rPr>
        <w:t>11</w:t>
      </w:r>
      <w:r w:rsidR="007A51CA">
        <w:rPr>
          <w:rFonts w:ascii="Times New Roman" w:hAnsi="Times New Roman" w:cs="Times New Roman"/>
          <w:sz w:val="28"/>
          <w:szCs w:val="28"/>
        </w:rPr>
        <w:t xml:space="preserve"> изложить в редакции согласно приложению </w:t>
      </w:r>
      <w:r w:rsidR="008B3B37">
        <w:rPr>
          <w:rFonts w:ascii="Times New Roman" w:hAnsi="Times New Roman" w:cs="Times New Roman"/>
          <w:sz w:val="28"/>
          <w:szCs w:val="28"/>
        </w:rPr>
        <w:br/>
      </w:r>
      <w:r w:rsidR="007A51CA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="00613E7E">
        <w:rPr>
          <w:rFonts w:ascii="Times New Roman" w:hAnsi="Times New Roman" w:cs="Times New Roman"/>
          <w:sz w:val="28"/>
          <w:szCs w:val="28"/>
        </w:rPr>
        <w:t>.</w:t>
      </w:r>
    </w:p>
    <w:p w:rsidR="00E41734" w:rsidRPr="0036739A" w:rsidRDefault="00DD6D89" w:rsidP="00613E7E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41734" w:rsidRPr="0036739A">
        <w:rPr>
          <w:rFonts w:ascii="Times New Roman" w:hAnsi="Times New Roman" w:cs="Times New Roman"/>
          <w:sz w:val="28"/>
          <w:szCs w:val="28"/>
        </w:rPr>
        <w:t>. Постановление обнародовать на официальном сайте Нытвенского городского округа.</w:t>
      </w:r>
    </w:p>
    <w:p w:rsidR="00306740" w:rsidRPr="0036739A" w:rsidRDefault="00DD6D89" w:rsidP="00613E7E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41734" w:rsidRPr="0036739A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 w:rsidR="008B3B37">
        <w:rPr>
          <w:rFonts w:ascii="Times New Roman" w:hAnsi="Times New Roman" w:cs="Times New Roman"/>
          <w:sz w:val="28"/>
          <w:szCs w:val="28"/>
        </w:rPr>
        <w:t>с момента</w:t>
      </w:r>
      <w:r w:rsidR="00E41734" w:rsidRPr="0036739A">
        <w:rPr>
          <w:rFonts w:ascii="Times New Roman" w:hAnsi="Times New Roman" w:cs="Times New Roman"/>
          <w:sz w:val="28"/>
          <w:szCs w:val="28"/>
        </w:rPr>
        <w:t xml:space="preserve"> обнародования </w:t>
      </w:r>
      <w:r w:rsidR="005F3C66">
        <w:rPr>
          <w:rFonts w:ascii="Times New Roman" w:hAnsi="Times New Roman" w:cs="Times New Roman"/>
          <w:sz w:val="28"/>
          <w:szCs w:val="28"/>
        </w:rPr>
        <w:br/>
      </w:r>
      <w:r w:rsidR="00E41734" w:rsidRPr="0036739A">
        <w:rPr>
          <w:rFonts w:ascii="Times New Roman" w:hAnsi="Times New Roman" w:cs="Times New Roman"/>
          <w:sz w:val="28"/>
          <w:szCs w:val="28"/>
        </w:rPr>
        <w:t>и распространяется на правоотношения, возникшие</w:t>
      </w:r>
      <w:r w:rsidR="008779EF">
        <w:rPr>
          <w:rFonts w:ascii="Times New Roman" w:hAnsi="Times New Roman" w:cs="Times New Roman"/>
          <w:sz w:val="28"/>
          <w:szCs w:val="28"/>
        </w:rPr>
        <w:t xml:space="preserve"> </w:t>
      </w:r>
      <w:r w:rsidR="008B3B37" w:rsidRPr="0036739A">
        <w:rPr>
          <w:rFonts w:ascii="Times New Roman" w:hAnsi="Times New Roman" w:cs="Times New Roman"/>
          <w:sz w:val="28"/>
          <w:szCs w:val="28"/>
        </w:rPr>
        <w:t xml:space="preserve">с 01 </w:t>
      </w:r>
      <w:r w:rsidR="00A7725D">
        <w:rPr>
          <w:rFonts w:ascii="Times New Roman" w:hAnsi="Times New Roman" w:cs="Times New Roman"/>
          <w:sz w:val="28"/>
          <w:szCs w:val="28"/>
        </w:rPr>
        <w:t>ок</w:t>
      </w:r>
      <w:r w:rsidR="008B3B37">
        <w:rPr>
          <w:rFonts w:ascii="Times New Roman" w:hAnsi="Times New Roman" w:cs="Times New Roman"/>
          <w:sz w:val="28"/>
          <w:szCs w:val="28"/>
        </w:rPr>
        <w:t>т</w:t>
      </w:r>
      <w:r w:rsidR="008B3B37" w:rsidRPr="0036739A">
        <w:rPr>
          <w:rFonts w:ascii="Times New Roman" w:hAnsi="Times New Roman" w:cs="Times New Roman"/>
          <w:sz w:val="28"/>
          <w:szCs w:val="28"/>
        </w:rPr>
        <w:t>ября 202</w:t>
      </w:r>
      <w:r w:rsidR="008B3B37">
        <w:rPr>
          <w:rFonts w:ascii="Times New Roman" w:hAnsi="Times New Roman" w:cs="Times New Roman"/>
          <w:sz w:val="28"/>
          <w:szCs w:val="28"/>
        </w:rPr>
        <w:t>2</w:t>
      </w:r>
      <w:r w:rsidR="00A7725D">
        <w:rPr>
          <w:rFonts w:ascii="Times New Roman" w:hAnsi="Times New Roman" w:cs="Times New Roman"/>
          <w:sz w:val="28"/>
          <w:szCs w:val="28"/>
        </w:rPr>
        <w:t>.</w:t>
      </w:r>
    </w:p>
    <w:p w:rsidR="00E41734" w:rsidRPr="0036739A" w:rsidRDefault="00DD6D89" w:rsidP="00613E7E">
      <w:pPr>
        <w:pStyle w:val="ConsPlusNormal"/>
        <w:spacing w:after="72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41734" w:rsidRPr="0036739A">
        <w:rPr>
          <w:rFonts w:ascii="Times New Roman" w:hAnsi="Times New Roman" w:cs="Times New Roman"/>
          <w:sz w:val="28"/>
          <w:szCs w:val="28"/>
        </w:rPr>
        <w:t xml:space="preserve">. Контроль за исполнением постановления возложить на заместителя главы </w:t>
      </w:r>
      <w:r w:rsidR="008B3B3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41734" w:rsidRPr="0036739A">
        <w:rPr>
          <w:rFonts w:ascii="Times New Roman" w:hAnsi="Times New Roman" w:cs="Times New Roman"/>
          <w:sz w:val="28"/>
          <w:szCs w:val="28"/>
        </w:rPr>
        <w:t>городского округа по социальным вопросам.</w:t>
      </w:r>
    </w:p>
    <w:p w:rsidR="00C360BE" w:rsidRDefault="00E41734" w:rsidP="00613E7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6739A">
        <w:rPr>
          <w:rFonts w:ascii="Times New Roman" w:hAnsi="Times New Roman" w:cs="Times New Roman"/>
          <w:sz w:val="28"/>
          <w:szCs w:val="28"/>
        </w:rPr>
        <w:t>Глава администрации городского округа</w:t>
      </w:r>
      <w:r w:rsidR="0036739A">
        <w:rPr>
          <w:rFonts w:ascii="Times New Roman" w:hAnsi="Times New Roman" w:cs="Times New Roman"/>
          <w:sz w:val="28"/>
          <w:szCs w:val="28"/>
        </w:rPr>
        <w:tab/>
      </w:r>
      <w:r w:rsidR="0036739A">
        <w:rPr>
          <w:rFonts w:ascii="Times New Roman" w:hAnsi="Times New Roman" w:cs="Times New Roman"/>
          <w:sz w:val="28"/>
          <w:szCs w:val="28"/>
        </w:rPr>
        <w:tab/>
      </w:r>
      <w:r w:rsidR="0036739A">
        <w:rPr>
          <w:rFonts w:ascii="Times New Roman" w:hAnsi="Times New Roman" w:cs="Times New Roman"/>
          <w:sz w:val="28"/>
          <w:szCs w:val="28"/>
        </w:rPr>
        <w:tab/>
      </w:r>
      <w:r w:rsidR="0036739A">
        <w:rPr>
          <w:rFonts w:ascii="Times New Roman" w:hAnsi="Times New Roman" w:cs="Times New Roman"/>
          <w:sz w:val="28"/>
          <w:szCs w:val="28"/>
        </w:rPr>
        <w:tab/>
      </w:r>
      <w:r w:rsidR="00306740">
        <w:rPr>
          <w:rFonts w:ascii="Times New Roman" w:hAnsi="Times New Roman" w:cs="Times New Roman"/>
          <w:sz w:val="28"/>
          <w:szCs w:val="28"/>
        </w:rPr>
        <w:t xml:space="preserve">       </w:t>
      </w:r>
      <w:r w:rsidR="0036739A">
        <w:rPr>
          <w:rFonts w:ascii="Times New Roman" w:hAnsi="Times New Roman" w:cs="Times New Roman"/>
          <w:sz w:val="28"/>
          <w:szCs w:val="28"/>
        </w:rPr>
        <w:t>Р.М.</w:t>
      </w:r>
      <w:r w:rsidR="00613E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739A">
        <w:rPr>
          <w:rFonts w:ascii="Times New Roman" w:hAnsi="Times New Roman" w:cs="Times New Roman"/>
          <w:sz w:val="28"/>
          <w:szCs w:val="28"/>
        </w:rPr>
        <w:t>Хаертдинов</w:t>
      </w:r>
      <w:proofErr w:type="spellEnd"/>
    </w:p>
    <w:p w:rsidR="004845BF" w:rsidRDefault="007A51CA" w:rsidP="00FA2D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1" w:name="P31"/>
      <w:bookmarkEnd w:id="1"/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</w:t>
      </w:r>
    </w:p>
    <w:p w:rsidR="004845BF" w:rsidRDefault="007A51CA" w:rsidP="00613E7E">
      <w:pPr>
        <w:pStyle w:val="ConsPlusNormal"/>
        <w:spacing w:line="240" w:lineRule="exact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FA2D0E" w:rsidRPr="00FA2D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D0E" w:rsidRPr="0036739A" w:rsidRDefault="00FA2D0E" w:rsidP="00613E7E">
      <w:pPr>
        <w:pStyle w:val="ConsPlusNormal"/>
        <w:spacing w:line="240" w:lineRule="exact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36739A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613E7E">
        <w:rPr>
          <w:rFonts w:ascii="Times New Roman" w:hAnsi="Times New Roman" w:cs="Times New Roman"/>
          <w:sz w:val="28"/>
          <w:szCs w:val="28"/>
        </w:rPr>
        <w:t xml:space="preserve"> </w:t>
      </w:r>
      <w:r w:rsidRPr="0036739A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FA2D0E" w:rsidRPr="0036739A" w:rsidRDefault="00613E7E" w:rsidP="00613E7E">
      <w:pPr>
        <w:pStyle w:val="ConsPlusNormal"/>
        <w:spacing w:line="240" w:lineRule="exact"/>
        <w:ind w:left="552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D0E" w:rsidRPr="0036739A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FA2D0E" w:rsidRPr="0036739A" w:rsidRDefault="00FA2D0E" w:rsidP="00613E7E">
      <w:pPr>
        <w:pStyle w:val="ConsPlusNormal"/>
        <w:spacing w:line="240" w:lineRule="exact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13E7E">
        <w:rPr>
          <w:rFonts w:ascii="Times New Roman" w:hAnsi="Times New Roman" w:cs="Times New Roman"/>
          <w:sz w:val="28"/>
          <w:szCs w:val="28"/>
        </w:rPr>
        <w:t>10.11.2022 № 344</w:t>
      </w:r>
    </w:p>
    <w:p w:rsidR="00E41734" w:rsidRDefault="00E41734" w:rsidP="00894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51CA" w:rsidRPr="007A51CA" w:rsidRDefault="00D61C8A" w:rsidP="007A51C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7A51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4845BF">
        <w:rPr>
          <w:rFonts w:ascii="Times New Roman" w:hAnsi="Times New Roman" w:cs="Times New Roman"/>
          <w:sz w:val="28"/>
          <w:szCs w:val="28"/>
        </w:rPr>
        <w:t>Таблица 11</w:t>
      </w:r>
    </w:p>
    <w:p w:rsidR="007A51CA" w:rsidRPr="007A51CA" w:rsidRDefault="007A51CA" w:rsidP="007A51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4678"/>
        <w:gridCol w:w="2268"/>
      </w:tblGrid>
      <w:tr w:rsidR="003B7646" w:rsidRPr="00207FA5" w:rsidTr="00613E7E"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</w:tcPr>
          <w:p w:rsidR="003B7646" w:rsidRPr="00207FA5" w:rsidRDefault="003B7646" w:rsidP="00207F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FA5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B7646" w:rsidRPr="00207FA5" w:rsidRDefault="003B7646" w:rsidP="00207F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FA5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B7646" w:rsidRPr="00207FA5" w:rsidRDefault="003B7646" w:rsidP="00207F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FA5"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оклада, рублей</w:t>
            </w:r>
          </w:p>
        </w:tc>
      </w:tr>
      <w:tr w:rsidR="003B7646" w:rsidRPr="00207FA5" w:rsidTr="00613E7E">
        <w:tc>
          <w:tcPr>
            <w:tcW w:w="261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7646" w:rsidRPr="00207FA5" w:rsidRDefault="003B7646" w:rsidP="00207F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7FA5">
              <w:rPr>
                <w:rFonts w:ascii="Times New Roman" w:hAnsi="Times New Roman" w:cs="Times New Roman"/>
                <w:sz w:val="28"/>
                <w:szCs w:val="28"/>
              </w:rPr>
              <w:t>1. общеотраслевые должности служащих первого уровня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B7646" w:rsidRPr="00207FA5" w:rsidRDefault="003B7646" w:rsidP="00207F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7FA5">
              <w:rPr>
                <w:rFonts w:ascii="Times New Roman" w:hAnsi="Times New Roman" w:cs="Times New Roman"/>
                <w:sz w:val="28"/>
                <w:szCs w:val="28"/>
              </w:rPr>
              <w:t>Делопроизводитель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B7646" w:rsidRPr="00207FA5" w:rsidRDefault="00B9164A" w:rsidP="00207F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6376</w:t>
            </w:r>
          </w:p>
        </w:tc>
      </w:tr>
      <w:tr w:rsidR="003B7646" w:rsidRPr="00207FA5" w:rsidTr="00613E7E">
        <w:tblPrEx>
          <w:tblBorders>
            <w:insideH w:val="none" w:sz="0" w:space="0" w:color="auto"/>
          </w:tblBorders>
        </w:tblPrEx>
        <w:tc>
          <w:tcPr>
            <w:tcW w:w="261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7646" w:rsidRPr="00207FA5" w:rsidRDefault="003B7646" w:rsidP="00207F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B7646" w:rsidRPr="00207FA5" w:rsidRDefault="003B7646" w:rsidP="00207F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7FA5">
              <w:rPr>
                <w:rFonts w:ascii="Times New Roman" w:hAnsi="Times New Roman" w:cs="Times New Roman"/>
                <w:sz w:val="28"/>
                <w:szCs w:val="28"/>
              </w:rPr>
              <w:t>Калькулятор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B7646" w:rsidRPr="00207FA5" w:rsidRDefault="00B9164A" w:rsidP="00207F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3810</w:t>
            </w:r>
          </w:p>
        </w:tc>
      </w:tr>
      <w:tr w:rsidR="003B7646" w:rsidRPr="00207FA5" w:rsidTr="00613E7E">
        <w:tblPrEx>
          <w:tblBorders>
            <w:insideH w:val="none" w:sz="0" w:space="0" w:color="auto"/>
          </w:tblBorders>
        </w:tblPrEx>
        <w:tc>
          <w:tcPr>
            <w:tcW w:w="261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7646" w:rsidRPr="00207FA5" w:rsidRDefault="003B7646" w:rsidP="00207F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B7646" w:rsidRPr="00207FA5" w:rsidRDefault="003B7646" w:rsidP="00207F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7FA5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B7646" w:rsidRPr="00207FA5" w:rsidRDefault="003B7646" w:rsidP="00B916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7F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9164A">
              <w:rPr>
                <w:rFonts w:ascii="Times New Roman" w:hAnsi="Times New Roman" w:cs="Times New Roman"/>
                <w:sz w:val="28"/>
                <w:szCs w:val="28"/>
              </w:rPr>
              <w:t>376</w:t>
            </w:r>
          </w:p>
        </w:tc>
      </w:tr>
      <w:tr w:rsidR="003B7646" w:rsidRPr="00207FA5" w:rsidTr="00613E7E">
        <w:tblPrEx>
          <w:tblBorders>
            <w:insideH w:val="none" w:sz="0" w:space="0" w:color="auto"/>
          </w:tblBorders>
        </w:tblPrEx>
        <w:tc>
          <w:tcPr>
            <w:tcW w:w="261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7646" w:rsidRPr="00207FA5" w:rsidRDefault="003B7646" w:rsidP="00207F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B7646" w:rsidRPr="00207FA5" w:rsidRDefault="003B7646" w:rsidP="00207F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7FA5">
              <w:rPr>
                <w:rFonts w:ascii="Times New Roman" w:hAnsi="Times New Roman" w:cs="Times New Roman"/>
                <w:sz w:val="28"/>
                <w:szCs w:val="28"/>
              </w:rPr>
              <w:t>Кассир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B7646" w:rsidRPr="00207FA5" w:rsidRDefault="003B7646" w:rsidP="00B916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7F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9164A">
              <w:rPr>
                <w:rFonts w:ascii="Times New Roman" w:hAnsi="Times New Roman" w:cs="Times New Roman"/>
                <w:sz w:val="28"/>
                <w:szCs w:val="28"/>
              </w:rPr>
              <w:t>376</w:t>
            </w:r>
          </w:p>
        </w:tc>
      </w:tr>
      <w:tr w:rsidR="004845BF" w:rsidRPr="00207FA5" w:rsidTr="00613E7E">
        <w:tc>
          <w:tcPr>
            <w:tcW w:w="261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845BF" w:rsidRPr="00207FA5" w:rsidRDefault="004845BF" w:rsidP="004845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7FA5">
              <w:rPr>
                <w:rFonts w:ascii="Times New Roman" w:hAnsi="Times New Roman" w:cs="Times New Roman"/>
                <w:sz w:val="28"/>
                <w:szCs w:val="28"/>
              </w:rPr>
              <w:t>2. общеотраслевые должности служащих второго уровня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845BF" w:rsidRPr="00207FA5" w:rsidRDefault="004845BF" w:rsidP="004845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7FA5">
              <w:rPr>
                <w:rFonts w:ascii="Times New Roman" w:hAnsi="Times New Roman" w:cs="Times New Roman"/>
                <w:sz w:val="28"/>
                <w:szCs w:val="28"/>
              </w:rPr>
              <w:t>Заведующий складом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845BF" w:rsidRPr="00207FA5" w:rsidRDefault="004845BF" w:rsidP="004845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7064</w:t>
            </w:r>
          </w:p>
        </w:tc>
      </w:tr>
      <w:tr w:rsidR="004845BF" w:rsidRPr="00207FA5" w:rsidTr="00613E7E">
        <w:tblPrEx>
          <w:tblBorders>
            <w:insideH w:val="none" w:sz="0" w:space="0" w:color="auto"/>
          </w:tblBorders>
        </w:tblPrEx>
        <w:tc>
          <w:tcPr>
            <w:tcW w:w="261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845BF" w:rsidRPr="00207FA5" w:rsidRDefault="004845BF" w:rsidP="004845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845BF" w:rsidRPr="00207FA5" w:rsidRDefault="004845BF" w:rsidP="004845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7FA5"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845BF" w:rsidRPr="00207FA5" w:rsidRDefault="004845BF" w:rsidP="004845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7FA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544</w:t>
            </w:r>
          </w:p>
        </w:tc>
      </w:tr>
      <w:tr w:rsidR="004845BF" w:rsidRPr="00207FA5" w:rsidTr="00613E7E">
        <w:tblPrEx>
          <w:tblBorders>
            <w:insideH w:val="none" w:sz="0" w:space="0" w:color="auto"/>
          </w:tblBorders>
        </w:tblPrEx>
        <w:tc>
          <w:tcPr>
            <w:tcW w:w="261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845BF" w:rsidRPr="00207FA5" w:rsidRDefault="004845BF" w:rsidP="004845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845BF" w:rsidRPr="00207FA5" w:rsidRDefault="004845BF" w:rsidP="004845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7FA5">
              <w:rPr>
                <w:rFonts w:ascii="Times New Roman" w:hAnsi="Times New Roman" w:cs="Times New Roman"/>
                <w:sz w:val="28"/>
                <w:szCs w:val="28"/>
              </w:rPr>
              <w:t>Заведующий производством (шеф-повар)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845BF" w:rsidRPr="00207FA5" w:rsidRDefault="004845BF" w:rsidP="004845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8377</w:t>
            </w:r>
          </w:p>
        </w:tc>
      </w:tr>
      <w:tr w:rsidR="004845BF" w:rsidRPr="00207FA5" w:rsidTr="00613E7E">
        <w:tblPrEx>
          <w:tblBorders>
            <w:insideH w:val="none" w:sz="0" w:space="0" w:color="auto"/>
          </w:tblBorders>
        </w:tblPrEx>
        <w:tc>
          <w:tcPr>
            <w:tcW w:w="261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845BF" w:rsidRPr="00207FA5" w:rsidRDefault="004845BF" w:rsidP="004845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845BF" w:rsidRPr="00207FA5" w:rsidRDefault="004845BF" w:rsidP="004845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7FA5">
              <w:rPr>
                <w:rFonts w:ascii="Times New Roman" w:hAnsi="Times New Roman" w:cs="Times New Roman"/>
                <w:sz w:val="28"/>
                <w:szCs w:val="28"/>
              </w:rPr>
              <w:t>Заведующий столовой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845BF" w:rsidRPr="00207FA5" w:rsidRDefault="004845BF" w:rsidP="004845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9074</w:t>
            </w:r>
          </w:p>
        </w:tc>
      </w:tr>
      <w:tr w:rsidR="004845BF" w:rsidRPr="00207FA5" w:rsidTr="00613E7E">
        <w:tblPrEx>
          <w:tblBorders>
            <w:insideH w:val="none" w:sz="0" w:space="0" w:color="auto"/>
          </w:tblBorders>
        </w:tblPrEx>
        <w:tc>
          <w:tcPr>
            <w:tcW w:w="261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845BF" w:rsidRPr="00207FA5" w:rsidRDefault="004845BF" w:rsidP="004845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845BF" w:rsidRPr="00207FA5" w:rsidRDefault="004845BF" w:rsidP="004845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7FA5">
              <w:rPr>
                <w:rFonts w:ascii="Times New Roman" w:hAnsi="Times New Roman" w:cs="Times New Roman"/>
                <w:sz w:val="28"/>
                <w:szCs w:val="28"/>
              </w:rPr>
              <w:t>Заведующий библиотекой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845BF" w:rsidRPr="00207FA5" w:rsidRDefault="004845BF" w:rsidP="004845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7F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1320</w:t>
            </w:r>
          </w:p>
        </w:tc>
      </w:tr>
      <w:tr w:rsidR="004845BF" w:rsidRPr="00207FA5" w:rsidTr="00613E7E">
        <w:tblPrEx>
          <w:tblBorders>
            <w:insideH w:val="none" w:sz="0" w:space="0" w:color="auto"/>
          </w:tblBorders>
        </w:tblPrEx>
        <w:tc>
          <w:tcPr>
            <w:tcW w:w="261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845BF" w:rsidRPr="00207FA5" w:rsidRDefault="004845BF" w:rsidP="004845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845BF" w:rsidRPr="00207FA5" w:rsidRDefault="004845BF" w:rsidP="004845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7FA5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845BF" w:rsidRPr="00207FA5" w:rsidRDefault="00F17830" w:rsidP="004845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7766</w:t>
            </w:r>
          </w:p>
        </w:tc>
      </w:tr>
      <w:tr w:rsidR="004845BF" w:rsidRPr="00207FA5" w:rsidTr="00613E7E">
        <w:tblPrEx>
          <w:tblBorders>
            <w:insideH w:val="none" w:sz="0" w:space="0" w:color="auto"/>
          </w:tblBorders>
        </w:tblPrEx>
        <w:tc>
          <w:tcPr>
            <w:tcW w:w="261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845BF" w:rsidRPr="00207FA5" w:rsidRDefault="004845BF" w:rsidP="004845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845BF" w:rsidRPr="00207FA5" w:rsidRDefault="004845BF" w:rsidP="004845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7FA5">
              <w:rPr>
                <w:rFonts w:ascii="Times New Roman" w:hAnsi="Times New Roman" w:cs="Times New Roman"/>
                <w:sz w:val="28"/>
                <w:szCs w:val="28"/>
              </w:rPr>
              <w:t>Механик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845BF" w:rsidRPr="00207FA5" w:rsidRDefault="00F17830" w:rsidP="004845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7766</w:t>
            </w:r>
          </w:p>
        </w:tc>
      </w:tr>
      <w:tr w:rsidR="004845BF" w:rsidRPr="00207FA5" w:rsidTr="00613E7E">
        <w:tc>
          <w:tcPr>
            <w:tcW w:w="261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845BF" w:rsidRPr="00207FA5" w:rsidRDefault="004845BF" w:rsidP="004845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7FA5">
              <w:rPr>
                <w:rFonts w:ascii="Times New Roman" w:hAnsi="Times New Roman" w:cs="Times New Roman"/>
                <w:sz w:val="28"/>
                <w:szCs w:val="28"/>
              </w:rPr>
              <w:t>3. общеотраслевые должности служащих третьего уровня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845BF" w:rsidRPr="00207FA5" w:rsidRDefault="004845BF" w:rsidP="004845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7FA5"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845BF" w:rsidRPr="00207FA5" w:rsidRDefault="004845BF" w:rsidP="004845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7FA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551</w:t>
            </w:r>
          </w:p>
        </w:tc>
      </w:tr>
      <w:tr w:rsidR="00F17830" w:rsidRPr="00207FA5" w:rsidTr="00613E7E">
        <w:tblPrEx>
          <w:tblBorders>
            <w:insideH w:val="none" w:sz="0" w:space="0" w:color="auto"/>
          </w:tblBorders>
        </w:tblPrEx>
        <w:tc>
          <w:tcPr>
            <w:tcW w:w="261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17830" w:rsidRPr="00207FA5" w:rsidRDefault="00F17830" w:rsidP="00F17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F17830" w:rsidRPr="00207FA5" w:rsidRDefault="00F17830" w:rsidP="00F17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7FA5">
              <w:rPr>
                <w:rFonts w:ascii="Times New Roman" w:hAnsi="Times New Roman" w:cs="Times New Roman"/>
                <w:sz w:val="28"/>
                <w:szCs w:val="28"/>
              </w:rPr>
              <w:t>Техник-программист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17830" w:rsidRPr="00207FA5" w:rsidRDefault="00F17830" w:rsidP="00F17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9074</w:t>
            </w:r>
          </w:p>
        </w:tc>
      </w:tr>
      <w:tr w:rsidR="00F17830" w:rsidRPr="00207FA5" w:rsidTr="00613E7E">
        <w:tblPrEx>
          <w:tblBorders>
            <w:insideH w:val="none" w:sz="0" w:space="0" w:color="auto"/>
          </w:tblBorders>
        </w:tblPrEx>
        <w:tc>
          <w:tcPr>
            <w:tcW w:w="261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17830" w:rsidRPr="00207FA5" w:rsidRDefault="00F17830" w:rsidP="00F17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F17830" w:rsidRPr="00207FA5" w:rsidRDefault="00F17830" w:rsidP="00F17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7FA5">
              <w:rPr>
                <w:rFonts w:ascii="Times New Roman" w:hAnsi="Times New Roman" w:cs="Times New Roman"/>
                <w:sz w:val="28"/>
                <w:szCs w:val="28"/>
              </w:rPr>
              <w:t>Контрактный управляющий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17830" w:rsidRPr="00207FA5" w:rsidRDefault="00F17830" w:rsidP="00F17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8498</w:t>
            </w:r>
          </w:p>
        </w:tc>
      </w:tr>
      <w:tr w:rsidR="00F17830" w:rsidRPr="00207FA5" w:rsidTr="00613E7E">
        <w:tblPrEx>
          <w:tblBorders>
            <w:insideH w:val="none" w:sz="0" w:space="0" w:color="auto"/>
          </w:tblBorders>
        </w:tblPrEx>
        <w:tc>
          <w:tcPr>
            <w:tcW w:w="261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17830" w:rsidRPr="00207FA5" w:rsidRDefault="00F17830" w:rsidP="00F17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F17830" w:rsidRPr="00207FA5" w:rsidRDefault="00F17830" w:rsidP="00F17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7FA5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охране труда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17830" w:rsidRPr="00207FA5" w:rsidRDefault="00F17830" w:rsidP="00F17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11227</w:t>
            </w:r>
          </w:p>
        </w:tc>
      </w:tr>
      <w:tr w:rsidR="00F17830" w:rsidRPr="00207FA5" w:rsidTr="00613E7E">
        <w:tblPrEx>
          <w:tblBorders>
            <w:insideH w:val="none" w:sz="0" w:space="0" w:color="auto"/>
          </w:tblBorders>
        </w:tblPrEx>
        <w:tc>
          <w:tcPr>
            <w:tcW w:w="261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17830" w:rsidRPr="00207FA5" w:rsidRDefault="00F17830" w:rsidP="00F17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F17830" w:rsidRPr="00207FA5" w:rsidRDefault="00F17830" w:rsidP="00F17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7FA5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17830" w:rsidRPr="00207FA5" w:rsidRDefault="00F17830" w:rsidP="00F17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11227</w:t>
            </w:r>
          </w:p>
        </w:tc>
      </w:tr>
      <w:tr w:rsidR="00F17830" w:rsidRPr="00207FA5" w:rsidTr="00613E7E">
        <w:tblPrEx>
          <w:tblBorders>
            <w:insideH w:val="none" w:sz="0" w:space="0" w:color="auto"/>
          </w:tblBorders>
        </w:tblPrEx>
        <w:tc>
          <w:tcPr>
            <w:tcW w:w="261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17830" w:rsidRPr="00207FA5" w:rsidRDefault="00F17830" w:rsidP="00F17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F17830" w:rsidRPr="00207FA5" w:rsidRDefault="00F17830" w:rsidP="00F17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7FA5">
              <w:rPr>
                <w:rFonts w:ascii="Times New Roman" w:hAnsi="Times New Roman" w:cs="Times New Roman"/>
                <w:sz w:val="28"/>
                <w:szCs w:val="28"/>
              </w:rPr>
              <w:t>Специалист по кадрам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17830" w:rsidRPr="00207FA5" w:rsidRDefault="00F17830" w:rsidP="00F17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7F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1227</w:t>
            </w:r>
          </w:p>
        </w:tc>
      </w:tr>
    </w:tbl>
    <w:p w:rsidR="003B7646" w:rsidRPr="00207FA5" w:rsidRDefault="003B7646" w:rsidP="00207F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4789" w:rsidRPr="0036739A" w:rsidRDefault="00DB4789" w:rsidP="00D61C8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sectPr w:rsidR="00DB4789" w:rsidRPr="0036739A" w:rsidSect="00613E7E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734"/>
    <w:rsid w:val="00020DC9"/>
    <w:rsid w:val="00193F5B"/>
    <w:rsid w:val="00194AAA"/>
    <w:rsid w:val="001D1F01"/>
    <w:rsid w:val="00205257"/>
    <w:rsid w:val="00207FA5"/>
    <w:rsid w:val="00225F5A"/>
    <w:rsid w:val="002F6EC2"/>
    <w:rsid w:val="00306740"/>
    <w:rsid w:val="00337A03"/>
    <w:rsid w:val="0034083D"/>
    <w:rsid w:val="00364D8C"/>
    <w:rsid w:val="0036739A"/>
    <w:rsid w:val="003A7BC9"/>
    <w:rsid w:val="003B7646"/>
    <w:rsid w:val="0042047A"/>
    <w:rsid w:val="004845BF"/>
    <w:rsid w:val="004D1F64"/>
    <w:rsid w:val="00555771"/>
    <w:rsid w:val="00576290"/>
    <w:rsid w:val="005A3DF7"/>
    <w:rsid w:val="005A4F43"/>
    <w:rsid w:val="005D4ABB"/>
    <w:rsid w:val="005D5AA3"/>
    <w:rsid w:val="005F3C66"/>
    <w:rsid w:val="00613E7E"/>
    <w:rsid w:val="0076710B"/>
    <w:rsid w:val="007A51CA"/>
    <w:rsid w:val="007F079E"/>
    <w:rsid w:val="008552CF"/>
    <w:rsid w:val="008779EF"/>
    <w:rsid w:val="00894003"/>
    <w:rsid w:val="008B3B37"/>
    <w:rsid w:val="008F7766"/>
    <w:rsid w:val="009A7A27"/>
    <w:rsid w:val="00A270C7"/>
    <w:rsid w:val="00A51035"/>
    <w:rsid w:val="00A735B1"/>
    <w:rsid w:val="00A7725D"/>
    <w:rsid w:val="00B22914"/>
    <w:rsid w:val="00B9164A"/>
    <w:rsid w:val="00C0517A"/>
    <w:rsid w:val="00C14263"/>
    <w:rsid w:val="00C360BE"/>
    <w:rsid w:val="00D23496"/>
    <w:rsid w:val="00D61C8A"/>
    <w:rsid w:val="00DB4789"/>
    <w:rsid w:val="00DC5814"/>
    <w:rsid w:val="00DD250A"/>
    <w:rsid w:val="00DD6D89"/>
    <w:rsid w:val="00DE1318"/>
    <w:rsid w:val="00DE5603"/>
    <w:rsid w:val="00E05E28"/>
    <w:rsid w:val="00E37DA4"/>
    <w:rsid w:val="00E41734"/>
    <w:rsid w:val="00E4598E"/>
    <w:rsid w:val="00E66CDD"/>
    <w:rsid w:val="00F04FC0"/>
    <w:rsid w:val="00F157E1"/>
    <w:rsid w:val="00F17830"/>
    <w:rsid w:val="00F70711"/>
    <w:rsid w:val="00FA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9B1326-3E7B-4D0B-A9AA-7FBF324A1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7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17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17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417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417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417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417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4173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5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56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10348B7517A0D407983808CA493066A6C2E36190D54BF00E1A64EFEB8CC16ABF1FD73BB9484CB1E4F0A4B54AS9N6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910348B7517A0D407983808CA493066A6C3E2619AD14BF00E1A64EFEB8CC16AAD1F8F37BA4951B5E2E5F2E40CC11936AB4E458DB53FC12FS0ND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910348B7517A0D407983808CA493066A1CAEF689BD54BF00E1A64EFEB8CC16AAD1F8F30B34B59E5B0AAF3B84B940A35AE4E4788A9S3NFI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КироваЕВ</cp:lastModifiedBy>
  <cp:revision>2</cp:revision>
  <cp:lastPrinted>2022-11-02T11:09:00Z</cp:lastPrinted>
  <dcterms:created xsi:type="dcterms:W3CDTF">2023-03-03T05:26:00Z</dcterms:created>
  <dcterms:modified xsi:type="dcterms:W3CDTF">2023-03-03T05:26:00Z</dcterms:modified>
</cp:coreProperties>
</file>