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C" w:rsidRDefault="00BD069C" w:rsidP="00BD06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38575" cy="1943100"/>
            <wp:effectExtent l="0" t="0" r="9525" b="0"/>
            <wp:docPr id="2" name="Рисунок 2" descr="Скриншот (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иншот (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9C" w:rsidRDefault="00BD069C" w:rsidP="00BD069C">
      <w:pPr>
        <w:jc w:val="center"/>
        <w:rPr>
          <w:b/>
        </w:rPr>
      </w:pPr>
    </w:p>
    <w:p w:rsidR="00BD069C" w:rsidRPr="00BD069C" w:rsidRDefault="00CE044B" w:rsidP="00BD069C">
      <w:pPr>
        <w:jc w:val="center"/>
        <w:rPr>
          <w:rFonts w:ascii="Times New Roman" w:hAnsi="Times New Roman"/>
          <w:b/>
          <w:sz w:val="28"/>
          <w:szCs w:val="28"/>
        </w:rPr>
      </w:pPr>
      <w:r w:rsidRPr="00147E0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7" type="#_x0000_t202" style="position:absolute;left:0;text-align:left;margin-left:444.75pt;margin-top:242.9pt;width:99pt;height:18.8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" filled="f" stroked="f">
            <v:textbox inset="0,0,0,0">
              <w:txbxContent>
                <w:p w:rsidR="00BD069C" w:rsidRPr="00930F0E" w:rsidRDefault="0093279D" w:rsidP="0093279D">
                  <w:pPr>
                    <w:pStyle w:val="a6"/>
                    <w:ind w:firstLine="28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</w:t>
                  </w:r>
                  <w:r w:rsidR="00930F0E">
                    <w:rPr>
                      <w:lang w:val="ru-RU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147E0B">
        <w:rPr>
          <w:rFonts w:ascii="Times New Roman" w:hAnsi="Times New Roman"/>
          <w:noProof/>
        </w:rPr>
        <w:pict>
          <v:shape id="Надпись 4" o:spid="_x0000_s1028" type="#_x0000_t202" style="position:absolute;left:0;text-align:left;margin-left:104.25pt;margin-top:242.9pt;width:100.65pt;height:18.8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86yQ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" filled="f" stroked="f">
            <v:textbox inset="0,0,0,0">
              <w:txbxContent>
                <w:p w:rsidR="00BD069C" w:rsidRDefault="00930F0E" w:rsidP="00BD069C">
                  <w:pPr>
                    <w:pStyle w:val="a6"/>
                    <w:ind w:firstLine="426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10.12.2020</w:t>
                  </w:r>
                </w:p>
              </w:txbxContent>
            </v:textbox>
            <w10:wrap anchorx="page" anchory="page"/>
          </v:shape>
        </w:pict>
      </w:r>
      <w:r w:rsidR="0093279D" w:rsidRPr="00147E0B">
        <w:rPr>
          <w:rFonts w:ascii="Times New Roman" w:hAnsi="Times New Roman"/>
          <w:noProof/>
        </w:rPr>
        <w:pict>
          <v:shape id="Надпись 3" o:spid="_x0000_s1026" type="#_x0000_t202" style="position:absolute;left:0;text-align:left;margin-left:-1.05pt;margin-top:291.75pt;width:383.05pt;height:90.8pt;z-index:25166131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uVxgIAALA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" filled="f" stroked="f">
            <v:textbox inset="0,0,0,0">
              <w:txbxContent>
                <w:p w:rsidR="00BD069C" w:rsidRDefault="00147E0B" w:rsidP="00930F0E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fldSimple w:instr=" DOCPROPERTY  doc_summary  \* MERGEFORMAT ">
                    <w:r w:rsidR="00BD069C" w:rsidRPr="00227DD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 утверждении Порядка обеспечения бесплатным двухразовым питанием детей с ограниченными возможностями здоровья, обучающихся в муниципальных образовательных организациях</w:t>
                    </w:r>
                    <w:r w:rsidR="00FD523A" w:rsidRPr="00227DD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</w:fldSimple>
                  <w:r w:rsidR="001E60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предоставление ежемесячной денежной компенсации за бесплатное двухразовое питание в дошкольных образовательных организациях</w:t>
                  </w:r>
                </w:p>
              </w:txbxContent>
            </v:textbox>
            <w10:wrap anchorx="margin" anchory="page"/>
          </v:shape>
        </w:pict>
      </w:r>
      <w:r w:rsidR="00BD069C" w:rsidRPr="00BD069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86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B" w:rsidRDefault="007E460B" w:rsidP="008E3C95">
      <w:pPr>
        <w:jc w:val="center"/>
        <w:rPr>
          <w:rFonts w:ascii="Times New Roman" w:hAnsi="Times New Roman"/>
          <w:sz w:val="28"/>
          <w:szCs w:val="28"/>
        </w:rPr>
      </w:pPr>
    </w:p>
    <w:p w:rsidR="007E460B" w:rsidRDefault="007E460B" w:rsidP="00BD069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E460B" w:rsidRDefault="007E460B" w:rsidP="00BD069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30F0E" w:rsidRDefault="00930F0E" w:rsidP="00BD069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227DD4" w:rsidRPr="00EE2ED7" w:rsidRDefault="00BD069C" w:rsidP="00930F0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ED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>ч</w:t>
      </w:r>
      <w:r w:rsidR="001C4405"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>астью</w:t>
      </w:r>
      <w:r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7 ст</w:t>
      </w:r>
      <w:r w:rsidR="001C4405"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>атьи</w:t>
      </w:r>
      <w:r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79 Федерального закона </w:t>
      </w:r>
      <w:r w:rsidR="00A66786"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>от 29</w:t>
      </w:r>
      <w:r w:rsidR="00930F0E">
        <w:rPr>
          <w:rFonts w:ascii="Times New Roman" w:eastAsia="Calibri" w:hAnsi="Times New Roman"/>
          <w:bCs/>
          <w:sz w:val="28"/>
          <w:szCs w:val="28"/>
          <w:lang w:eastAsia="en-US"/>
        </w:rPr>
        <w:t>.12.2</w:t>
      </w:r>
      <w:r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>012</w:t>
      </w:r>
      <w:r w:rsidR="001C4405"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>№ 273-ФЗ «Об образ</w:t>
      </w:r>
      <w:r w:rsidR="001C4405"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овании в Российской Федерации», </w:t>
      </w:r>
      <w:r w:rsidRPr="00EE2ED7">
        <w:rPr>
          <w:rFonts w:ascii="Times New Roman" w:hAnsi="Times New Roman"/>
          <w:sz w:val="28"/>
          <w:szCs w:val="28"/>
        </w:rPr>
        <w:t>Федеральным законом от 06</w:t>
      </w:r>
      <w:r w:rsidR="00930F0E">
        <w:rPr>
          <w:rFonts w:ascii="Times New Roman" w:hAnsi="Times New Roman"/>
          <w:sz w:val="28"/>
          <w:szCs w:val="28"/>
        </w:rPr>
        <w:t>.10.</w:t>
      </w:r>
      <w:r w:rsidRPr="00EE2ED7">
        <w:rPr>
          <w:rFonts w:ascii="Times New Roman" w:hAnsi="Times New Roman"/>
          <w:sz w:val="28"/>
          <w:szCs w:val="28"/>
        </w:rPr>
        <w:t xml:space="preserve">2003 </w:t>
      </w:r>
      <w:r w:rsidR="00A66786" w:rsidRPr="00EE2ED7">
        <w:rPr>
          <w:rFonts w:ascii="Times New Roman" w:hAnsi="Times New Roman"/>
          <w:sz w:val="28"/>
          <w:szCs w:val="28"/>
        </w:rPr>
        <w:t>№</w:t>
      </w:r>
      <w:r w:rsidRPr="00EE2ED7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EE2E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97774D" w:rsidRPr="00EE2ED7">
        <w:rPr>
          <w:rFonts w:ascii="Times New Roman" w:eastAsiaTheme="minorHAnsi" w:hAnsi="Times New Roman"/>
          <w:sz w:val="28"/>
          <w:szCs w:val="28"/>
          <w:lang w:eastAsia="en-US"/>
        </w:rPr>
        <w:t>в целях создания условий по предоставлению бесплатного двухразового питания обучающимся с ограниченными возможностями здоровья, осваивающим адаптированные основны</w:t>
      </w:r>
      <w:r w:rsidR="00A66786" w:rsidRPr="00EE2ED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30F0E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общеобразовательные программы </w:t>
      </w:r>
      <w:r w:rsidR="0097774D" w:rsidRPr="00EE2ED7">
        <w:rPr>
          <w:rFonts w:ascii="Times New Roman" w:eastAsiaTheme="minorHAnsi" w:hAnsi="Times New Roman"/>
          <w:sz w:val="28"/>
          <w:szCs w:val="28"/>
          <w:lang w:eastAsia="en-US"/>
        </w:rPr>
        <w:t>в муниципальных  образовательных организациях</w:t>
      </w:r>
      <w:r w:rsidR="00227DD4"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227DD4" w:rsidRPr="00EE2ED7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предоставлению</w:t>
      </w:r>
      <w:r w:rsidR="00227DD4" w:rsidRPr="00EE2ED7">
        <w:rPr>
          <w:rFonts w:ascii="Times New Roman" w:hAnsi="Times New Roman"/>
          <w:sz w:val="28"/>
          <w:szCs w:val="28"/>
        </w:rPr>
        <w:t xml:space="preserve"> ежемесячной денежной компенсации воспитанникам</w:t>
      </w:r>
      <w:proofErr w:type="gramEnd"/>
      <w:r w:rsidR="00227DD4" w:rsidRPr="00EE2ED7">
        <w:rPr>
          <w:rFonts w:ascii="Times New Roman" w:hAnsi="Times New Roman"/>
          <w:sz w:val="28"/>
          <w:szCs w:val="28"/>
        </w:rPr>
        <w:t xml:space="preserve"> с </w:t>
      </w:r>
      <w:r w:rsidR="00227DD4" w:rsidRPr="00EE2ED7">
        <w:rPr>
          <w:rFonts w:ascii="Times New Roman" w:eastAsia="Calibri" w:hAnsi="Times New Roman"/>
          <w:sz w:val="28"/>
          <w:szCs w:val="28"/>
          <w:lang w:eastAsia="en-US"/>
        </w:rPr>
        <w:t>ограниченными возможностями здоровья</w:t>
      </w:r>
      <w:r w:rsidR="00227DD4" w:rsidRPr="00EE2ED7">
        <w:rPr>
          <w:rFonts w:ascii="Times New Roman" w:hAnsi="Times New Roman"/>
          <w:sz w:val="28"/>
          <w:szCs w:val="28"/>
        </w:rPr>
        <w:t>, осваивающим</w:t>
      </w:r>
      <w:r w:rsidR="007379E2" w:rsidRPr="00EE2ED7">
        <w:rPr>
          <w:rFonts w:ascii="Times New Roman" w:hAnsi="Times New Roman"/>
          <w:sz w:val="28"/>
          <w:szCs w:val="28"/>
        </w:rPr>
        <w:t>и</w:t>
      </w:r>
      <w:r w:rsidR="00227DD4" w:rsidRPr="00EE2ED7">
        <w:rPr>
          <w:rFonts w:ascii="Times New Roman" w:hAnsi="Times New Roman"/>
          <w:sz w:val="28"/>
          <w:szCs w:val="28"/>
        </w:rPr>
        <w:t xml:space="preserve"> адаптированные образовательные программы в дошкольных образовательных организациях</w:t>
      </w:r>
      <w:r w:rsidR="007379E2" w:rsidRPr="00EE2ED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379E2" w:rsidRPr="00EE2ED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379E2" w:rsidRPr="00EE2ED7">
        <w:rPr>
          <w:rFonts w:ascii="Times New Roman" w:hAnsi="Times New Roman"/>
          <w:sz w:val="28"/>
          <w:szCs w:val="28"/>
        </w:rPr>
        <w:t xml:space="preserve"> на дому</w:t>
      </w:r>
    </w:p>
    <w:p w:rsidR="00BD069C" w:rsidRPr="00EE2ED7" w:rsidRDefault="00BD069C" w:rsidP="00930F0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ПОСТАНОВЛЯЮ:</w:t>
      </w:r>
    </w:p>
    <w:p w:rsidR="006D764C" w:rsidRPr="00EE2ED7" w:rsidRDefault="006D764C" w:rsidP="00930F0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BD069C" w:rsidRPr="00EE2ED7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прилагаемый Порядок обеспечения бесплатным двухразовым питанием детей с ограниченными возможностями здоровья, обучающихся </w:t>
      </w:r>
      <w:r w:rsidR="00930F0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D069C" w:rsidRPr="00EE2ED7">
        <w:rPr>
          <w:rFonts w:ascii="Times New Roman" w:eastAsia="Calibri" w:hAnsi="Times New Roman"/>
          <w:sz w:val="28"/>
          <w:szCs w:val="28"/>
          <w:lang w:eastAsia="en-US"/>
        </w:rPr>
        <w:t>в муниципальных образовательных организациях</w:t>
      </w:r>
      <w:r w:rsidRPr="00EE2ED7">
        <w:rPr>
          <w:rFonts w:ascii="Times New Roman" w:eastAsia="Calibri" w:hAnsi="Times New Roman"/>
          <w:sz w:val="28"/>
          <w:szCs w:val="28"/>
          <w:lang w:eastAsia="en-US"/>
        </w:rPr>
        <w:t xml:space="preserve"> и предоставления</w:t>
      </w:r>
      <w:r w:rsidRPr="00EE2ED7">
        <w:rPr>
          <w:rFonts w:ascii="Times New Roman" w:hAnsi="Times New Roman"/>
          <w:sz w:val="28"/>
          <w:szCs w:val="28"/>
        </w:rPr>
        <w:t xml:space="preserve"> ежемесячной денежной компенсации </w:t>
      </w:r>
      <w:r w:rsidR="001E60D7" w:rsidRPr="00EE2ED7">
        <w:rPr>
          <w:rFonts w:ascii="Times New Roman" w:hAnsi="Times New Roman"/>
          <w:sz w:val="28"/>
          <w:szCs w:val="28"/>
        </w:rPr>
        <w:t xml:space="preserve">за бесплатное двухразовое питание </w:t>
      </w:r>
      <w:r w:rsidR="00CE044B">
        <w:rPr>
          <w:rFonts w:ascii="Times New Roman" w:hAnsi="Times New Roman"/>
          <w:sz w:val="28"/>
          <w:szCs w:val="28"/>
        </w:rPr>
        <w:br/>
      </w:r>
      <w:r w:rsidR="001E60D7" w:rsidRPr="00EE2ED7">
        <w:rPr>
          <w:rFonts w:ascii="Times New Roman" w:hAnsi="Times New Roman"/>
          <w:sz w:val="28"/>
          <w:szCs w:val="28"/>
        </w:rPr>
        <w:t xml:space="preserve">в дошкольных образовательных организациях </w:t>
      </w:r>
      <w:r w:rsidR="0067744C" w:rsidRPr="00EE2ED7">
        <w:rPr>
          <w:rFonts w:ascii="Times New Roman" w:hAnsi="Times New Roman"/>
          <w:sz w:val="28"/>
          <w:szCs w:val="28"/>
        </w:rPr>
        <w:t>(далее</w:t>
      </w:r>
      <w:r w:rsidR="00930F0E">
        <w:rPr>
          <w:rFonts w:ascii="Times New Roman" w:hAnsi="Times New Roman"/>
          <w:sz w:val="28"/>
          <w:szCs w:val="28"/>
        </w:rPr>
        <w:t xml:space="preserve"> </w:t>
      </w:r>
      <w:r w:rsidR="0067744C" w:rsidRPr="00EE2ED7">
        <w:rPr>
          <w:rFonts w:ascii="Times New Roman" w:hAnsi="Times New Roman"/>
          <w:sz w:val="28"/>
          <w:szCs w:val="28"/>
        </w:rPr>
        <w:t>- Порядок)</w:t>
      </w:r>
      <w:r w:rsidRPr="00EE2ED7">
        <w:rPr>
          <w:rFonts w:ascii="Times New Roman" w:hAnsi="Times New Roman"/>
          <w:sz w:val="28"/>
          <w:szCs w:val="28"/>
        </w:rPr>
        <w:t>.</w:t>
      </w:r>
    </w:p>
    <w:p w:rsidR="0097774D" w:rsidRPr="00EE2ED7" w:rsidRDefault="00FD523A" w:rsidP="00930F0E">
      <w:pPr>
        <w:pStyle w:val="a7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2. </w:t>
      </w:r>
      <w:r w:rsidR="0097774D" w:rsidRPr="00EE2ED7">
        <w:rPr>
          <w:sz w:val="28"/>
          <w:szCs w:val="28"/>
        </w:rPr>
        <w:t>Определить уполномоченным органом по реализации Порядка Управление образования администрации Нытвенского городского округа.</w:t>
      </w:r>
    </w:p>
    <w:p w:rsidR="00312A16" w:rsidRPr="00EE2ED7" w:rsidRDefault="00FD523A" w:rsidP="00930F0E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lastRenderedPageBreak/>
        <w:t>3. Признать утратившим силу постановлени</w:t>
      </w:r>
      <w:r w:rsidR="00312A16" w:rsidRPr="00EE2ED7">
        <w:rPr>
          <w:rFonts w:ascii="Times New Roman" w:hAnsi="Times New Roman"/>
          <w:sz w:val="28"/>
          <w:szCs w:val="28"/>
        </w:rPr>
        <w:t>я</w:t>
      </w:r>
      <w:r w:rsidRPr="00EE2ED7">
        <w:rPr>
          <w:rFonts w:ascii="Times New Roman" w:hAnsi="Times New Roman"/>
          <w:sz w:val="28"/>
          <w:szCs w:val="28"/>
        </w:rPr>
        <w:t xml:space="preserve"> администрации Нытвенского городского округа</w:t>
      </w:r>
      <w:r w:rsidR="00312A16" w:rsidRPr="00EE2ED7">
        <w:rPr>
          <w:rFonts w:ascii="Times New Roman" w:hAnsi="Times New Roman"/>
          <w:sz w:val="28"/>
          <w:szCs w:val="28"/>
        </w:rPr>
        <w:t>:</w:t>
      </w:r>
    </w:p>
    <w:p w:rsidR="00FD523A" w:rsidRPr="00EE2ED7" w:rsidRDefault="00FD523A" w:rsidP="00930F0E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от 15</w:t>
      </w:r>
      <w:r w:rsidR="00312A16" w:rsidRPr="00EE2ED7">
        <w:rPr>
          <w:rFonts w:ascii="Times New Roman" w:hAnsi="Times New Roman"/>
          <w:sz w:val="28"/>
          <w:szCs w:val="28"/>
        </w:rPr>
        <w:t>.04.2020</w:t>
      </w:r>
      <w:r w:rsidRPr="00EE2ED7">
        <w:rPr>
          <w:rFonts w:ascii="Times New Roman" w:hAnsi="Times New Roman"/>
          <w:sz w:val="28"/>
          <w:szCs w:val="28"/>
        </w:rPr>
        <w:t xml:space="preserve"> № </w:t>
      </w:r>
      <w:r w:rsidR="006D764C" w:rsidRPr="00EE2ED7">
        <w:rPr>
          <w:rFonts w:ascii="Times New Roman" w:hAnsi="Times New Roman"/>
          <w:sz w:val="28"/>
          <w:szCs w:val="28"/>
        </w:rPr>
        <w:t>97</w:t>
      </w:r>
      <w:r w:rsidRPr="00EE2ED7">
        <w:rPr>
          <w:rFonts w:ascii="Times New Roman" w:hAnsi="Times New Roman"/>
          <w:sz w:val="28"/>
          <w:szCs w:val="28"/>
        </w:rPr>
        <w:t xml:space="preserve"> «Об утверждении Порядка обеспечения бесплатным двухразовым питанием детей с ограниченными возможностями здоровья, обучающихся в муниципальных образовательных организациях Нытвенского </w:t>
      </w:r>
      <w:r w:rsidR="006D764C" w:rsidRPr="00EE2ED7">
        <w:rPr>
          <w:rFonts w:ascii="Times New Roman" w:hAnsi="Times New Roman"/>
          <w:sz w:val="28"/>
          <w:szCs w:val="28"/>
        </w:rPr>
        <w:t>городского округа</w:t>
      </w:r>
      <w:r w:rsidRPr="00EE2ED7">
        <w:rPr>
          <w:rFonts w:ascii="Times New Roman" w:hAnsi="Times New Roman"/>
          <w:sz w:val="28"/>
          <w:szCs w:val="28"/>
        </w:rPr>
        <w:t>»</w:t>
      </w:r>
      <w:r w:rsidR="00312A16" w:rsidRPr="00EE2ED7">
        <w:rPr>
          <w:rFonts w:ascii="Times New Roman" w:hAnsi="Times New Roman"/>
          <w:sz w:val="28"/>
          <w:szCs w:val="28"/>
        </w:rPr>
        <w:t>;</w:t>
      </w:r>
    </w:p>
    <w:p w:rsidR="00312A16" w:rsidRPr="00EE2ED7" w:rsidRDefault="00312A16" w:rsidP="00930F0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2ED7">
        <w:rPr>
          <w:rFonts w:ascii="Times New Roman" w:hAnsi="Times New Roman"/>
          <w:sz w:val="28"/>
          <w:szCs w:val="28"/>
        </w:rPr>
        <w:t xml:space="preserve">от </w:t>
      </w:r>
      <w:r w:rsidR="00A66786" w:rsidRPr="00EE2ED7">
        <w:rPr>
          <w:rFonts w:ascii="Times New Roman" w:hAnsi="Times New Roman"/>
          <w:sz w:val="28"/>
          <w:szCs w:val="28"/>
        </w:rPr>
        <w:t>0</w:t>
      </w:r>
      <w:r w:rsidRPr="00EE2ED7">
        <w:rPr>
          <w:rFonts w:ascii="Times New Roman" w:hAnsi="Times New Roman"/>
          <w:sz w:val="28"/>
          <w:szCs w:val="28"/>
        </w:rPr>
        <w:t>7.09.2020 № 292 «О внесении изменений в постановление администрации городского округа от 15.04.2020 № 97 «Об утверждении Порядка обеспечения бесплатного дву</w:t>
      </w:r>
      <w:r w:rsidR="00DF62F7" w:rsidRPr="00EE2ED7">
        <w:rPr>
          <w:rFonts w:ascii="Times New Roman" w:hAnsi="Times New Roman"/>
          <w:sz w:val="28"/>
          <w:szCs w:val="28"/>
        </w:rPr>
        <w:t>х</w:t>
      </w:r>
      <w:r w:rsidRPr="00EE2ED7">
        <w:rPr>
          <w:rFonts w:ascii="Times New Roman" w:hAnsi="Times New Roman"/>
          <w:sz w:val="28"/>
          <w:szCs w:val="28"/>
        </w:rPr>
        <w:t xml:space="preserve">разового питания детей </w:t>
      </w:r>
      <w:r w:rsidR="00CE044B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 xml:space="preserve">с ограниченными возможностями здоровья, обучающихся в муниципальных общеобразовательных организациях Нытвенского городского округа». </w:t>
      </w:r>
    </w:p>
    <w:p w:rsidR="0097774D" w:rsidRPr="00EE2ED7" w:rsidRDefault="006D764C" w:rsidP="00930F0E">
      <w:pPr>
        <w:pStyle w:val="3"/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4</w:t>
      </w:r>
      <w:r w:rsidR="0097774D" w:rsidRPr="00EE2ED7">
        <w:rPr>
          <w:sz w:val="28"/>
          <w:szCs w:val="28"/>
        </w:rPr>
        <w:t xml:space="preserve">. Постановление обнародовать на официальном сайте </w:t>
      </w:r>
      <w:proofErr w:type="spellStart"/>
      <w:r w:rsidR="0097774D" w:rsidRPr="00EE2ED7">
        <w:rPr>
          <w:sz w:val="28"/>
          <w:szCs w:val="28"/>
        </w:rPr>
        <w:t>Нытвенского</w:t>
      </w:r>
      <w:proofErr w:type="spellEnd"/>
      <w:r w:rsidR="0097774D" w:rsidRPr="00EE2ED7">
        <w:rPr>
          <w:sz w:val="28"/>
          <w:szCs w:val="28"/>
        </w:rPr>
        <w:t xml:space="preserve"> городского округа.</w:t>
      </w:r>
    </w:p>
    <w:p w:rsidR="0097774D" w:rsidRPr="00EE2ED7" w:rsidRDefault="006D764C" w:rsidP="00930F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5</w:t>
      </w:r>
      <w:r w:rsidR="0097774D" w:rsidRPr="00EE2ED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</w:t>
      </w:r>
      <w:r w:rsidRPr="00EE2ED7">
        <w:rPr>
          <w:rFonts w:ascii="Times New Roman" w:hAnsi="Times New Roman"/>
          <w:sz w:val="28"/>
          <w:szCs w:val="28"/>
        </w:rPr>
        <w:t>января</w:t>
      </w:r>
      <w:r w:rsidR="0097774D" w:rsidRPr="00EE2ED7">
        <w:rPr>
          <w:rFonts w:ascii="Times New Roman" w:hAnsi="Times New Roman"/>
          <w:sz w:val="28"/>
          <w:szCs w:val="28"/>
        </w:rPr>
        <w:t xml:space="preserve"> 202</w:t>
      </w:r>
      <w:r w:rsidRPr="00EE2ED7">
        <w:rPr>
          <w:rFonts w:ascii="Times New Roman" w:hAnsi="Times New Roman"/>
          <w:sz w:val="28"/>
          <w:szCs w:val="28"/>
        </w:rPr>
        <w:t>1</w:t>
      </w:r>
      <w:r w:rsidR="0097774D" w:rsidRPr="00EE2ED7">
        <w:rPr>
          <w:rFonts w:ascii="Times New Roman" w:hAnsi="Times New Roman"/>
          <w:sz w:val="28"/>
          <w:szCs w:val="28"/>
        </w:rPr>
        <w:t xml:space="preserve"> года. </w:t>
      </w:r>
    </w:p>
    <w:p w:rsidR="0097774D" w:rsidRPr="00EE2ED7" w:rsidRDefault="006D764C" w:rsidP="0093279D">
      <w:pPr>
        <w:pStyle w:val="a7"/>
        <w:widowControl w:val="0"/>
        <w:autoSpaceDE w:val="0"/>
        <w:autoSpaceDN w:val="0"/>
        <w:adjustRightInd w:val="0"/>
        <w:spacing w:after="1440" w:line="360" w:lineRule="exact"/>
        <w:ind w:left="0"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6</w:t>
      </w:r>
      <w:r w:rsidR="0097774D" w:rsidRPr="00EE2ED7">
        <w:rPr>
          <w:sz w:val="28"/>
          <w:szCs w:val="28"/>
        </w:rPr>
        <w:t xml:space="preserve">. </w:t>
      </w:r>
      <w:proofErr w:type="gramStart"/>
      <w:r w:rsidR="0097774D" w:rsidRPr="00EE2ED7">
        <w:rPr>
          <w:sz w:val="28"/>
          <w:szCs w:val="28"/>
        </w:rPr>
        <w:t>Контроль за</w:t>
      </w:r>
      <w:proofErr w:type="gramEnd"/>
      <w:r w:rsidR="0097774D" w:rsidRPr="00EE2ED7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социальным вопросам.</w:t>
      </w:r>
    </w:p>
    <w:p w:rsidR="00BD069C" w:rsidRPr="00EE2ED7" w:rsidRDefault="00BD069C" w:rsidP="00EE2ED7">
      <w:pPr>
        <w:pStyle w:val="a4"/>
        <w:spacing w:after="0" w:line="360" w:lineRule="exact"/>
        <w:rPr>
          <w:sz w:val="28"/>
          <w:szCs w:val="28"/>
        </w:rPr>
      </w:pPr>
      <w:r w:rsidRPr="00EE2ED7">
        <w:rPr>
          <w:sz w:val="28"/>
          <w:szCs w:val="28"/>
        </w:rPr>
        <w:t>Глава администрации городского округа</w:t>
      </w:r>
      <w:r w:rsidRPr="00EE2ED7">
        <w:rPr>
          <w:sz w:val="28"/>
          <w:szCs w:val="28"/>
        </w:rPr>
        <w:tab/>
        <w:t xml:space="preserve">             </w:t>
      </w:r>
      <w:r w:rsidRPr="00EE2ED7">
        <w:rPr>
          <w:sz w:val="28"/>
          <w:szCs w:val="28"/>
        </w:rPr>
        <w:tab/>
        <w:t xml:space="preserve">   </w:t>
      </w:r>
      <w:r w:rsidR="00EE2ED7">
        <w:rPr>
          <w:sz w:val="28"/>
          <w:szCs w:val="28"/>
        </w:rPr>
        <w:t xml:space="preserve">        </w:t>
      </w:r>
      <w:r w:rsidR="00CE044B">
        <w:rPr>
          <w:sz w:val="28"/>
          <w:szCs w:val="28"/>
        </w:rPr>
        <w:t xml:space="preserve">      </w:t>
      </w:r>
      <w:r w:rsidRPr="00EE2ED7">
        <w:rPr>
          <w:sz w:val="28"/>
          <w:szCs w:val="28"/>
        </w:rPr>
        <w:t>Р.М. Хаертдинов</w:t>
      </w:r>
    </w:p>
    <w:p w:rsidR="001E25C7" w:rsidRPr="00EE2ED7" w:rsidRDefault="001E25C7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826C9" w:rsidRPr="00EE2ED7" w:rsidRDefault="00A826C9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826C9" w:rsidRPr="00EE2ED7" w:rsidRDefault="00A826C9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826C9" w:rsidRPr="00EE2ED7" w:rsidRDefault="00A826C9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826C9" w:rsidRDefault="00A826C9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E2ED7" w:rsidRDefault="00EE2ED7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3279D" w:rsidRDefault="0093279D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E044B" w:rsidRPr="00EE2ED7" w:rsidRDefault="00CE044B" w:rsidP="00EE2ED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5563" w:rsidRPr="00EE2ED7" w:rsidRDefault="00135563" w:rsidP="00CE044B">
      <w:pPr>
        <w:pStyle w:val="ConsPlusNormal"/>
        <w:spacing w:line="240" w:lineRule="exact"/>
        <w:ind w:left="5812"/>
        <w:outlineLvl w:val="0"/>
        <w:rPr>
          <w:sz w:val="28"/>
          <w:szCs w:val="28"/>
        </w:rPr>
      </w:pPr>
      <w:r w:rsidRPr="00EE2ED7">
        <w:rPr>
          <w:sz w:val="28"/>
          <w:szCs w:val="28"/>
        </w:rPr>
        <w:lastRenderedPageBreak/>
        <w:t>УТВЕРЖДЕН</w:t>
      </w:r>
    </w:p>
    <w:p w:rsidR="00135563" w:rsidRPr="00EE2ED7" w:rsidRDefault="00A702FC" w:rsidP="00CE044B">
      <w:pPr>
        <w:pStyle w:val="ConsPlusNormal"/>
        <w:spacing w:line="240" w:lineRule="exact"/>
        <w:ind w:left="5812"/>
        <w:rPr>
          <w:sz w:val="28"/>
          <w:szCs w:val="28"/>
        </w:rPr>
      </w:pPr>
      <w:r w:rsidRPr="00EE2ED7">
        <w:rPr>
          <w:sz w:val="28"/>
          <w:szCs w:val="28"/>
        </w:rPr>
        <w:t>п</w:t>
      </w:r>
      <w:r w:rsidR="00135563" w:rsidRPr="00EE2ED7">
        <w:rPr>
          <w:sz w:val="28"/>
          <w:szCs w:val="28"/>
        </w:rPr>
        <w:t>остановлением</w:t>
      </w:r>
    </w:p>
    <w:p w:rsidR="0067744C" w:rsidRPr="00EE2ED7" w:rsidRDefault="00135563" w:rsidP="00CE044B">
      <w:pPr>
        <w:pStyle w:val="ConsPlusNormal"/>
        <w:spacing w:line="240" w:lineRule="exact"/>
        <w:ind w:left="5812"/>
        <w:rPr>
          <w:sz w:val="28"/>
          <w:szCs w:val="28"/>
        </w:rPr>
      </w:pPr>
      <w:r w:rsidRPr="00EE2ED7">
        <w:rPr>
          <w:sz w:val="28"/>
          <w:szCs w:val="28"/>
        </w:rPr>
        <w:t xml:space="preserve">администрации Нытвенского </w:t>
      </w:r>
    </w:p>
    <w:p w:rsidR="00135563" w:rsidRPr="00EE2ED7" w:rsidRDefault="00135563" w:rsidP="00CE044B">
      <w:pPr>
        <w:pStyle w:val="ConsPlusNormal"/>
        <w:spacing w:line="240" w:lineRule="exact"/>
        <w:ind w:left="5812"/>
        <w:rPr>
          <w:sz w:val="28"/>
          <w:szCs w:val="28"/>
        </w:rPr>
      </w:pPr>
      <w:r w:rsidRPr="00EE2ED7">
        <w:rPr>
          <w:sz w:val="28"/>
          <w:szCs w:val="28"/>
        </w:rPr>
        <w:t>городского округа</w:t>
      </w:r>
    </w:p>
    <w:p w:rsidR="00135563" w:rsidRPr="00EE2ED7" w:rsidRDefault="00135563" w:rsidP="00CE044B">
      <w:pPr>
        <w:pStyle w:val="ConsPlusNormal"/>
        <w:spacing w:line="240" w:lineRule="exact"/>
        <w:ind w:left="5812"/>
        <w:rPr>
          <w:sz w:val="28"/>
          <w:szCs w:val="28"/>
        </w:rPr>
      </w:pPr>
      <w:r w:rsidRPr="00EE2ED7">
        <w:rPr>
          <w:sz w:val="28"/>
          <w:szCs w:val="28"/>
        </w:rPr>
        <w:t xml:space="preserve">от </w:t>
      </w:r>
      <w:r w:rsidR="00CE044B">
        <w:rPr>
          <w:sz w:val="28"/>
          <w:szCs w:val="28"/>
        </w:rPr>
        <w:t>10.12.2020 № 86</w:t>
      </w:r>
    </w:p>
    <w:p w:rsidR="00135563" w:rsidRPr="00EE2ED7" w:rsidRDefault="00135563" w:rsidP="00CE044B">
      <w:pPr>
        <w:pStyle w:val="ConsPlusNormal"/>
        <w:spacing w:line="240" w:lineRule="exact"/>
        <w:ind w:left="5812"/>
        <w:jc w:val="both"/>
        <w:rPr>
          <w:sz w:val="28"/>
          <w:szCs w:val="28"/>
        </w:rPr>
      </w:pPr>
    </w:p>
    <w:p w:rsidR="00A826C9" w:rsidRPr="00EE2ED7" w:rsidRDefault="00A826C9" w:rsidP="00CE044B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135563" w:rsidRPr="00EE2ED7" w:rsidRDefault="00135563" w:rsidP="00CE044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E2ED7">
        <w:rPr>
          <w:rFonts w:ascii="Times New Roman" w:hAnsi="Times New Roman" w:cs="Times New Roman"/>
          <w:sz w:val="28"/>
          <w:szCs w:val="28"/>
        </w:rPr>
        <w:t>ПОРЯДОК</w:t>
      </w:r>
    </w:p>
    <w:p w:rsidR="005D10EF" w:rsidRPr="00EE2ED7" w:rsidRDefault="0067744C" w:rsidP="00CE044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E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обеспечения бесплатным двухразовым питанием детей с ограниченными возможностями здоровья, обучающихся в муниципальных образовательных организациях и </w:t>
      </w:r>
      <w:r w:rsidR="005D10EF" w:rsidRPr="00EE2ED7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3A7E17" w:rsidRPr="00EE2ED7">
        <w:rPr>
          <w:rFonts w:ascii="Times New Roman" w:hAnsi="Times New Roman"/>
          <w:b/>
          <w:bCs/>
          <w:sz w:val="28"/>
          <w:szCs w:val="28"/>
        </w:rPr>
        <w:t xml:space="preserve">редоставления </w:t>
      </w:r>
      <w:r w:rsidR="005D10EF" w:rsidRPr="00EE2ED7">
        <w:rPr>
          <w:rFonts w:ascii="Times New Roman" w:hAnsi="Times New Roman"/>
          <w:b/>
          <w:bCs/>
          <w:sz w:val="28"/>
          <w:szCs w:val="28"/>
        </w:rPr>
        <w:t>ежемесячной денежной компенсации</w:t>
      </w:r>
      <w:r w:rsidR="00A66786" w:rsidRPr="00EE2E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10EF" w:rsidRPr="00EE2ED7">
        <w:rPr>
          <w:rFonts w:ascii="Times New Roman" w:hAnsi="Times New Roman"/>
          <w:b/>
          <w:bCs/>
          <w:sz w:val="28"/>
          <w:szCs w:val="28"/>
        </w:rPr>
        <w:t>за бесплатное двухразовое питание в дошкольных</w:t>
      </w:r>
      <w:r w:rsidR="00A66786" w:rsidRPr="00EE2E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10EF" w:rsidRPr="00EE2ED7">
        <w:rPr>
          <w:rFonts w:ascii="Times New Roman" w:hAnsi="Times New Roman"/>
          <w:b/>
          <w:bCs/>
          <w:sz w:val="28"/>
          <w:szCs w:val="28"/>
        </w:rPr>
        <w:t>образовательных организациях</w:t>
      </w:r>
    </w:p>
    <w:p w:rsidR="0067744C" w:rsidRPr="00EE2ED7" w:rsidRDefault="0067744C" w:rsidP="00EE2ED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35563" w:rsidRPr="00EE2ED7" w:rsidRDefault="00135563" w:rsidP="00EE2ED7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1.1. Настоящий Порядок разработан в целях создания условий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по предоставлению бесплатного двухразового питания обучающимся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с ограниченными возможностями здоровья (далее - обучающиеся с ОВЗ)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в муниципальных образовательных организациях (далее</w:t>
      </w:r>
      <w:r w:rsidR="00CE044B">
        <w:rPr>
          <w:sz w:val="28"/>
          <w:szCs w:val="28"/>
        </w:rPr>
        <w:t xml:space="preserve"> </w:t>
      </w:r>
      <w:r w:rsidRPr="00EE2ED7">
        <w:rPr>
          <w:sz w:val="28"/>
          <w:szCs w:val="28"/>
        </w:rPr>
        <w:t xml:space="preserve">- образовательные организации), а также детей с ограниченными возможностями здоровья, осваивающих адаптированную общеобразовательную программу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в муниципальных дошкольных образовательных организациях и получающие образование на дому (дале</w:t>
      </w:r>
      <w:proofErr w:type="gramStart"/>
      <w:r w:rsidRPr="00EE2ED7">
        <w:rPr>
          <w:sz w:val="28"/>
          <w:szCs w:val="28"/>
        </w:rPr>
        <w:t>е-</w:t>
      </w:r>
      <w:proofErr w:type="gramEnd"/>
      <w:r w:rsidRPr="00EE2ED7">
        <w:rPr>
          <w:sz w:val="28"/>
          <w:szCs w:val="28"/>
        </w:rPr>
        <w:t xml:space="preserve"> воспитанники, обучающиеся на дому). </w:t>
      </w:r>
    </w:p>
    <w:p w:rsidR="003F0D71" w:rsidRPr="00EE2ED7" w:rsidRDefault="003F0D71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1.2. </w:t>
      </w:r>
      <w:proofErr w:type="gramStart"/>
      <w:r w:rsidRPr="00EE2ED7">
        <w:rPr>
          <w:sz w:val="28"/>
          <w:szCs w:val="28"/>
        </w:rPr>
        <w:t xml:space="preserve">Настоящий Порядок определяет основные этапы организации обеспечения бесплатным двухразовым питанием </w:t>
      </w:r>
      <w:r w:rsidR="00995AEB" w:rsidRPr="00EE2ED7">
        <w:rPr>
          <w:sz w:val="28"/>
          <w:szCs w:val="28"/>
        </w:rPr>
        <w:t>обучающихся</w:t>
      </w:r>
      <w:r w:rsidRPr="00EE2ED7">
        <w:rPr>
          <w:sz w:val="28"/>
          <w:szCs w:val="28"/>
        </w:rPr>
        <w:t xml:space="preserve"> с ОВЗ, зачисленных на обучение по адаптированным основным образовательным программам начального общего, основного общего и среднего общего образования в муниципальные образовательные организации на основании заявления родителей (законных представителей) и заключения психолого-медико-педагогической комиссии (далее - ПМПК).</w:t>
      </w:r>
      <w:proofErr w:type="gramEnd"/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EE2ED7">
        <w:rPr>
          <w:sz w:val="28"/>
          <w:szCs w:val="28"/>
        </w:rPr>
        <w:t>1.</w:t>
      </w:r>
      <w:r w:rsidR="003F0D71" w:rsidRPr="00EE2ED7">
        <w:rPr>
          <w:sz w:val="28"/>
          <w:szCs w:val="28"/>
        </w:rPr>
        <w:t>3</w:t>
      </w:r>
      <w:r w:rsidRPr="00EE2ED7">
        <w:rPr>
          <w:sz w:val="28"/>
          <w:szCs w:val="28"/>
        </w:rPr>
        <w:t xml:space="preserve">. </w:t>
      </w:r>
      <w:proofErr w:type="gramStart"/>
      <w:r w:rsidRPr="00EE2ED7">
        <w:rPr>
          <w:sz w:val="28"/>
          <w:szCs w:val="28"/>
        </w:rPr>
        <w:t xml:space="preserve">Право на получение бесплатного двухразового питания имеют </w:t>
      </w:r>
      <w:r w:rsidR="00995AEB" w:rsidRPr="00EE2ED7">
        <w:rPr>
          <w:sz w:val="28"/>
          <w:szCs w:val="28"/>
        </w:rPr>
        <w:t>обучающиеся</w:t>
      </w:r>
      <w:r w:rsidRPr="00EE2ED7">
        <w:rPr>
          <w:sz w:val="28"/>
          <w:szCs w:val="28"/>
        </w:rPr>
        <w:t xml:space="preserve"> с ОВЗ, осваивающие адаптированные основные образовательные программы начального общего, основного общего и среднего общего образования в образовательных организациях и дети с ограниченными возможностями здоровья, осваивающих адаптированную общеобразовательную программу в муниципальных дошкольных образовательных организациях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и получающие образование на дому</w:t>
      </w:r>
      <w:r w:rsidR="004A071B" w:rsidRPr="00EE2ED7">
        <w:rPr>
          <w:sz w:val="28"/>
          <w:szCs w:val="28"/>
        </w:rPr>
        <w:t xml:space="preserve"> </w:t>
      </w:r>
      <w:r w:rsidRPr="00EE2ED7">
        <w:rPr>
          <w:sz w:val="28"/>
          <w:szCs w:val="28"/>
        </w:rPr>
        <w:t xml:space="preserve">на территории Нытвенского городского округа. </w:t>
      </w:r>
      <w:proofErr w:type="gramEnd"/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1.</w:t>
      </w:r>
      <w:r w:rsidR="003F0D71" w:rsidRPr="00EE2ED7">
        <w:rPr>
          <w:sz w:val="28"/>
          <w:szCs w:val="28"/>
        </w:rPr>
        <w:t>4</w:t>
      </w:r>
      <w:r w:rsidRPr="00EE2ED7">
        <w:rPr>
          <w:sz w:val="28"/>
          <w:szCs w:val="28"/>
        </w:rPr>
        <w:t xml:space="preserve">. </w:t>
      </w:r>
      <w:proofErr w:type="gramStart"/>
      <w:r w:rsidRPr="00EE2ED7">
        <w:rPr>
          <w:sz w:val="28"/>
          <w:szCs w:val="28"/>
        </w:rPr>
        <w:t xml:space="preserve">Настоящий Порядок не распространяется на </w:t>
      </w:r>
      <w:r w:rsidR="00995AEB" w:rsidRPr="00EE2ED7">
        <w:rPr>
          <w:sz w:val="28"/>
          <w:szCs w:val="28"/>
        </w:rPr>
        <w:t>обучающихся</w:t>
      </w:r>
      <w:r w:rsidRPr="00EE2ED7">
        <w:rPr>
          <w:sz w:val="28"/>
          <w:szCs w:val="28"/>
        </w:rPr>
        <w:t xml:space="preserve">, имеющих право на предоставление мер социальной поддержки в соответствии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с региональным и федеральным законодательством (дети, находящиеся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под опекой (попечительством), в приемных семьях, воспитанники патронатных семей, воспитанник</w:t>
      </w:r>
      <w:r w:rsidR="00AC4073" w:rsidRPr="00EE2ED7">
        <w:rPr>
          <w:sz w:val="28"/>
          <w:szCs w:val="28"/>
        </w:rPr>
        <w:t>и семейных воспитательных групп</w:t>
      </w:r>
      <w:r w:rsidRPr="00EE2ED7">
        <w:rPr>
          <w:sz w:val="28"/>
          <w:szCs w:val="28"/>
        </w:rPr>
        <w:t xml:space="preserve">), на </w:t>
      </w:r>
      <w:r w:rsidR="00995AEB" w:rsidRPr="00EE2ED7">
        <w:rPr>
          <w:sz w:val="28"/>
          <w:szCs w:val="28"/>
        </w:rPr>
        <w:t>обучающихся</w:t>
      </w:r>
      <w:r w:rsidRPr="00EE2ED7">
        <w:rPr>
          <w:sz w:val="28"/>
          <w:szCs w:val="28"/>
        </w:rPr>
        <w:t>, находящихся на полном государственном обеспечении.</w:t>
      </w:r>
      <w:proofErr w:type="gramEnd"/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lastRenderedPageBreak/>
        <w:t>1.</w:t>
      </w:r>
      <w:r w:rsidR="003F0D71" w:rsidRPr="00EE2ED7">
        <w:rPr>
          <w:sz w:val="28"/>
          <w:szCs w:val="28"/>
        </w:rPr>
        <w:t>5</w:t>
      </w:r>
      <w:r w:rsidRPr="00EE2ED7">
        <w:rPr>
          <w:sz w:val="28"/>
          <w:szCs w:val="28"/>
        </w:rPr>
        <w:t xml:space="preserve">. </w:t>
      </w:r>
      <w:proofErr w:type="gramStart"/>
      <w:r w:rsidRPr="00EE2ED7">
        <w:rPr>
          <w:sz w:val="28"/>
          <w:szCs w:val="28"/>
        </w:rPr>
        <w:t>Информация о предоставлении бесплатного двухразового питания детям с ограниченными возможн</w:t>
      </w:r>
      <w:r w:rsidR="00EE2ED7">
        <w:rPr>
          <w:sz w:val="28"/>
          <w:szCs w:val="28"/>
        </w:rPr>
        <w:t xml:space="preserve">остями здоровья, обучающихся </w:t>
      </w:r>
      <w:r w:rsidR="00CE044B">
        <w:rPr>
          <w:sz w:val="28"/>
          <w:szCs w:val="28"/>
        </w:rPr>
        <w:br/>
      </w:r>
      <w:r w:rsidR="00EE2ED7">
        <w:rPr>
          <w:sz w:val="28"/>
          <w:szCs w:val="28"/>
        </w:rPr>
        <w:t xml:space="preserve">в </w:t>
      </w:r>
      <w:r w:rsidRPr="00EE2ED7">
        <w:rPr>
          <w:sz w:val="28"/>
          <w:szCs w:val="28"/>
        </w:rPr>
        <w:t xml:space="preserve">образовательных организациях </w:t>
      </w:r>
      <w:proofErr w:type="spellStart"/>
      <w:r w:rsidRPr="00EE2ED7">
        <w:rPr>
          <w:sz w:val="28"/>
          <w:szCs w:val="28"/>
        </w:rPr>
        <w:t>Нытвенского</w:t>
      </w:r>
      <w:proofErr w:type="spellEnd"/>
      <w:r w:rsidRPr="00EE2ED7">
        <w:rPr>
          <w:sz w:val="28"/>
          <w:szCs w:val="28"/>
        </w:rPr>
        <w:t xml:space="preserve"> городского округа,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в соответствии с настоящим Порядком размещается в Единой государственной информационной системе социального обеспечения, в соответствии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с Федеральным законом от 17.07.1999 № 178-ФЗ «О государственной социальной помощи».</w:t>
      </w:r>
      <w:proofErr w:type="gramEnd"/>
    </w:p>
    <w:p w:rsidR="00634EBC" w:rsidRPr="00EE2ED7" w:rsidRDefault="00634EBC" w:rsidP="00EE2ED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135563" w:rsidRPr="00EE2ED7" w:rsidRDefault="00135563" w:rsidP="00944E3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2. Организация обеспечения бесплатным двухразовым питанием</w:t>
      </w:r>
    </w:p>
    <w:p w:rsidR="00135563" w:rsidRPr="00EE2ED7" w:rsidRDefault="007379E2" w:rsidP="00944E3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об</w:t>
      </w:r>
      <w:r w:rsidR="00135563" w:rsidRPr="00EE2ED7">
        <w:rPr>
          <w:rFonts w:ascii="Times New Roman" w:hAnsi="Times New Roman" w:cs="Times New Roman"/>
          <w:sz w:val="28"/>
          <w:szCs w:val="28"/>
        </w:rPr>
        <w:t>уча</w:t>
      </w:r>
      <w:r w:rsidRPr="00EE2ED7">
        <w:rPr>
          <w:rFonts w:ascii="Times New Roman" w:hAnsi="Times New Roman" w:cs="Times New Roman"/>
          <w:sz w:val="28"/>
          <w:szCs w:val="28"/>
        </w:rPr>
        <w:t>ю</w:t>
      </w:r>
      <w:r w:rsidR="00135563" w:rsidRPr="00EE2ED7">
        <w:rPr>
          <w:rFonts w:ascii="Times New Roman" w:hAnsi="Times New Roman" w:cs="Times New Roman"/>
          <w:sz w:val="28"/>
          <w:szCs w:val="28"/>
        </w:rPr>
        <w:t>щихся с ОВЗ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2.1. Под бесплатным двухразовым питанием понимается обеспечение </w:t>
      </w:r>
      <w:r w:rsidR="007379E2" w:rsidRPr="00EE2ED7">
        <w:rPr>
          <w:sz w:val="28"/>
          <w:szCs w:val="28"/>
        </w:rPr>
        <w:t>обу</w:t>
      </w:r>
      <w:r w:rsidRPr="00EE2ED7">
        <w:rPr>
          <w:sz w:val="28"/>
          <w:szCs w:val="28"/>
        </w:rPr>
        <w:t>ча</w:t>
      </w:r>
      <w:r w:rsidR="007379E2" w:rsidRPr="00EE2ED7">
        <w:rPr>
          <w:sz w:val="28"/>
          <w:szCs w:val="28"/>
        </w:rPr>
        <w:t>ю</w:t>
      </w:r>
      <w:r w:rsidRPr="00EE2ED7">
        <w:rPr>
          <w:sz w:val="28"/>
          <w:szCs w:val="28"/>
        </w:rPr>
        <w:t>щихся с ОВЗ двухразов</w:t>
      </w:r>
      <w:r w:rsidR="007379E2" w:rsidRPr="00EE2ED7">
        <w:rPr>
          <w:sz w:val="28"/>
          <w:szCs w:val="28"/>
        </w:rPr>
        <w:t>ым</w:t>
      </w:r>
      <w:r w:rsidRPr="00EE2ED7">
        <w:rPr>
          <w:sz w:val="28"/>
          <w:szCs w:val="28"/>
        </w:rPr>
        <w:t xml:space="preserve"> питани</w:t>
      </w:r>
      <w:r w:rsidR="007379E2" w:rsidRPr="00EE2ED7">
        <w:rPr>
          <w:sz w:val="28"/>
          <w:szCs w:val="28"/>
        </w:rPr>
        <w:t>ем</w:t>
      </w:r>
      <w:r w:rsidRPr="00EE2ED7">
        <w:rPr>
          <w:sz w:val="28"/>
          <w:szCs w:val="28"/>
        </w:rPr>
        <w:t xml:space="preserve"> (завтрак и обед) в образовательных организациях за счет средств бюджета Нытвенского городского округа.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2.2. Обеспечение бесплатным двухразовым питанием </w:t>
      </w:r>
      <w:r w:rsidR="007379E2" w:rsidRPr="00EE2ED7">
        <w:rPr>
          <w:sz w:val="28"/>
          <w:szCs w:val="28"/>
        </w:rPr>
        <w:t>об</w:t>
      </w:r>
      <w:r w:rsidRPr="00EE2ED7">
        <w:rPr>
          <w:sz w:val="28"/>
          <w:szCs w:val="28"/>
        </w:rPr>
        <w:t>уча</w:t>
      </w:r>
      <w:r w:rsidR="007379E2" w:rsidRPr="00EE2ED7">
        <w:rPr>
          <w:sz w:val="28"/>
          <w:szCs w:val="28"/>
        </w:rPr>
        <w:t>ю</w:t>
      </w:r>
      <w:r w:rsidRPr="00EE2ED7">
        <w:rPr>
          <w:sz w:val="28"/>
          <w:szCs w:val="28"/>
        </w:rPr>
        <w:t xml:space="preserve">щегося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с ОВЗ производится с момента издания </w:t>
      </w:r>
      <w:proofErr w:type="gramStart"/>
      <w:r w:rsidRPr="00EE2ED7">
        <w:rPr>
          <w:sz w:val="28"/>
          <w:szCs w:val="28"/>
        </w:rPr>
        <w:t>приказа</w:t>
      </w:r>
      <w:proofErr w:type="gramEnd"/>
      <w:r w:rsidRPr="00EE2ED7">
        <w:rPr>
          <w:sz w:val="28"/>
          <w:szCs w:val="28"/>
        </w:rPr>
        <w:t xml:space="preserve"> о зачислении </w:t>
      </w:r>
      <w:r w:rsidR="007379E2" w:rsidRPr="00EE2ED7">
        <w:rPr>
          <w:sz w:val="28"/>
          <w:szCs w:val="28"/>
        </w:rPr>
        <w:t>об</w:t>
      </w:r>
      <w:r w:rsidRPr="00EE2ED7">
        <w:rPr>
          <w:sz w:val="28"/>
          <w:szCs w:val="28"/>
        </w:rPr>
        <w:t>уча</w:t>
      </w:r>
      <w:r w:rsidR="007379E2" w:rsidRPr="00EE2ED7">
        <w:rPr>
          <w:sz w:val="28"/>
          <w:szCs w:val="28"/>
        </w:rPr>
        <w:t>ю</w:t>
      </w:r>
      <w:r w:rsidRPr="00EE2ED7">
        <w:rPr>
          <w:sz w:val="28"/>
          <w:szCs w:val="28"/>
        </w:rPr>
        <w:t xml:space="preserve">щегося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на обучение по адаптированной основной образовательной программе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в образовательную организацию</w:t>
      </w:r>
      <w:r w:rsidR="005B2662" w:rsidRPr="00EE2ED7">
        <w:rPr>
          <w:sz w:val="28"/>
          <w:szCs w:val="28"/>
        </w:rPr>
        <w:t>:</w:t>
      </w:r>
      <w:r w:rsidRPr="00EE2ED7">
        <w:rPr>
          <w:sz w:val="28"/>
          <w:szCs w:val="28"/>
        </w:rPr>
        <w:t xml:space="preserve"> со дня, установленного приказом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по </w:t>
      </w:r>
      <w:r w:rsidR="004C402E" w:rsidRPr="00EE2ED7">
        <w:rPr>
          <w:sz w:val="28"/>
          <w:szCs w:val="28"/>
        </w:rPr>
        <w:t>образовательной организации</w:t>
      </w:r>
      <w:r w:rsidRPr="00EE2ED7">
        <w:rPr>
          <w:sz w:val="28"/>
          <w:szCs w:val="28"/>
        </w:rPr>
        <w:t>, до конца учебного года, установленного приказом, но не более чем на срок действия заключения ПМПК.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Обеспечение бесплатным двухразовым питанием учащегося с ОВЗ прекращается в случае предоставления родителем (законным представителем) заключения ПМПК о том, что ребенок может проходить </w:t>
      </w:r>
      <w:proofErr w:type="gramStart"/>
      <w:r w:rsidRPr="00EE2ED7">
        <w:rPr>
          <w:sz w:val="28"/>
          <w:szCs w:val="28"/>
        </w:rPr>
        <w:t>обучение</w:t>
      </w:r>
      <w:proofErr w:type="gramEnd"/>
      <w:r w:rsidRPr="00EE2ED7">
        <w:rPr>
          <w:sz w:val="28"/>
          <w:szCs w:val="28"/>
        </w:rPr>
        <w:t xml:space="preserve"> по основной образовательной программе, или отказа родителя (законного представителя)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от обучения по адаптированной основной образовательной программе.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В случае выбытия </w:t>
      </w:r>
      <w:r w:rsidR="00D55311" w:rsidRPr="00EE2ED7">
        <w:rPr>
          <w:sz w:val="28"/>
          <w:szCs w:val="28"/>
        </w:rPr>
        <w:t>об</w:t>
      </w:r>
      <w:r w:rsidRPr="00EE2ED7">
        <w:rPr>
          <w:sz w:val="28"/>
          <w:szCs w:val="28"/>
        </w:rPr>
        <w:t>уча</w:t>
      </w:r>
      <w:r w:rsidR="00D55311" w:rsidRPr="00EE2ED7">
        <w:rPr>
          <w:sz w:val="28"/>
          <w:szCs w:val="28"/>
        </w:rPr>
        <w:t>ю</w:t>
      </w:r>
      <w:r w:rsidRPr="00EE2ED7">
        <w:rPr>
          <w:sz w:val="28"/>
          <w:szCs w:val="28"/>
        </w:rPr>
        <w:t xml:space="preserve">щегося с ОВЗ из </w:t>
      </w:r>
      <w:r w:rsidR="00D55311" w:rsidRPr="00EE2ED7">
        <w:rPr>
          <w:sz w:val="28"/>
          <w:szCs w:val="28"/>
        </w:rPr>
        <w:t>образовательной организации</w:t>
      </w:r>
      <w:r w:rsidRPr="00EE2ED7">
        <w:rPr>
          <w:sz w:val="28"/>
          <w:szCs w:val="28"/>
        </w:rPr>
        <w:t xml:space="preserve"> обеспечение бесплатным двухразовым питанием в данном Учреждении ему приостанавливается.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2.3. Для обеспечения бесплатным двухразовым питанием один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из родителей (законных представителей) представляет в </w:t>
      </w:r>
      <w:r w:rsidR="004C61A6" w:rsidRPr="00EE2ED7">
        <w:rPr>
          <w:sz w:val="28"/>
          <w:szCs w:val="28"/>
        </w:rPr>
        <w:t xml:space="preserve"> образовательную организацию</w:t>
      </w:r>
      <w:r w:rsidRPr="00EE2ED7">
        <w:rPr>
          <w:sz w:val="28"/>
          <w:szCs w:val="28"/>
        </w:rPr>
        <w:t>: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а) заявление</w:t>
      </w:r>
      <w:r w:rsidR="00D55311" w:rsidRPr="00EE2ED7">
        <w:rPr>
          <w:sz w:val="28"/>
          <w:szCs w:val="28"/>
        </w:rPr>
        <w:t xml:space="preserve"> по форме согласно приложению 1 к настоящему Порядку</w:t>
      </w:r>
      <w:r w:rsidRPr="00EE2ED7">
        <w:rPr>
          <w:sz w:val="28"/>
          <w:szCs w:val="28"/>
        </w:rPr>
        <w:t>;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б) документ, удостоверяющий личность законного представителя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(для усыновителей, опекунов, попечителей);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в) заключение ПМПК, подтверждающее наличие у учащегося недостатков в физическом и (или) психическом развитии, препятствующих получению образования без создания специальных условий.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Документы представляются в копиях с предъявлением оригиналов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>для сверки.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Решение об обеспечении бесплатным двухразовым питанием принимается руководителем образовательной организации в течение трех дней после подачи заявления на основании рекомендаций ПМПК. 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lastRenderedPageBreak/>
        <w:t>2.</w:t>
      </w:r>
      <w:r w:rsidR="00995AEB" w:rsidRPr="00EE2ED7">
        <w:rPr>
          <w:sz w:val="28"/>
          <w:szCs w:val="28"/>
        </w:rPr>
        <w:t>4</w:t>
      </w:r>
      <w:r w:rsidRPr="00EE2ED7">
        <w:rPr>
          <w:sz w:val="28"/>
          <w:szCs w:val="28"/>
        </w:rPr>
        <w:t>. Основаниями для отказа в обеспечении учащегося с ОВЗ бесплатным двухразовым питанием являются: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- предоставление родителями (законными представителями) неполного пакета документов;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- предоставление неправильно оформленных или утративших силу документов;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- несоответствие учащегося требованиям, установленным в </w:t>
      </w:r>
      <w:hyperlink w:anchor="Par46" w:tooltip="1.3. Право на получение бесплатного двухразового питания имеют учащиеся с ОВЗ, осваивающие адаптированные основные образовательные программы начального общего, основного общего и среднего общего образования в Учреждениях на территории Краснокамского городского" w:history="1">
        <w:r w:rsidRPr="00EE2ED7">
          <w:rPr>
            <w:color w:val="000000" w:themeColor="text1"/>
            <w:sz w:val="28"/>
            <w:szCs w:val="28"/>
          </w:rPr>
          <w:t>пункте 1.3</w:t>
        </w:r>
      </w:hyperlink>
      <w:r w:rsidRPr="00EE2ED7">
        <w:rPr>
          <w:color w:val="000000" w:themeColor="text1"/>
          <w:sz w:val="28"/>
          <w:szCs w:val="28"/>
        </w:rPr>
        <w:t xml:space="preserve"> </w:t>
      </w:r>
      <w:r w:rsidRPr="00EE2ED7">
        <w:rPr>
          <w:sz w:val="28"/>
          <w:szCs w:val="28"/>
        </w:rPr>
        <w:t>настоящего Порядка.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2.</w:t>
      </w:r>
      <w:r w:rsidR="00995AEB" w:rsidRPr="00EE2ED7">
        <w:rPr>
          <w:sz w:val="28"/>
          <w:szCs w:val="28"/>
        </w:rPr>
        <w:t>5</w:t>
      </w:r>
      <w:r w:rsidRPr="00EE2ED7">
        <w:rPr>
          <w:sz w:val="28"/>
          <w:szCs w:val="28"/>
        </w:rPr>
        <w:t xml:space="preserve">. Приказом руководителя Учреждения назначается ответственное лицо за организацию бесплатного двухразового питания учащихся с ОВЗ. </w:t>
      </w:r>
      <w:r w:rsidRPr="00EE2ED7">
        <w:rPr>
          <w:color w:val="000000" w:themeColor="text1"/>
          <w:sz w:val="28"/>
          <w:szCs w:val="28"/>
        </w:rPr>
        <w:t xml:space="preserve">Ответственное лицо ведет ежедневный учет </w:t>
      </w:r>
      <w:r w:rsidR="002D6DCB" w:rsidRPr="00EE2ED7">
        <w:rPr>
          <w:color w:val="000000" w:themeColor="text1"/>
          <w:sz w:val="28"/>
          <w:szCs w:val="28"/>
        </w:rPr>
        <w:t xml:space="preserve">посещения </w:t>
      </w:r>
      <w:r w:rsidR="00C71063" w:rsidRPr="00EE2ED7">
        <w:rPr>
          <w:color w:val="000000" w:themeColor="text1"/>
          <w:sz w:val="28"/>
          <w:szCs w:val="28"/>
        </w:rPr>
        <w:t>образовательной организации учащимися с ОВЗ</w:t>
      </w:r>
      <w:r w:rsidRPr="00EE2ED7">
        <w:rPr>
          <w:color w:val="000000" w:themeColor="text1"/>
          <w:sz w:val="28"/>
          <w:szCs w:val="28"/>
        </w:rPr>
        <w:t xml:space="preserve">. 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2.</w:t>
      </w:r>
      <w:r w:rsidR="00995AEB" w:rsidRPr="00EE2ED7">
        <w:rPr>
          <w:sz w:val="28"/>
          <w:szCs w:val="28"/>
        </w:rPr>
        <w:t>6</w:t>
      </w:r>
      <w:r w:rsidRPr="00EE2ED7">
        <w:rPr>
          <w:sz w:val="28"/>
          <w:szCs w:val="28"/>
        </w:rPr>
        <w:t>. Бесплатное двухразовое питание обеспечивается для учащихся с ОВЗ только в дни фактического посещения Учреждения, за исключением выходных, праздничных дней. В дни непосещения учащимися с ОВЗ Учреждения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производится.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2.</w:t>
      </w:r>
      <w:r w:rsidR="00995AEB" w:rsidRPr="00EE2ED7">
        <w:rPr>
          <w:sz w:val="28"/>
          <w:szCs w:val="28"/>
        </w:rPr>
        <w:t>7</w:t>
      </w:r>
      <w:r w:rsidRPr="00EE2ED7">
        <w:rPr>
          <w:sz w:val="28"/>
          <w:szCs w:val="28"/>
        </w:rPr>
        <w:t xml:space="preserve">. При организации бесплатного двухразового питания </w:t>
      </w:r>
      <w:r w:rsidR="00D55311" w:rsidRPr="00EE2ED7">
        <w:rPr>
          <w:sz w:val="28"/>
          <w:szCs w:val="28"/>
        </w:rPr>
        <w:t>об</w:t>
      </w:r>
      <w:r w:rsidRPr="00EE2ED7">
        <w:rPr>
          <w:sz w:val="28"/>
          <w:szCs w:val="28"/>
        </w:rPr>
        <w:t>уча</w:t>
      </w:r>
      <w:r w:rsidR="00D55311" w:rsidRPr="00EE2ED7">
        <w:rPr>
          <w:sz w:val="28"/>
          <w:szCs w:val="28"/>
        </w:rPr>
        <w:t>ю</w:t>
      </w:r>
      <w:r w:rsidRPr="00EE2ED7">
        <w:rPr>
          <w:sz w:val="28"/>
          <w:szCs w:val="28"/>
        </w:rPr>
        <w:t xml:space="preserve">щихся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с ОВЗ необходимо соблюдать установленные государственные санитарные нормы и правила, противопожарные правила, обязательные требования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t xml:space="preserve">к качеству услуг, их безопасности для жизни и здоровья </w:t>
      </w:r>
      <w:r w:rsidR="00D55311" w:rsidRPr="00EE2ED7">
        <w:rPr>
          <w:sz w:val="28"/>
          <w:szCs w:val="28"/>
        </w:rPr>
        <w:t>об</w:t>
      </w:r>
      <w:r w:rsidRPr="00EE2ED7">
        <w:rPr>
          <w:sz w:val="28"/>
          <w:szCs w:val="28"/>
        </w:rPr>
        <w:t>уча</w:t>
      </w:r>
      <w:r w:rsidR="00D55311" w:rsidRPr="00EE2ED7">
        <w:rPr>
          <w:sz w:val="28"/>
          <w:szCs w:val="28"/>
        </w:rPr>
        <w:t>ю</w:t>
      </w:r>
      <w:r w:rsidRPr="00EE2ED7">
        <w:rPr>
          <w:sz w:val="28"/>
          <w:szCs w:val="28"/>
        </w:rPr>
        <w:t>щихся с ОВЗ.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2.</w:t>
      </w:r>
      <w:r w:rsidR="00995AEB" w:rsidRPr="00EE2ED7">
        <w:rPr>
          <w:sz w:val="28"/>
          <w:szCs w:val="28"/>
        </w:rPr>
        <w:t>8</w:t>
      </w:r>
      <w:r w:rsidRPr="00EE2ED7">
        <w:rPr>
          <w:sz w:val="28"/>
          <w:szCs w:val="28"/>
        </w:rPr>
        <w:t xml:space="preserve">. </w:t>
      </w:r>
      <w:proofErr w:type="gramStart"/>
      <w:r w:rsidRPr="00EE2ED7">
        <w:rPr>
          <w:sz w:val="28"/>
          <w:szCs w:val="28"/>
        </w:rPr>
        <w:t xml:space="preserve">Бесплатное двухразовое питание </w:t>
      </w:r>
      <w:r w:rsidR="00D55311" w:rsidRPr="00EE2ED7">
        <w:rPr>
          <w:sz w:val="28"/>
          <w:szCs w:val="28"/>
        </w:rPr>
        <w:t>об</w:t>
      </w:r>
      <w:r w:rsidRPr="00EE2ED7">
        <w:rPr>
          <w:sz w:val="28"/>
          <w:szCs w:val="28"/>
        </w:rPr>
        <w:t>уча</w:t>
      </w:r>
      <w:r w:rsidR="00D55311" w:rsidRPr="00EE2ED7">
        <w:rPr>
          <w:sz w:val="28"/>
          <w:szCs w:val="28"/>
        </w:rPr>
        <w:t>ю</w:t>
      </w:r>
      <w:r w:rsidRPr="00EE2ED7">
        <w:rPr>
          <w:sz w:val="28"/>
          <w:szCs w:val="28"/>
        </w:rPr>
        <w:t>щихся с ОВЗ осуществляется в соответствии с примерным 10-дневным меню, утвержденным руководителем образовательной организации.</w:t>
      </w:r>
      <w:proofErr w:type="gramEnd"/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2.</w:t>
      </w:r>
      <w:r w:rsidR="00995AEB" w:rsidRPr="00EE2ED7">
        <w:rPr>
          <w:sz w:val="28"/>
          <w:szCs w:val="28"/>
        </w:rPr>
        <w:t>9</w:t>
      </w:r>
      <w:r w:rsidRPr="00EE2ED7">
        <w:rPr>
          <w:sz w:val="28"/>
          <w:szCs w:val="28"/>
        </w:rPr>
        <w:t>. Образовательная организация организует бесплатное двухразовое питание учащихся с ОВЗ самостоятельно либо с привлечением организации, специализирующейся на оказании услуг по организации общественного питания, на основании заключенного с ней договора.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EE2ED7">
        <w:rPr>
          <w:color w:val="000000" w:themeColor="text1"/>
          <w:sz w:val="28"/>
          <w:szCs w:val="28"/>
        </w:rPr>
        <w:t>2.1</w:t>
      </w:r>
      <w:r w:rsidR="00995AEB" w:rsidRPr="00EE2ED7">
        <w:rPr>
          <w:color w:val="000000" w:themeColor="text1"/>
          <w:sz w:val="28"/>
          <w:szCs w:val="28"/>
        </w:rPr>
        <w:t>0</w:t>
      </w:r>
      <w:r w:rsidRPr="00EE2ED7">
        <w:rPr>
          <w:color w:val="000000" w:themeColor="text1"/>
          <w:sz w:val="28"/>
          <w:szCs w:val="28"/>
        </w:rPr>
        <w:t>. Детям, имеющи</w:t>
      </w:r>
      <w:r w:rsidR="005B2662" w:rsidRPr="00EE2ED7">
        <w:rPr>
          <w:color w:val="000000" w:themeColor="text1"/>
          <w:sz w:val="28"/>
          <w:szCs w:val="28"/>
        </w:rPr>
        <w:t>м</w:t>
      </w:r>
      <w:r w:rsidRPr="00EE2ED7">
        <w:rPr>
          <w:color w:val="000000" w:themeColor="text1"/>
          <w:sz w:val="28"/>
          <w:szCs w:val="28"/>
        </w:rPr>
        <w:t xml:space="preserve"> статус </w:t>
      </w:r>
      <w:proofErr w:type="gramStart"/>
      <w:r w:rsidRPr="00EE2ED7">
        <w:rPr>
          <w:color w:val="000000" w:themeColor="text1"/>
          <w:sz w:val="28"/>
          <w:szCs w:val="28"/>
        </w:rPr>
        <w:t>обучающихся</w:t>
      </w:r>
      <w:proofErr w:type="gramEnd"/>
      <w:r w:rsidRPr="00EE2ED7">
        <w:rPr>
          <w:color w:val="000000" w:themeColor="text1"/>
          <w:sz w:val="28"/>
          <w:szCs w:val="28"/>
        </w:rPr>
        <w:t xml:space="preserve"> с ОВЗ,</w:t>
      </w:r>
      <w:r w:rsidR="009F1A78" w:rsidRPr="00EE2ED7">
        <w:rPr>
          <w:color w:val="000000" w:themeColor="text1"/>
          <w:sz w:val="28"/>
          <w:szCs w:val="28"/>
        </w:rPr>
        <w:t xml:space="preserve"> в том числе детям инвалидам, имеющим статус обучающихся с ОВЗ, </w:t>
      </w:r>
      <w:r w:rsidRPr="00EE2ED7">
        <w:rPr>
          <w:color w:val="000000" w:themeColor="text1"/>
          <w:sz w:val="28"/>
          <w:szCs w:val="28"/>
        </w:rPr>
        <w:t xml:space="preserve"> получающим образование на дому выплачивается  компенсация за питание в денежном эквиваленте.</w:t>
      </w:r>
    </w:p>
    <w:p w:rsidR="00780CE5" w:rsidRPr="00EE2ED7" w:rsidRDefault="00780CE5" w:rsidP="00EE2ED7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EE2ED7">
        <w:rPr>
          <w:color w:val="000000" w:themeColor="text1"/>
          <w:sz w:val="28"/>
          <w:szCs w:val="28"/>
        </w:rPr>
        <w:t>Предоставление компенсации осуществляется образовательной организацией на основании приказа руководителя путем перечисления средств на счет заявителя 1 раз в месяц.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2.1</w:t>
      </w:r>
      <w:r w:rsidR="00995AEB" w:rsidRPr="00EE2ED7">
        <w:rPr>
          <w:sz w:val="28"/>
          <w:szCs w:val="28"/>
        </w:rPr>
        <w:t>1</w:t>
      </w:r>
      <w:r w:rsidRPr="00EE2ED7">
        <w:rPr>
          <w:sz w:val="28"/>
          <w:szCs w:val="28"/>
        </w:rPr>
        <w:t xml:space="preserve">. </w:t>
      </w:r>
      <w:proofErr w:type="gramStart"/>
      <w:r w:rsidRPr="00EE2ED7">
        <w:rPr>
          <w:sz w:val="28"/>
          <w:szCs w:val="28"/>
        </w:rPr>
        <w:t>Для обеспечения получения компенсации за питание детям, имеющим статус обучающихся с ОВЗ, получающим образование на дому, один из родителей (законных представителей) представляет в Учреждение:</w:t>
      </w:r>
      <w:proofErr w:type="gramEnd"/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а) заявление по форме, согласно приложению </w:t>
      </w:r>
      <w:r w:rsidR="00D55311" w:rsidRPr="00EE2ED7">
        <w:rPr>
          <w:sz w:val="28"/>
          <w:szCs w:val="28"/>
        </w:rPr>
        <w:t xml:space="preserve">2 </w:t>
      </w:r>
      <w:r w:rsidRPr="00EE2ED7">
        <w:rPr>
          <w:sz w:val="28"/>
          <w:szCs w:val="28"/>
        </w:rPr>
        <w:t xml:space="preserve">к </w:t>
      </w:r>
      <w:r w:rsidR="001B6BB9" w:rsidRPr="00EE2ED7">
        <w:rPr>
          <w:sz w:val="28"/>
          <w:szCs w:val="28"/>
        </w:rPr>
        <w:t xml:space="preserve">настоящему </w:t>
      </w:r>
      <w:r w:rsidRPr="00EE2ED7">
        <w:rPr>
          <w:sz w:val="28"/>
          <w:szCs w:val="28"/>
        </w:rPr>
        <w:t>Порядку;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б) документ, удостоверяющий личность законного представителя </w:t>
      </w:r>
      <w:r w:rsidR="00CE044B">
        <w:rPr>
          <w:sz w:val="28"/>
          <w:szCs w:val="28"/>
        </w:rPr>
        <w:br/>
      </w:r>
      <w:r w:rsidRPr="00EE2ED7">
        <w:rPr>
          <w:sz w:val="28"/>
          <w:szCs w:val="28"/>
        </w:rPr>
        <w:lastRenderedPageBreak/>
        <w:t>(для усыновителей, опекунов, попечителей);</w:t>
      </w:r>
    </w:p>
    <w:p w:rsidR="003C1B16" w:rsidRPr="00EE2ED7" w:rsidRDefault="003C1B16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- номер расчетного счета</w:t>
      </w:r>
      <w:r w:rsidR="00780CE5"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780CE5" w:rsidRPr="00EE2ED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или данные банковской карты)</w:t>
      </w:r>
      <w:r w:rsidR="009F1A78" w:rsidRPr="00EE2ED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3C1B16" w:rsidRPr="00EE2ED7" w:rsidRDefault="003C1B16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- копию свидетельства о рождении ребенка, на которого предоставляется ежемесячная денежная компенсация;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в) заключение ПМПК, подтверждающее наличие у </w:t>
      </w:r>
      <w:r w:rsidR="003C1B16" w:rsidRPr="00EE2ED7">
        <w:rPr>
          <w:sz w:val="28"/>
          <w:szCs w:val="28"/>
        </w:rPr>
        <w:t>об</w:t>
      </w:r>
      <w:r w:rsidRPr="00EE2ED7">
        <w:rPr>
          <w:sz w:val="28"/>
          <w:szCs w:val="28"/>
        </w:rPr>
        <w:t>уча</w:t>
      </w:r>
      <w:r w:rsidR="003C1B16" w:rsidRPr="00EE2ED7">
        <w:rPr>
          <w:sz w:val="28"/>
          <w:szCs w:val="28"/>
        </w:rPr>
        <w:t>ю</w:t>
      </w:r>
      <w:r w:rsidRPr="00EE2ED7">
        <w:rPr>
          <w:sz w:val="28"/>
          <w:szCs w:val="28"/>
        </w:rPr>
        <w:t>щегося недостатков в физическом и (или) психическом развитии, препятствующих получению образования без создания специальных условий;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г) </w:t>
      </w:r>
      <w:r w:rsidRPr="00EE2ED7">
        <w:rPr>
          <w:color w:val="000000" w:themeColor="text1"/>
          <w:sz w:val="28"/>
          <w:szCs w:val="28"/>
        </w:rPr>
        <w:t>заключения (справки</w:t>
      </w:r>
      <w:r w:rsidRPr="00EE2ED7">
        <w:rPr>
          <w:sz w:val="28"/>
          <w:szCs w:val="28"/>
        </w:rPr>
        <w:t xml:space="preserve">) медицинской организации, подтверждающего основания для организации  обучения </w:t>
      </w:r>
      <w:r w:rsidR="001B6BB9" w:rsidRPr="00EE2ED7">
        <w:rPr>
          <w:sz w:val="28"/>
          <w:szCs w:val="28"/>
        </w:rPr>
        <w:t>ребенка</w:t>
      </w:r>
      <w:r w:rsidR="005D10EF" w:rsidRPr="00EE2ED7">
        <w:rPr>
          <w:sz w:val="28"/>
          <w:szCs w:val="28"/>
        </w:rPr>
        <w:t xml:space="preserve"> </w:t>
      </w:r>
      <w:r w:rsidRPr="00EE2ED7">
        <w:rPr>
          <w:sz w:val="28"/>
          <w:szCs w:val="28"/>
        </w:rPr>
        <w:t>с ОВЗ на дому.</w:t>
      </w:r>
    </w:p>
    <w:p w:rsidR="00C578DF" w:rsidRPr="00EE2ED7" w:rsidRDefault="00C578DF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2.1</w:t>
      </w:r>
      <w:r w:rsidR="00995AEB" w:rsidRPr="00EE2ED7">
        <w:rPr>
          <w:rFonts w:ascii="Times New Roman" w:hAnsi="Times New Roman"/>
          <w:sz w:val="28"/>
          <w:szCs w:val="28"/>
        </w:rPr>
        <w:t>2</w:t>
      </w:r>
      <w:r w:rsidRPr="00EE2ED7">
        <w:rPr>
          <w:rFonts w:ascii="Times New Roman" w:hAnsi="Times New Roman"/>
          <w:sz w:val="28"/>
          <w:szCs w:val="28"/>
        </w:rPr>
        <w:t xml:space="preserve">. Для организации обеспечения бесплатным двухразовым питанием </w:t>
      </w:r>
      <w:proofErr w:type="gramStart"/>
      <w:r w:rsidRPr="00EE2E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2ED7">
        <w:rPr>
          <w:rFonts w:ascii="Times New Roman" w:hAnsi="Times New Roman"/>
          <w:sz w:val="28"/>
          <w:szCs w:val="28"/>
        </w:rPr>
        <w:t xml:space="preserve"> с ОВЗ, руководитель образовательной организации:</w:t>
      </w:r>
    </w:p>
    <w:p w:rsidR="00C578DF" w:rsidRPr="00EE2ED7" w:rsidRDefault="00C578DF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а) обеспечивает информирование родителей (законных представителей) </w:t>
      </w:r>
      <w:r w:rsidR="00CE044B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>о порядке и условиях предоставления бесплатного двухразового питания;</w:t>
      </w:r>
    </w:p>
    <w:p w:rsidR="00C578DF" w:rsidRPr="00EE2ED7" w:rsidRDefault="00C578DF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б) принимает документы, формирует пакет документов и обеспечивает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>их хранение;</w:t>
      </w:r>
    </w:p>
    <w:p w:rsidR="00C578DF" w:rsidRPr="00EE2ED7" w:rsidRDefault="00C578DF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в) проверяет право </w:t>
      </w:r>
      <w:proofErr w:type="gramStart"/>
      <w:r w:rsidRPr="00EE2E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2ED7">
        <w:rPr>
          <w:rFonts w:ascii="Times New Roman" w:hAnsi="Times New Roman"/>
          <w:sz w:val="28"/>
          <w:szCs w:val="28"/>
        </w:rPr>
        <w:t xml:space="preserve"> с ОВЗ на получение ежемесячной денежной компенсации;</w:t>
      </w:r>
    </w:p>
    <w:p w:rsidR="00C578DF" w:rsidRPr="00EE2ED7" w:rsidRDefault="00C578DF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г) принимает решение о предоставлении (об отказе в предоставлении) бесплатного двухразового питания;</w:t>
      </w:r>
    </w:p>
    <w:p w:rsidR="00C47ED0" w:rsidRPr="00EE2ED7" w:rsidRDefault="00C47ED0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2ED7">
        <w:rPr>
          <w:rFonts w:ascii="Times New Roman" w:hAnsi="Times New Roman"/>
          <w:sz w:val="28"/>
          <w:szCs w:val="28"/>
        </w:rPr>
        <w:t>д</w:t>
      </w:r>
      <w:proofErr w:type="spellEnd"/>
      <w:r w:rsidRPr="00EE2ED7">
        <w:rPr>
          <w:rFonts w:ascii="Times New Roman" w:hAnsi="Times New Roman"/>
          <w:sz w:val="28"/>
          <w:szCs w:val="28"/>
        </w:rPr>
        <w:t>) принимает решение о предоставлении (об отказе в предоставлении) ежемесячной денежной компенсации;</w:t>
      </w:r>
    </w:p>
    <w:p w:rsidR="00C578DF" w:rsidRPr="00EE2ED7" w:rsidRDefault="00C47ED0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е</w:t>
      </w:r>
      <w:r w:rsidR="00C578DF" w:rsidRPr="00EE2ED7">
        <w:rPr>
          <w:rFonts w:ascii="Times New Roman" w:hAnsi="Times New Roman"/>
          <w:sz w:val="28"/>
          <w:szCs w:val="28"/>
        </w:rPr>
        <w:t>) учитывает период предоставления бесплатного двухразового питания, но не более чем на срок действия заключения ПМПК;</w:t>
      </w:r>
    </w:p>
    <w:p w:rsidR="008A434C" w:rsidRPr="00EE2ED7" w:rsidRDefault="00C47ED0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E2ED7">
        <w:rPr>
          <w:sz w:val="28"/>
          <w:szCs w:val="28"/>
        </w:rPr>
        <w:t>ж</w:t>
      </w:r>
      <w:r w:rsidR="00C578DF" w:rsidRPr="00EE2ED7">
        <w:rPr>
          <w:sz w:val="28"/>
          <w:szCs w:val="28"/>
        </w:rPr>
        <w:t xml:space="preserve">) </w:t>
      </w:r>
      <w:r w:rsidR="008A434C" w:rsidRPr="00EE2ED7">
        <w:rPr>
          <w:sz w:val="28"/>
          <w:szCs w:val="28"/>
        </w:rPr>
        <w:t>утверждает примерное 10-дневное меню для предоставления бесплатного  двухразового питания обучающихся с ОВЗ</w:t>
      </w:r>
      <w:r w:rsidR="00614D2D" w:rsidRPr="00EE2ED7">
        <w:rPr>
          <w:sz w:val="28"/>
          <w:szCs w:val="28"/>
        </w:rPr>
        <w:t>;</w:t>
      </w:r>
      <w:proofErr w:type="gramEnd"/>
    </w:p>
    <w:p w:rsidR="00C578DF" w:rsidRPr="00EE2ED7" w:rsidRDefault="008A434C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з) </w:t>
      </w:r>
      <w:r w:rsidR="00C578DF" w:rsidRPr="00EE2ED7">
        <w:rPr>
          <w:rFonts w:ascii="Times New Roman" w:hAnsi="Times New Roman"/>
          <w:sz w:val="28"/>
          <w:szCs w:val="28"/>
        </w:rPr>
        <w:t xml:space="preserve">обеспечивает подготовку и ведение </w:t>
      </w:r>
      <w:r w:rsidR="00FB14D1" w:rsidRPr="00EE2ED7">
        <w:rPr>
          <w:rFonts w:ascii="Times New Roman" w:hAnsi="Times New Roman"/>
          <w:sz w:val="28"/>
          <w:szCs w:val="28"/>
        </w:rPr>
        <w:t xml:space="preserve">табеля </w:t>
      </w:r>
      <w:r w:rsidR="00C47ED0" w:rsidRPr="00EE2ED7">
        <w:rPr>
          <w:rFonts w:ascii="Times New Roman" w:hAnsi="Times New Roman"/>
          <w:sz w:val="28"/>
          <w:szCs w:val="28"/>
        </w:rPr>
        <w:t xml:space="preserve"> по предоставлению бесплатного питания</w:t>
      </w:r>
      <w:r w:rsidR="00FB14D1" w:rsidRPr="00EE2ED7">
        <w:rPr>
          <w:rFonts w:ascii="Times New Roman" w:hAnsi="Times New Roman"/>
          <w:sz w:val="28"/>
          <w:szCs w:val="28"/>
        </w:rPr>
        <w:t>, табеля</w:t>
      </w:r>
      <w:r w:rsidR="00C47ED0" w:rsidRPr="00EE2ED7">
        <w:rPr>
          <w:rFonts w:ascii="Times New Roman" w:hAnsi="Times New Roman"/>
          <w:sz w:val="28"/>
          <w:szCs w:val="28"/>
        </w:rPr>
        <w:t xml:space="preserve"> посещения педагогическими работниками </w:t>
      </w:r>
      <w:proofErr w:type="gramStart"/>
      <w:r w:rsidR="00C47ED0" w:rsidRPr="00EE2E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7ED0" w:rsidRPr="00EE2ED7">
        <w:rPr>
          <w:rFonts w:ascii="Times New Roman" w:hAnsi="Times New Roman"/>
          <w:sz w:val="28"/>
          <w:szCs w:val="28"/>
        </w:rPr>
        <w:t xml:space="preserve"> с ОВЗ на дому.</w:t>
      </w:r>
    </w:p>
    <w:p w:rsidR="00135563" w:rsidRPr="00EE2ED7" w:rsidRDefault="00C47ED0" w:rsidP="00EE2ED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 </w:t>
      </w:r>
    </w:p>
    <w:p w:rsidR="00135563" w:rsidRPr="00EE2ED7" w:rsidRDefault="00135563" w:rsidP="00944E3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ED7">
        <w:rPr>
          <w:rFonts w:ascii="Times New Roman" w:hAnsi="Times New Roman"/>
          <w:b/>
          <w:bCs/>
          <w:sz w:val="28"/>
          <w:szCs w:val="28"/>
        </w:rPr>
        <w:t>3. Предоставление ежемесячной денежной компенсации</w:t>
      </w:r>
    </w:p>
    <w:p w:rsidR="00135563" w:rsidRPr="00EE2ED7" w:rsidRDefault="00135563" w:rsidP="00944E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ED7">
        <w:rPr>
          <w:rFonts w:ascii="Times New Roman" w:hAnsi="Times New Roman"/>
          <w:b/>
          <w:bCs/>
          <w:sz w:val="28"/>
          <w:szCs w:val="28"/>
        </w:rPr>
        <w:t xml:space="preserve">за бесплатное двухразовое питание в </w:t>
      </w:r>
      <w:proofErr w:type="gramStart"/>
      <w:r w:rsidRPr="00EE2ED7">
        <w:rPr>
          <w:rFonts w:ascii="Times New Roman" w:hAnsi="Times New Roman"/>
          <w:b/>
          <w:bCs/>
          <w:sz w:val="28"/>
          <w:szCs w:val="28"/>
        </w:rPr>
        <w:t>дошкольной</w:t>
      </w:r>
      <w:proofErr w:type="gramEnd"/>
    </w:p>
    <w:p w:rsidR="00135563" w:rsidRPr="00EE2ED7" w:rsidRDefault="00135563" w:rsidP="00944E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ED7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3.1. Право на получение ежемесячной денежной компенсации имеют воспитанники с ОВЗ, обучающиеся на дому, осваивающие адаптированные образовательные программы в дошкольных образовательных организациях.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3.2. Ежемесячная денежная компенсация за бесплатное двухразовое питание предоставляется со дня, установленного приказом руководителя дошкольной образовательной организации, до окончания срока действия заключения (справки) медицинской организации, подтверждающего основания для организации воспитания и обучения ребенка на дому.</w:t>
      </w:r>
    </w:p>
    <w:p w:rsidR="005017E4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lastRenderedPageBreak/>
        <w:t xml:space="preserve">3.3. Для получения ежемесячной денежной компенсации за бесплатное двухразовое питание родитель (законный представитель) предоставляет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 xml:space="preserve">в дошкольную </w:t>
      </w:r>
      <w:r w:rsidR="005017E4" w:rsidRPr="00EE2ED7">
        <w:rPr>
          <w:rFonts w:ascii="Times New Roman" w:hAnsi="Times New Roman"/>
          <w:sz w:val="28"/>
          <w:szCs w:val="28"/>
        </w:rPr>
        <w:t>образовательную организацию:</w:t>
      </w:r>
    </w:p>
    <w:p w:rsidR="005017E4" w:rsidRPr="00EE2ED7" w:rsidRDefault="005017E4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8" w:history="1">
        <w:r w:rsidRPr="00EE2ED7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форме </w:t>
      </w:r>
      <w:proofErr w:type="gramStart"/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proofErr w:type="gramEnd"/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</w:t>
      </w: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017E4" w:rsidRPr="00EE2ED7" w:rsidRDefault="005017E4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- копию документа, удостоверяющего личность заявителя;</w:t>
      </w:r>
    </w:p>
    <w:p w:rsidR="005017E4" w:rsidRPr="00EE2ED7" w:rsidRDefault="005017E4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номер </w:t>
      </w: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расчетн</w:t>
      </w:r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 счет</w:t>
      </w:r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017E4" w:rsidRPr="00EE2ED7" w:rsidRDefault="005017E4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- копию свидетельства о рождении ребенка, на которого предоставляется </w:t>
      </w:r>
      <w:r w:rsidR="001B6BB9" w:rsidRPr="00EE2ED7">
        <w:rPr>
          <w:rFonts w:ascii="Times New Roman" w:eastAsiaTheme="minorHAnsi" w:hAnsi="Times New Roman"/>
          <w:sz w:val="28"/>
          <w:szCs w:val="28"/>
          <w:lang w:eastAsia="en-US"/>
        </w:rPr>
        <w:t>ежемесячная денежная компенсация</w:t>
      </w: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B6BB9" w:rsidRPr="00EE2ED7" w:rsidRDefault="001B6BB9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- заключение ПМПК, подтверждающее наличие у </w:t>
      </w:r>
      <w:r w:rsidR="003C1B16" w:rsidRPr="00EE2ED7">
        <w:rPr>
          <w:sz w:val="28"/>
          <w:szCs w:val="28"/>
        </w:rPr>
        <w:t>воспитанника</w:t>
      </w:r>
      <w:r w:rsidRPr="00EE2ED7">
        <w:rPr>
          <w:sz w:val="28"/>
          <w:szCs w:val="28"/>
        </w:rPr>
        <w:t xml:space="preserve"> недостатков в физическом и (или) психическом развитии, препятствующих получению образования без создания специальных условий;</w:t>
      </w:r>
    </w:p>
    <w:p w:rsidR="005017E4" w:rsidRPr="00EE2ED7" w:rsidRDefault="005017E4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 xml:space="preserve">- заключение (справку) медицинской организации, подтверждающее основания для организации воспитания и обучения воспитанника с ОВЗ </w:t>
      </w:r>
      <w:r w:rsidR="00944E3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на дому;</w:t>
      </w:r>
    </w:p>
    <w:p w:rsidR="005017E4" w:rsidRPr="00EE2ED7" w:rsidRDefault="005017E4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- справку о регистрационном учете, подтверждающую фактическое совместное проживание заявителя с ребенком;</w:t>
      </w:r>
    </w:p>
    <w:p w:rsidR="00135563" w:rsidRPr="00EE2ED7" w:rsidRDefault="003C1B16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- </w:t>
      </w:r>
      <w:r w:rsidR="00135563" w:rsidRPr="00EE2ED7">
        <w:rPr>
          <w:rFonts w:ascii="Times New Roman" w:hAnsi="Times New Roman"/>
          <w:sz w:val="28"/>
          <w:szCs w:val="28"/>
        </w:rPr>
        <w:t xml:space="preserve">копию </w:t>
      </w:r>
      <w:proofErr w:type="gramStart"/>
      <w:r w:rsidR="00135563" w:rsidRPr="00EE2ED7">
        <w:rPr>
          <w:rFonts w:ascii="Times New Roman" w:hAnsi="Times New Roman"/>
          <w:sz w:val="28"/>
          <w:szCs w:val="28"/>
        </w:rPr>
        <w:t>приказа территориального управления Министерства социального развития Пермского края</w:t>
      </w:r>
      <w:proofErr w:type="gramEnd"/>
      <w:r w:rsidR="00135563" w:rsidRPr="00EE2ED7">
        <w:rPr>
          <w:rFonts w:ascii="Times New Roman" w:hAnsi="Times New Roman"/>
          <w:sz w:val="28"/>
          <w:szCs w:val="28"/>
        </w:rPr>
        <w:t xml:space="preserve"> об установлении опеки (попечительства) над ребенком (в случае если ребенок является сиротой или ребенком, оставшимся без попечения родителей).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3.4. Решение о предоставлении бесплатного двухразового питания принимается руководителем дошкольной образовательной организации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>в течение трех рабочих дней со дня подачи заявления на основании рекомендаций ПМПК и оформляется приказом.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3.5. Основанием для отказа в предоставлении воспитанникам с ОВЗ компенсации является: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а) отказ родителей (законных представителей) от компенсации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>на основании заявления;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б) предоставление родителями (законными представителями) неполного пакета документов;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в) предоставление неправильно оформленных или утративших силу документов;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г) утрата статуса воспитанника с ограниченными возможностями здоровья, осваивающего адаптированную образовательную программу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 xml:space="preserve">в дошкольных образовательных организациях и получающего образование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>на дому.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3.6. Для организации предоставления </w:t>
      </w:r>
      <w:r w:rsidR="00115B27" w:rsidRPr="00EE2ED7">
        <w:rPr>
          <w:rFonts w:ascii="Times New Roman" w:hAnsi="Times New Roman"/>
          <w:sz w:val="28"/>
          <w:szCs w:val="28"/>
        </w:rPr>
        <w:t>ежемесячной денежной компенсации руководитель</w:t>
      </w:r>
      <w:r w:rsidRPr="00EE2ED7">
        <w:rPr>
          <w:rFonts w:ascii="Times New Roman" w:hAnsi="Times New Roman"/>
          <w:sz w:val="28"/>
          <w:szCs w:val="28"/>
        </w:rPr>
        <w:t xml:space="preserve"> </w:t>
      </w:r>
      <w:r w:rsidR="00C578DF" w:rsidRPr="00EE2ED7">
        <w:rPr>
          <w:rFonts w:ascii="Times New Roman" w:hAnsi="Times New Roman"/>
          <w:sz w:val="28"/>
          <w:szCs w:val="28"/>
        </w:rPr>
        <w:t xml:space="preserve">дошкольной </w:t>
      </w:r>
      <w:r w:rsidRPr="00EE2ED7">
        <w:rPr>
          <w:rFonts w:ascii="Times New Roman" w:hAnsi="Times New Roman"/>
          <w:sz w:val="28"/>
          <w:szCs w:val="28"/>
        </w:rPr>
        <w:t>образовательн</w:t>
      </w:r>
      <w:r w:rsidR="00C578DF" w:rsidRPr="00EE2ED7">
        <w:rPr>
          <w:rFonts w:ascii="Times New Roman" w:hAnsi="Times New Roman"/>
          <w:sz w:val="28"/>
          <w:szCs w:val="28"/>
        </w:rPr>
        <w:t>ой</w:t>
      </w:r>
      <w:r w:rsidRPr="00EE2ED7">
        <w:rPr>
          <w:rFonts w:ascii="Times New Roman" w:hAnsi="Times New Roman"/>
          <w:sz w:val="28"/>
          <w:szCs w:val="28"/>
        </w:rPr>
        <w:t xml:space="preserve"> организаци</w:t>
      </w:r>
      <w:r w:rsidR="00C578DF" w:rsidRPr="00EE2ED7">
        <w:rPr>
          <w:rFonts w:ascii="Times New Roman" w:hAnsi="Times New Roman"/>
          <w:sz w:val="28"/>
          <w:szCs w:val="28"/>
        </w:rPr>
        <w:t>и</w:t>
      </w:r>
      <w:r w:rsidRPr="00EE2ED7">
        <w:rPr>
          <w:rFonts w:ascii="Times New Roman" w:hAnsi="Times New Roman"/>
          <w:sz w:val="28"/>
          <w:szCs w:val="28"/>
        </w:rPr>
        <w:t>: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а) обеспечивает информирование родителей (законных представителей)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 xml:space="preserve">о порядке и условиях </w:t>
      </w:r>
      <w:r w:rsidR="003C1B16" w:rsidRPr="00EE2ED7">
        <w:rPr>
          <w:rFonts w:ascii="Times New Roman" w:hAnsi="Times New Roman"/>
          <w:sz w:val="28"/>
          <w:szCs w:val="28"/>
        </w:rPr>
        <w:t>предоставления ежемесячной денежной  компенсации</w:t>
      </w:r>
      <w:r w:rsidRPr="00EE2ED7">
        <w:rPr>
          <w:rFonts w:ascii="Times New Roman" w:hAnsi="Times New Roman"/>
          <w:sz w:val="28"/>
          <w:szCs w:val="28"/>
        </w:rPr>
        <w:t>;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lastRenderedPageBreak/>
        <w:t xml:space="preserve">б) принимает документы, формирует пакет документов и обеспечивает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>их хранение;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в) проверяет право воспитанников на получение ежемесячной денежной компенсации;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г) принимает решение о предоставлении (об отказе в предоставлении) ежемесячной денежной компенсации;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д) учитывает период предоставления ежемесячной денежной компенсации, но не более чем на срок действия заключения </w:t>
      </w:r>
      <w:r w:rsidR="00115B27" w:rsidRPr="00EE2ED7">
        <w:rPr>
          <w:rFonts w:ascii="Times New Roman" w:hAnsi="Times New Roman"/>
          <w:sz w:val="28"/>
          <w:szCs w:val="28"/>
        </w:rPr>
        <w:t>ПМПК</w:t>
      </w:r>
      <w:r w:rsidRPr="00EE2ED7">
        <w:rPr>
          <w:rFonts w:ascii="Times New Roman" w:hAnsi="Times New Roman"/>
          <w:sz w:val="28"/>
          <w:szCs w:val="28"/>
        </w:rPr>
        <w:t>;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е) обеспечивает подготовку и ведение табеля посещения педагогическими работниками воспитанников с ОВЗ на дому.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3.7. Воспитанники, обучающиеся на дому, находящиеся в санатории, стационаре и пр., исключаются из списка на получение ежемесячной денежной компенсации.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3.8. Предоставление ежемесячной денежной компенсации прекращается </w:t>
      </w:r>
      <w:r w:rsidR="00944E36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>в следующих случаях:</w:t>
      </w:r>
    </w:p>
    <w:p w:rsidR="00135563" w:rsidRPr="00EE2ED7" w:rsidRDefault="00135563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- предоставление родителями (законными представителями) заключения ПМПК о том, что ребенок может проходить </w:t>
      </w:r>
      <w:proofErr w:type="gramStart"/>
      <w:r w:rsidRPr="00EE2ED7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E2ED7">
        <w:rPr>
          <w:rFonts w:ascii="Times New Roman" w:hAnsi="Times New Roman"/>
          <w:sz w:val="28"/>
          <w:szCs w:val="28"/>
        </w:rPr>
        <w:t xml:space="preserve"> дошкольного образования, посещая дошкольную образовательную организацию;</w:t>
      </w:r>
    </w:p>
    <w:p w:rsidR="005017E4" w:rsidRPr="00EE2ED7" w:rsidRDefault="005017E4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ED7">
        <w:rPr>
          <w:rFonts w:ascii="Times New Roman" w:eastAsiaTheme="minorHAnsi" w:hAnsi="Times New Roman"/>
          <w:sz w:val="28"/>
          <w:szCs w:val="28"/>
          <w:lang w:eastAsia="en-US"/>
        </w:rPr>
        <w:t>- не продления статуса ОВЗ.</w:t>
      </w:r>
    </w:p>
    <w:p w:rsidR="00EE2ED7" w:rsidRPr="00EE2ED7" w:rsidRDefault="00EE2ED7" w:rsidP="00EE2ED7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135563" w:rsidRPr="00EE2ED7" w:rsidRDefault="00115B27" w:rsidP="00944E3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4</w:t>
      </w:r>
      <w:r w:rsidR="00135563" w:rsidRPr="00EE2ED7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обеспечение </w:t>
      </w:r>
      <w:proofErr w:type="gramStart"/>
      <w:r w:rsidR="00135563" w:rsidRPr="00EE2ED7"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</w:p>
    <w:p w:rsidR="00D706C1" w:rsidRPr="00EE2ED7" w:rsidRDefault="00135563" w:rsidP="00944E3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ED7">
        <w:rPr>
          <w:rFonts w:ascii="Times New Roman" w:hAnsi="Times New Roman"/>
          <w:b/>
          <w:sz w:val="28"/>
          <w:szCs w:val="28"/>
        </w:rPr>
        <w:t xml:space="preserve">двухразовым питанием </w:t>
      </w:r>
      <w:proofErr w:type="gramStart"/>
      <w:r w:rsidR="00B95096" w:rsidRPr="00EE2ED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E2ED7">
        <w:rPr>
          <w:rFonts w:ascii="Times New Roman" w:hAnsi="Times New Roman"/>
          <w:b/>
          <w:sz w:val="28"/>
          <w:szCs w:val="28"/>
        </w:rPr>
        <w:t xml:space="preserve"> с ОВЗ</w:t>
      </w:r>
      <w:r w:rsidR="00D706C1" w:rsidRPr="00EE2E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57DA" w:rsidRPr="00EE2ED7">
        <w:rPr>
          <w:rFonts w:ascii="Times New Roman" w:hAnsi="Times New Roman"/>
          <w:b/>
          <w:bCs/>
          <w:sz w:val="28"/>
          <w:szCs w:val="28"/>
        </w:rPr>
        <w:t xml:space="preserve"> и п</w:t>
      </w:r>
      <w:r w:rsidR="00D706C1" w:rsidRPr="00EE2ED7">
        <w:rPr>
          <w:rFonts w:ascii="Times New Roman" w:hAnsi="Times New Roman"/>
          <w:b/>
          <w:bCs/>
          <w:sz w:val="28"/>
          <w:szCs w:val="28"/>
        </w:rPr>
        <w:t>редоставлени</w:t>
      </w:r>
      <w:r w:rsidR="006757DA" w:rsidRPr="00EE2ED7">
        <w:rPr>
          <w:rFonts w:ascii="Times New Roman" w:hAnsi="Times New Roman"/>
          <w:b/>
          <w:bCs/>
          <w:sz w:val="28"/>
          <w:szCs w:val="28"/>
        </w:rPr>
        <w:t>я</w:t>
      </w:r>
      <w:r w:rsidR="00D706C1" w:rsidRPr="00EE2ED7">
        <w:rPr>
          <w:rFonts w:ascii="Times New Roman" w:hAnsi="Times New Roman"/>
          <w:b/>
          <w:bCs/>
          <w:sz w:val="28"/>
          <w:szCs w:val="28"/>
        </w:rPr>
        <w:t xml:space="preserve"> ежемесячной денежной компенсации</w:t>
      </w:r>
      <w:r w:rsidR="00614D2D" w:rsidRPr="00EE2E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06C1" w:rsidRPr="00EE2ED7">
        <w:rPr>
          <w:rFonts w:ascii="Times New Roman" w:hAnsi="Times New Roman"/>
          <w:b/>
          <w:bCs/>
          <w:sz w:val="28"/>
          <w:szCs w:val="28"/>
        </w:rPr>
        <w:t xml:space="preserve">за бесплатное двухразовое питание </w:t>
      </w:r>
      <w:r w:rsidR="00944E36">
        <w:rPr>
          <w:rFonts w:ascii="Times New Roman" w:hAnsi="Times New Roman"/>
          <w:b/>
          <w:bCs/>
          <w:sz w:val="28"/>
          <w:szCs w:val="28"/>
        </w:rPr>
        <w:br/>
      </w:r>
      <w:r w:rsidR="00D706C1" w:rsidRPr="00EE2ED7">
        <w:rPr>
          <w:rFonts w:ascii="Times New Roman" w:hAnsi="Times New Roman"/>
          <w:b/>
          <w:bCs/>
          <w:sz w:val="28"/>
          <w:szCs w:val="28"/>
        </w:rPr>
        <w:t>в дошкольной</w:t>
      </w:r>
      <w:r w:rsidR="00614D2D" w:rsidRPr="00EE2E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06C1" w:rsidRPr="00EE2ED7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</w:p>
    <w:p w:rsidR="006424AD" w:rsidRPr="00EE2ED7" w:rsidRDefault="00115B27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4</w:t>
      </w:r>
      <w:r w:rsidR="00135563" w:rsidRPr="00EE2ED7">
        <w:rPr>
          <w:sz w:val="28"/>
          <w:szCs w:val="28"/>
        </w:rPr>
        <w:t>.1. Финансирование расходов</w:t>
      </w:r>
      <w:r w:rsidR="006424AD" w:rsidRPr="00EE2ED7">
        <w:rPr>
          <w:sz w:val="28"/>
          <w:szCs w:val="28"/>
        </w:rPr>
        <w:t>, предусмотренных настоящим Порядком</w:t>
      </w:r>
      <w:r w:rsidR="000C2218" w:rsidRPr="00EE2ED7">
        <w:rPr>
          <w:sz w:val="28"/>
          <w:szCs w:val="28"/>
        </w:rPr>
        <w:t>,</w:t>
      </w:r>
      <w:r w:rsidR="006424AD" w:rsidRPr="00EE2ED7">
        <w:rPr>
          <w:sz w:val="28"/>
          <w:szCs w:val="28"/>
        </w:rPr>
        <w:t xml:space="preserve"> осуществляется за счет средств бюджета </w:t>
      </w:r>
      <w:proofErr w:type="spellStart"/>
      <w:r w:rsidR="006424AD" w:rsidRPr="00EE2ED7">
        <w:rPr>
          <w:sz w:val="28"/>
          <w:szCs w:val="28"/>
        </w:rPr>
        <w:t>Нытвенского</w:t>
      </w:r>
      <w:proofErr w:type="spellEnd"/>
      <w:r w:rsidR="006424AD" w:rsidRPr="00EE2ED7">
        <w:rPr>
          <w:sz w:val="28"/>
          <w:szCs w:val="28"/>
        </w:rPr>
        <w:t xml:space="preserve"> городского округа </w:t>
      </w:r>
      <w:r w:rsidR="00FB29BC">
        <w:rPr>
          <w:sz w:val="28"/>
          <w:szCs w:val="28"/>
        </w:rPr>
        <w:br/>
      </w:r>
      <w:r w:rsidR="006424AD" w:rsidRPr="00EE2ED7">
        <w:rPr>
          <w:sz w:val="28"/>
          <w:szCs w:val="28"/>
        </w:rPr>
        <w:t xml:space="preserve">в пределах ассигнований, утвержденных решением Думы Нытвенского городского округа на очередной финансовый год  и </w:t>
      </w:r>
      <w:r w:rsidR="002F624C" w:rsidRPr="00EE2ED7">
        <w:rPr>
          <w:sz w:val="28"/>
          <w:szCs w:val="28"/>
        </w:rPr>
        <w:t xml:space="preserve">на </w:t>
      </w:r>
      <w:r w:rsidR="006424AD" w:rsidRPr="00EE2ED7">
        <w:rPr>
          <w:sz w:val="28"/>
          <w:szCs w:val="28"/>
        </w:rPr>
        <w:t>плановый период.</w:t>
      </w:r>
      <w:r w:rsidR="00135563" w:rsidRPr="00EE2ED7">
        <w:rPr>
          <w:sz w:val="28"/>
          <w:szCs w:val="28"/>
        </w:rPr>
        <w:t xml:space="preserve"> </w:t>
      </w:r>
    </w:p>
    <w:p w:rsidR="009F1A78" w:rsidRPr="00EE2ED7" w:rsidRDefault="00051A44" w:rsidP="00EE2ED7">
      <w:pPr>
        <w:pStyle w:val="ConsPlusNormal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D7">
        <w:rPr>
          <w:rFonts w:eastAsiaTheme="minorHAnsi"/>
          <w:sz w:val="28"/>
          <w:szCs w:val="28"/>
          <w:lang w:eastAsia="en-US"/>
        </w:rPr>
        <w:t xml:space="preserve">4.2. </w:t>
      </w:r>
      <w:r w:rsidR="009F1A78" w:rsidRPr="00EE2ED7">
        <w:rPr>
          <w:rFonts w:eastAsiaTheme="minorHAnsi"/>
          <w:sz w:val="28"/>
          <w:szCs w:val="28"/>
          <w:lang w:eastAsia="en-US"/>
        </w:rPr>
        <w:t>Главным распорядителем бюджетных средств является Управление образования администрации Нытвенского городского округа</w:t>
      </w:r>
      <w:r w:rsidR="000C2218" w:rsidRPr="00EE2ED7">
        <w:rPr>
          <w:rFonts w:eastAsiaTheme="minorHAnsi"/>
          <w:sz w:val="28"/>
          <w:szCs w:val="28"/>
          <w:lang w:eastAsia="en-US"/>
        </w:rPr>
        <w:t xml:space="preserve"> (далее </w:t>
      </w:r>
      <w:proofErr w:type="gramStart"/>
      <w:r w:rsidR="005078FC" w:rsidRPr="00EE2ED7">
        <w:rPr>
          <w:rFonts w:eastAsiaTheme="minorHAnsi"/>
          <w:sz w:val="28"/>
          <w:szCs w:val="28"/>
          <w:lang w:eastAsia="en-US"/>
        </w:rPr>
        <w:t>–</w:t>
      </w:r>
      <w:r w:rsidR="000C2218" w:rsidRPr="00EE2ED7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0C2218" w:rsidRPr="00EE2ED7">
        <w:rPr>
          <w:rFonts w:eastAsiaTheme="minorHAnsi"/>
          <w:sz w:val="28"/>
          <w:szCs w:val="28"/>
          <w:lang w:eastAsia="en-US"/>
        </w:rPr>
        <w:t>п</w:t>
      </w:r>
      <w:r w:rsidR="005078FC" w:rsidRPr="00EE2ED7">
        <w:rPr>
          <w:rFonts w:eastAsiaTheme="minorHAnsi"/>
          <w:sz w:val="28"/>
          <w:szCs w:val="28"/>
          <w:lang w:eastAsia="en-US"/>
        </w:rPr>
        <w:t>равление образования)</w:t>
      </w:r>
      <w:r w:rsidR="009F1A78" w:rsidRPr="00EE2ED7">
        <w:rPr>
          <w:rFonts w:eastAsiaTheme="minorHAnsi"/>
          <w:sz w:val="28"/>
          <w:szCs w:val="28"/>
          <w:lang w:eastAsia="en-US"/>
        </w:rPr>
        <w:t>.</w:t>
      </w:r>
    </w:p>
    <w:p w:rsidR="00051A44" w:rsidRPr="00EE2ED7" w:rsidRDefault="000C2218" w:rsidP="00EE2ED7">
      <w:pPr>
        <w:pStyle w:val="ConsPlusNormal"/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EE2ED7">
        <w:rPr>
          <w:rFonts w:eastAsiaTheme="minorHAnsi"/>
          <w:sz w:val="28"/>
          <w:szCs w:val="28"/>
          <w:lang w:eastAsia="en-US"/>
        </w:rPr>
        <w:t>4.3.</w:t>
      </w:r>
      <w:r w:rsidR="009F1A78" w:rsidRPr="00EE2ED7">
        <w:rPr>
          <w:rFonts w:eastAsiaTheme="minorHAnsi"/>
          <w:sz w:val="28"/>
          <w:szCs w:val="28"/>
          <w:lang w:eastAsia="en-US"/>
        </w:rPr>
        <w:t xml:space="preserve"> </w:t>
      </w:r>
      <w:r w:rsidR="00051A44" w:rsidRPr="00EE2ED7">
        <w:rPr>
          <w:rFonts w:eastAsiaTheme="minorHAnsi"/>
          <w:color w:val="000000" w:themeColor="text1"/>
          <w:sz w:val="28"/>
          <w:szCs w:val="28"/>
          <w:lang w:eastAsia="en-US"/>
        </w:rPr>
        <w:t>Расходы, связанные с предоставлением</w:t>
      </w:r>
      <w:r w:rsidR="00051A44" w:rsidRPr="00EE2ED7">
        <w:rPr>
          <w:color w:val="000000" w:themeColor="text1"/>
          <w:sz w:val="28"/>
          <w:szCs w:val="28"/>
        </w:rPr>
        <w:t xml:space="preserve"> бесплатного двухразового </w:t>
      </w:r>
      <w:proofErr w:type="gramStart"/>
      <w:r w:rsidR="00051A44" w:rsidRPr="00EE2ED7">
        <w:rPr>
          <w:color w:val="000000" w:themeColor="text1"/>
          <w:sz w:val="28"/>
          <w:szCs w:val="28"/>
        </w:rPr>
        <w:t>питания</w:t>
      </w:r>
      <w:proofErr w:type="gramEnd"/>
      <w:r w:rsidR="00051A44" w:rsidRPr="00EE2ED7">
        <w:rPr>
          <w:color w:val="000000" w:themeColor="text1"/>
          <w:sz w:val="28"/>
          <w:szCs w:val="28"/>
        </w:rPr>
        <w:t xml:space="preserve"> </w:t>
      </w:r>
      <w:r w:rsidR="009F1A78" w:rsidRPr="00EE2ED7">
        <w:rPr>
          <w:color w:val="000000" w:themeColor="text1"/>
          <w:sz w:val="28"/>
          <w:szCs w:val="28"/>
        </w:rPr>
        <w:t>обучающимся</w:t>
      </w:r>
      <w:r w:rsidR="00051A44" w:rsidRPr="00EE2ED7">
        <w:rPr>
          <w:color w:val="000000" w:themeColor="text1"/>
          <w:sz w:val="28"/>
          <w:szCs w:val="28"/>
        </w:rPr>
        <w:t xml:space="preserve"> с ОВЗ явля</w:t>
      </w:r>
      <w:r w:rsidRPr="00EE2ED7">
        <w:rPr>
          <w:color w:val="000000" w:themeColor="text1"/>
          <w:sz w:val="28"/>
          <w:szCs w:val="28"/>
        </w:rPr>
        <w:t>ю</w:t>
      </w:r>
      <w:r w:rsidR="00051A44" w:rsidRPr="00EE2ED7">
        <w:rPr>
          <w:color w:val="000000" w:themeColor="text1"/>
          <w:sz w:val="28"/>
          <w:szCs w:val="28"/>
        </w:rPr>
        <w:t>тся расходным обязательством Нытвенского городского округа и осуществляются в рамках реализации муниципальной программы «Развитие системы образования Нытвенского городского округа»</w:t>
      </w:r>
      <w:r w:rsidR="009F1A78" w:rsidRPr="00EE2ED7">
        <w:rPr>
          <w:color w:val="000000" w:themeColor="text1"/>
          <w:sz w:val="28"/>
          <w:szCs w:val="28"/>
        </w:rPr>
        <w:t>.</w:t>
      </w:r>
    </w:p>
    <w:p w:rsidR="005D42F5" w:rsidRPr="00EE2ED7" w:rsidRDefault="00115B27" w:rsidP="00EE2ED7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EE2ED7">
        <w:rPr>
          <w:sz w:val="28"/>
          <w:szCs w:val="28"/>
        </w:rPr>
        <w:t>4</w:t>
      </w:r>
      <w:r w:rsidR="00135563" w:rsidRPr="00EE2ED7">
        <w:rPr>
          <w:sz w:val="28"/>
          <w:szCs w:val="28"/>
        </w:rPr>
        <w:t>.</w:t>
      </w:r>
      <w:r w:rsidR="000C2218" w:rsidRPr="00EE2ED7">
        <w:rPr>
          <w:sz w:val="28"/>
          <w:szCs w:val="28"/>
        </w:rPr>
        <w:t>4</w:t>
      </w:r>
      <w:r w:rsidR="00135563" w:rsidRPr="00EE2ED7">
        <w:rPr>
          <w:sz w:val="28"/>
          <w:szCs w:val="28"/>
        </w:rPr>
        <w:t xml:space="preserve">. </w:t>
      </w:r>
      <w:proofErr w:type="gramStart"/>
      <w:r w:rsidR="00135563" w:rsidRPr="00EE2ED7">
        <w:rPr>
          <w:sz w:val="28"/>
          <w:szCs w:val="28"/>
        </w:rPr>
        <w:t xml:space="preserve">Стоимость обеспечения бесплатным двухразовым питанием учащихся с ОВЗ на очередной финансовый год и </w:t>
      </w:r>
      <w:r w:rsidR="002F624C" w:rsidRPr="00EE2ED7">
        <w:rPr>
          <w:sz w:val="28"/>
          <w:szCs w:val="28"/>
        </w:rPr>
        <w:t xml:space="preserve">на </w:t>
      </w:r>
      <w:r w:rsidR="00135563" w:rsidRPr="00EE2ED7">
        <w:rPr>
          <w:sz w:val="28"/>
          <w:szCs w:val="28"/>
        </w:rPr>
        <w:t xml:space="preserve">плановый период устанавливается исходя из стоимости набора продуктов питания, необходимых для приготовления пищи, расходов, связанных с организацией питания </w:t>
      </w:r>
      <w:r w:rsidR="00FB29BC">
        <w:rPr>
          <w:sz w:val="28"/>
          <w:szCs w:val="28"/>
        </w:rPr>
        <w:br/>
      </w:r>
      <w:r w:rsidR="00135563" w:rsidRPr="00EE2ED7">
        <w:rPr>
          <w:sz w:val="28"/>
          <w:szCs w:val="28"/>
        </w:rPr>
        <w:lastRenderedPageBreak/>
        <w:t xml:space="preserve">и процессом приготовления пищи, и приравнивается к стоимости питания обучающихся из многодетных малоимущих и малоимущих семей, установленной в соответствии со </w:t>
      </w:r>
      <w:hyperlink r:id="rId9" w:history="1">
        <w:r w:rsidR="00135563" w:rsidRPr="00EE2ED7">
          <w:rPr>
            <w:color w:val="000000" w:themeColor="text1"/>
            <w:sz w:val="28"/>
            <w:szCs w:val="28"/>
          </w:rPr>
          <w:t>статьей 18.</w:t>
        </w:r>
      </w:hyperlink>
      <w:r w:rsidR="007B0F95" w:rsidRPr="00EE2ED7">
        <w:rPr>
          <w:color w:val="000000" w:themeColor="text1"/>
          <w:sz w:val="28"/>
          <w:szCs w:val="28"/>
        </w:rPr>
        <w:t>7</w:t>
      </w:r>
      <w:r w:rsidR="00135563" w:rsidRPr="00EE2ED7">
        <w:rPr>
          <w:color w:val="000000" w:themeColor="text1"/>
          <w:sz w:val="28"/>
          <w:szCs w:val="28"/>
        </w:rPr>
        <w:t xml:space="preserve"> </w:t>
      </w:r>
      <w:r w:rsidR="00135563" w:rsidRPr="00EE2ED7">
        <w:rPr>
          <w:sz w:val="28"/>
          <w:szCs w:val="28"/>
        </w:rPr>
        <w:t xml:space="preserve">Закона Пермской области </w:t>
      </w:r>
      <w:r w:rsidR="002F624C" w:rsidRPr="00EE2ED7">
        <w:rPr>
          <w:sz w:val="28"/>
          <w:szCs w:val="28"/>
        </w:rPr>
        <w:br/>
      </w:r>
      <w:r w:rsidR="00135563" w:rsidRPr="00EE2ED7">
        <w:rPr>
          <w:sz w:val="28"/>
          <w:szCs w:val="28"/>
        </w:rPr>
        <w:t xml:space="preserve">от </w:t>
      </w:r>
      <w:r w:rsidR="00FB29BC">
        <w:rPr>
          <w:sz w:val="28"/>
          <w:szCs w:val="28"/>
        </w:rPr>
        <w:t>0</w:t>
      </w:r>
      <w:r w:rsidR="00135563" w:rsidRPr="00EE2ED7">
        <w:rPr>
          <w:sz w:val="28"/>
          <w:szCs w:val="28"/>
        </w:rPr>
        <w:t>9</w:t>
      </w:r>
      <w:r w:rsidR="00FB29BC">
        <w:rPr>
          <w:sz w:val="28"/>
          <w:szCs w:val="28"/>
        </w:rPr>
        <w:t>.09.</w:t>
      </w:r>
      <w:r w:rsidR="00135563" w:rsidRPr="00EE2ED7">
        <w:rPr>
          <w:sz w:val="28"/>
          <w:szCs w:val="28"/>
        </w:rPr>
        <w:t>1996</w:t>
      </w:r>
      <w:proofErr w:type="gramEnd"/>
      <w:r w:rsidR="00135563" w:rsidRPr="00EE2ED7">
        <w:rPr>
          <w:sz w:val="28"/>
          <w:szCs w:val="28"/>
        </w:rPr>
        <w:t xml:space="preserve"> </w:t>
      </w:r>
      <w:r w:rsidR="000C2218" w:rsidRPr="00EE2ED7">
        <w:rPr>
          <w:sz w:val="28"/>
          <w:szCs w:val="28"/>
        </w:rPr>
        <w:t>№</w:t>
      </w:r>
      <w:r w:rsidR="00135563" w:rsidRPr="00EE2ED7">
        <w:rPr>
          <w:sz w:val="28"/>
          <w:szCs w:val="28"/>
        </w:rPr>
        <w:t xml:space="preserve"> 533-83 </w:t>
      </w:r>
      <w:r w:rsidR="002F624C" w:rsidRPr="00EE2ED7">
        <w:rPr>
          <w:sz w:val="28"/>
          <w:szCs w:val="28"/>
        </w:rPr>
        <w:t>«</w:t>
      </w:r>
      <w:r w:rsidR="00135563" w:rsidRPr="00EE2ED7">
        <w:rPr>
          <w:color w:val="000000" w:themeColor="text1"/>
          <w:sz w:val="28"/>
          <w:szCs w:val="28"/>
        </w:rPr>
        <w:t>О</w:t>
      </w:r>
      <w:r w:rsidR="005D2ED2" w:rsidRPr="00EE2ED7">
        <w:rPr>
          <w:color w:val="000000" w:themeColor="text1"/>
          <w:sz w:val="28"/>
          <w:szCs w:val="28"/>
        </w:rPr>
        <w:t xml:space="preserve"> социальных гарантиях и мерах социальной поддержки семьи, материнства, отцовства и детства в Пермском крае</w:t>
      </w:r>
      <w:r w:rsidR="005D42F5" w:rsidRPr="00EE2ED7">
        <w:rPr>
          <w:color w:val="000000" w:themeColor="text1"/>
          <w:sz w:val="28"/>
          <w:szCs w:val="28"/>
        </w:rPr>
        <w:t xml:space="preserve"> ».</w:t>
      </w:r>
    </w:p>
    <w:p w:rsidR="00135563" w:rsidRPr="00EE2ED7" w:rsidRDefault="000C2218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4.5. </w:t>
      </w:r>
      <w:r w:rsidR="005D42F5" w:rsidRPr="00EE2ED7">
        <w:rPr>
          <w:sz w:val="28"/>
          <w:szCs w:val="28"/>
        </w:rPr>
        <w:t>Н</w:t>
      </w:r>
      <w:r w:rsidR="00135563" w:rsidRPr="00EE2ED7">
        <w:rPr>
          <w:sz w:val="28"/>
          <w:szCs w:val="28"/>
        </w:rPr>
        <w:t xml:space="preserve">орматив расходов на бесплатное двухразовое питание учащихся </w:t>
      </w:r>
      <w:r w:rsidR="00FB29BC">
        <w:rPr>
          <w:sz w:val="28"/>
          <w:szCs w:val="28"/>
        </w:rPr>
        <w:br/>
      </w:r>
      <w:r w:rsidR="00135563" w:rsidRPr="00EE2ED7">
        <w:rPr>
          <w:sz w:val="28"/>
          <w:szCs w:val="28"/>
        </w:rPr>
        <w:t xml:space="preserve">с ОВЗ в год определяется исходя из стоимости питания одного учащегося </w:t>
      </w:r>
      <w:r w:rsidR="00FB29BC">
        <w:rPr>
          <w:sz w:val="28"/>
          <w:szCs w:val="28"/>
        </w:rPr>
        <w:br/>
      </w:r>
      <w:r w:rsidR="00135563" w:rsidRPr="00EE2ED7">
        <w:rPr>
          <w:sz w:val="28"/>
          <w:szCs w:val="28"/>
        </w:rPr>
        <w:t>в день и количества учебных дней в году.</w:t>
      </w:r>
    </w:p>
    <w:p w:rsidR="00D706C1" w:rsidRPr="00EE2ED7" w:rsidRDefault="00D706C1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4.</w:t>
      </w:r>
      <w:r w:rsidR="000C2218" w:rsidRPr="00EE2ED7">
        <w:rPr>
          <w:rFonts w:ascii="Times New Roman" w:hAnsi="Times New Roman"/>
          <w:sz w:val="28"/>
          <w:szCs w:val="28"/>
        </w:rPr>
        <w:t>6</w:t>
      </w:r>
      <w:r w:rsidRPr="00EE2E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2ED7">
        <w:rPr>
          <w:rFonts w:ascii="Times New Roman" w:hAnsi="Times New Roman"/>
          <w:sz w:val="28"/>
          <w:szCs w:val="28"/>
        </w:rPr>
        <w:t>Размер ежемесячной денежной компенсации воспитанников с ОВЗ обучающи</w:t>
      </w:r>
      <w:r w:rsidR="000C2218" w:rsidRPr="00EE2ED7">
        <w:rPr>
          <w:rFonts w:ascii="Times New Roman" w:hAnsi="Times New Roman"/>
          <w:sz w:val="28"/>
          <w:szCs w:val="28"/>
        </w:rPr>
        <w:t>х</w:t>
      </w:r>
      <w:r w:rsidRPr="00EE2ED7">
        <w:rPr>
          <w:rFonts w:ascii="Times New Roman" w:hAnsi="Times New Roman"/>
          <w:sz w:val="28"/>
          <w:szCs w:val="28"/>
        </w:rPr>
        <w:t>ся на дому, осваивающи</w:t>
      </w:r>
      <w:r w:rsidR="000C2218" w:rsidRPr="00EE2ED7">
        <w:rPr>
          <w:rFonts w:ascii="Times New Roman" w:hAnsi="Times New Roman"/>
          <w:sz w:val="28"/>
          <w:szCs w:val="28"/>
        </w:rPr>
        <w:t>х</w:t>
      </w:r>
      <w:r w:rsidRPr="00EE2ED7">
        <w:rPr>
          <w:rFonts w:ascii="Times New Roman" w:hAnsi="Times New Roman"/>
          <w:sz w:val="28"/>
          <w:szCs w:val="28"/>
        </w:rPr>
        <w:t xml:space="preserve"> адаптированные образовательные программы в дошкольных образовательных организациях составляет 50% </w:t>
      </w:r>
      <w:r w:rsidR="00FB29BC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 xml:space="preserve">от установленного размера  родительской платы за присмотр и уход за детьми </w:t>
      </w:r>
      <w:r w:rsidR="00FB29BC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 xml:space="preserve">в дошкольных образовательных организациях </w:t>
      </w:r>
      <w:proofErr w:type="spellStart"/>
      <w:r w:rsidRPr="00EE2ED7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Pr="00EE2ED7">
        <w:rPr>
          <w:rFonts w:ascii="Times New Roman" w:hAnsi="Times New Roman"/>
          <w:sz w:val="28"/>
          <w:szCs w:val="28"/>
        </w:rPr>
        <w:t xml:space="preserve"> городского округа при режиме работы образовательной организации от 8 до 10,5 часов </w:t>
      </w:r>
      <w:r w:rsidR="00FB29BC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>с четырехразовым питанием, утверждаемой постановлением администрации Нытвенского городского округа.</w:t>
      </w:r>
      <w:r w:rsidR="00051A44" w:rsidRPr="00EE2ED7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345EBC" w:rsidRPr="00EE2ED7" w:rsidRDefault="00115B27" w:rsidP="00EE2ED7">
      <w:pPr>
        <w:pStyle w:val="ConsPlusNormal"/>
        <w:widowControl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E2ED7">
        <w:rPr>
          <w:sz w:val="28"/>
          <w:szCs w:val="28"/>
        </w:rPr>
        <w:t>4</w:t>
      </w:r>
      <w:r w:rsidR="00135563" w:rsidRPr="00EE2ED7">
        <w:rPr>
          <w:sz w:val="28"/>
          <w:szCs w:val="28"/>
        </w:rPr>
        <w:t>.</w:t>
      </w:r>
      <w:r w:rsidR="000C2218" w:rsidRPr="00EE2ED7">
        <w:rPr>
          <w:sz w:val="28"/>
          <w:szCs w:val="28"/>
        </w:rPr>
        <w:t>7</w:t>
      </w:r>
      <w:r w:rsidR="00135563" w:rsidRPr="00EE2ED7">
        <w:rPr>
          <w:sz w:val="28"/>
          <w:szCs w:val="28"/>
        </w:rPr>
        <w:t xml:space="preserve">. </w:t>
      </w:r>
      <w:proofErr w:type="gramStart"/>
      <w:r w:rsidR="00135563" w:rsidRPr="00EE2ED7">
        <w:rPr>
          <w:sz w:val="28"/>
          <w:szCs w:val="28"/>
        </w:rPr>
        <w:t>Управление образования осуществляет перечисление с</w:t>
      </w:r>
      <w:r w:rsidR="002F624C" w:rsidRPr="00EE2ED7">
        <w:rPr>
          <w:sz w:val="28"/>
          <w:szCs w:val="28"/>
        </w:rPr>
        <w:t>убсидии</w:t>
      </w:r>
      <w:r w:rsidR="00135563" w:rsidRPr="00EE2ED7">
        <w:rPr>
          <w:sz w:val="28"/>
          <w:szCs w:val="28"/>
        </w:rPr>
        <w:t xml:space="preserve"> образовательным организациям</w:t>
      </w:r>
      <w:r w:rsidR="00A54492" w:rsidRPr="00EE2ED7">
        <w:rPr>
          <w:sz w:val="28"/>
          <w:szCs w:val="28"/>
        </w:rPr>
        <w:t>, дошкольным образовательным организациям</w:t>
      </w:r>
      <w:r w:rsidR="00135563" w:rsidRPr="00EE2ED7">
        <w:rPr>
          <w:sz w:val="28"/>
          <w:szCs w:val="28"/>
        </w:rPr>
        <w:t xml:space="preserve"> на организацию бесплатного двухразового питания </w:t>
      </w:r>
      <w:r w:rsidR="00A54492" w:rsidRPr="00EE2ED7">
        <w:rPr>
          <w:sz w:val="28"/>
          <w:szCs w:val="28"/>
        </w:rPr>
        <w:t>обучающихся</w:t>
      </w:r>
      <w:r w:rsidR="00135563" w:rsidRPr="00EE2ED7">
        <w:rPr>
          <w:sz w:val="28"/>
          <w:szCs w:val="28"/>
        </w:rPr>
        <w:t xml:space="preserve"> с ОВЗ</w:t>
      </w:r>
      <w:r w:rsidR="00A54492" w:rsidRPr="00EE2ED7">
        <w:rPr>
          <w:sz w:val="28"/>
          <w:szCs w:val="28"/>
        </w:rPr>
        <w:t xml:space="preserve">, выплату </w:t>
      </w:r>
      <w:r w:rsidR="00532181" w:rsidRPr="00EE2ED7">
        <w:rPr>
          <w:sz w:val="28"/>
          <w:szCs w:val="28"/>
        </w:rPr>
        <w:t xml:space="preserve">ежемесячной денежной </w:t>
      </w:r>
      <w:r w:rsidR="00A54492" w:rsidRPr="00EE2ED7">
        <w:rPr>
          <w:sz w:val="28"/>
          <w:szCs w:val="28"/>
        </w:rPr>
        <w:t>компенсации за питание  детям, имеющим статус обучающихся с ОВЗ, получающим образование на дому</w:t>
      </w:r>
      <w:r w:rsidR="000C2218" w:rsidRPr="00EE2ED7">
        <w:rPr>
          <w:sz w:val="28"/>
          <w:szCs w:val="28"/>
        </w:rPr>
        <w:t xml:space="preserve"> </w:t>
      </w:r>
      <w:r w:rsidR="00345EBC" w:rsidRPr="00EE2ED7">
        <w:rPr>
          <w:color w:val="000000"/>
          <w:sz w:val="28"/>
          <w:szCs w:val="28"/>
        </w:rPr>
        <w:t xml:space="preserve"> на основании Соглашений о порядке и условиях предоставления субсидии по типовой форме, утвержденной приказом Финансового управления администрации Нытвенского</w:t>
      </w:r>
      <w:r w:rsidR="00F14CD5" w:rsidRPr="00EE2ED7">
        <w:rPr>
          <w:color w:val="000000"/>
          <w:sz w:val="28"/>
          <w:szCs w:val="28"/>
        </w:rPr>
        <w:t xml:space="preserve"> </w:t>
      </w:r>
      <w:r w:rsidR="00345EBC" w:rsidRPr="00EE2ED7">
        <w:rPr>
          <w:color w:val="000000"/>
          <w:sz w:val="28"/>
          <w:szCs w:val="28"/>
        </w:rPr>
        <w:t>городского</w:t>
      </w:r>
      <w:r w:rsidR="00F14CD5" w:rsidRPr="00EE2ED7">
        <w:rPr>
          <w:color w:val="000000"/>
          <w:sz w:val="28"/>
          <w:szCs w:val="28"/>
        </w:rPr>
        <w:t xml:space="preserve"> </w:t>
      </w:r>
      <w:r w:rsidR="00345EBC" w:rsidRPr="00EE2ED7">
        <w:rPr>
          <w:color w:val="000000"/>
          <w:sz w:val="28"/>
          <w:szCs w:val="28"/>
        </w:rPr>
        <w:t>округа от 09.01.2020 № 20 (далее соответственно – Соглашение</w:t>
      </w:r>
      <w:proofErr w:type="gramEnd"/>
      <w:r w:rsidR="00345EBC" w:rsidRPr="00EE2ED7">
        <w:rPr>
          <w:color w:val="000000"/>
          <w:sz w:val="28"/>
          <w:szCs w:val="28"/>
        </w:rPr>
        <w:t xml:space="preserve">, </w:t>
      </w:r>
      <w:proofErr w:type="gramStart"/>
      <w:r w:rsidR="00345EBC" w:rsidRPr="00EE2ED7">
        <w:rPr>
          <w:color w:val="000000"/>
          <w:sz w:val="28"/>
          <w:szCs w:val="28"/>
        </w:rPr>
        <w:t>Финансовое управление).</w:t>
      </w:r>
      <w:proofErr w:type="gramEnd"/>
    </w:p>
    <w:p w:rsidR="00272107" w:rsidRPr="00EE2ED7" w:rsidRDefault="00345EBC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4.8. </w:t>
      </w:r>
      <w:r w:rsidR="00272107" w:rsidRPr="00EE2ED7">
        <w:rPr>
          <w:sz w:val="28"/>
          <w:szCs w:val="28"/>
        </w:rPr>
        <w:t>Управлением образования по итог</w:t>
      </w:r>
      <w:r w:rsidR="000C2218" w:rsidRPr="00EE2ED7">
        <w:rPr>
          <w:sz w:val="28"/>
          <w:szCs w:val="28"/>
        </w:rPr>
        <w:t>а</w:t>
      </w:r>
      <w:r w:rsidR="00272107" w:rsidRPr="00EE2ED7">
        <w:rPr>
          <w:sz w:val="28"/>
          <w:szCs w:val="28"/>
        </w:rPr>
        <w:t>м отчетного периода производится корректировка размера субсидии с учетом данных предоставленных отчетов.</w:t>
      </w:r>
    </w:p>
    <w:p w:rsidR="00F32540" w:rsidRPr="00EE2ED7" w:rsidRDefault="00115B27" w:rsidP="00EE2E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>4</w:t>
      </w:r>
      <w:r w:rsidR="00F32540" w:rsidRPr="00EE2ED7">
        <w:rPr>
          <w:rFonts w:ascii="Times New Roman" w:hAnsi="Times New Roman"/>
          <w:sz w:val="28"/>
          <w:szCs w:val="28"/>
        </w:rPr>
        <w:t>.</w:t>
      </w:r>
      <w:r w:rsidR="00345EBC" w:rsidRPr="00EE2ED7">
        <w:rPr>
          <w:rFonts w:ascii="Times New Roman" w:hAnsi="Times New Roman"/>
          <w:sz w:val="28"/>
          <w:szCs w:val="28"/>
        </w:rPr>
        <w:t>9</w:t>
      </w:r>
      <w:r w:rsidR="00F32540" w:rsidRPr="00EE2ED7">
        <w:rPr>
          <w:rFonts w:ascii="Times New Roman" w:hAnsi="Times New Roman"/>
          <w:sz w:val="28"/>
          <w:szCs w:val="28"/>
        </w:rPr>
        <w:t xml:space="preserve">. Остатки субсидии по состоянию на 1 января очередного финансового года, не использованные в текущем финансовом году, подлежат перечислению образовательной организацией в доход бюджета Нытвенского городского округа не позднее 20 декабря текущего финансового года. </w:t>
      </w:r>
    </w:p>
    <w:p w:rsidR="005078FC" w:rsidRPr="00EE2ED7" w:rsidRDefault="005078FC" w:rsidP="00EE2ED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78FC" w:rsidRPr="00EE2ED7" w:rsidRDefault="005078FC" w:rsidP="00FB29B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5. Отчетность о расходовании с</w:t>
      </w:r>
      <w:r w:rsidR="002F624C" w:rsidRPr="00EE2ED7">
        <w:rPr>
          <w:rFonts w:ascii="Times New Roman" w:hAnsi="Times New Roman" w:cs="Times New Roman"/>
          <w:sz w:val="28"/>
          <w:szCs w:val="28"/>
        </w:rPr>
        <w:t>убсидии</w:t>
      </w:r>
      <w:r w:rsidRPr="00EE2ED7">
        <w:rPr>
          <w:rFonts w:ascii="Times New Roman" w:hAnsi="Times New Roman" w:cs="Times New Roman"/>
          <w:sz w:val="28"/>
          <w:szCs w:val="28"/>
        </w:rPr>
        <w:t xml:space="preserve"> на обеспечение</w:t>
      </w:r>
    </w:p>
    <w:p w:rsidR="005078FC" w:rsidRPr="00EE2ED7" w:rsidRDefault="005078FC" w:rsidP="00FB29B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бесплатным двухразовым питанием учащихся с ОВЗ</w:t>
      </w:r>
    </w:p>
    <w:p w:rsidR="005078FC" w:rsidRPr="00EE2ED7" w:rsidRDefault="005078FC" w:rsidP="00EE2ED7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EE2ED7">
        <w:rPr>
          <w:color w:val="000000" w:themeColor="text1"/>
          <w:sz w:val="28"/>
          <w:szCs w:val="28"/>
        </w:rPr>
        <w:t xml:space="preserve">5.1. </w:t>
      </w:r>
      <w:proofErr w:type="gramStart"/>
      <w:r w:rsidRPr="00EE2ED7">
        <w:rPr>
          <w:color w:val="000000" w:themeColor="text1"/>
          <w:sz w:val="28"/>
          <w:szCs w:val="28"/>
        </w:rPr>
        <w:t xml:space="preserve">Образовательные организации и дошкольные образовательные организации ежеквартально, до 5 числа месяца, следующего за отчетным, представляют в Управление  образования </w:t>
      </w:r>
      <w:hyperlink w:anchor="Par121" w:tooltip="Отчет" w:history="1">
        <w:r w:rsidRPr="00EE2ED7">
          <w:rPr>
            <w:color w:val="000000" w:themeColor="text1"/>
            <w:sz w:val="28"/>
            <w:szCs w:val="28"/>
          </w:rPr>
          <w:t>отчет</w:t>
        </w:r>
      </w:hyperlink>
      <w:r w:rsidRPr="00EE2ED7">
        <w:rPr>
          <w:color w:val="000000" w:themeColor="text1"/>
          <w:sz w:val="28"/>
          <w:szCs w:val="28"/>
        </w:rPr>
        <w:t xml:space="preserve"> о расходовании субсидии </w:t>
      </w:r>
      <w:r w:rsidR="00FB29BC">
        <w:rPr>
          <w:color w:val="000000" w:themeColor="text1"/>
          <w:sz w:val="28"/>
          <w:szCs w:val="28"/>
        </w:rPr>
        <w:br/>
      </w:r>
      <w:r w:rsidRPr="00EE2ED7">
        <w:rPr>
          <w:color w:val="000000" w:themeColor="text1"/>
          <w:sz w:val="28"/>
          <w:szCs w:val="28"/>
        </w:rPr>
        <w:t>на организацию бесплатного двухразового питания детей с ОВЗ, обучающихся по адаптированным основным образовательным программам, согласно приложению 3 к настоящему Порядку.</w:t>
      </w:r>
      <w:proofErr w:type="gramEnd"/>
    </w:p>
    <w:p w:rsidR="005078FC" w:rsidRPr="00EE2ED7" w:rsidRDefault="005078FC" w:rsidP="00EE2ED7">
      <w:pPr>
        <w:pStyle w:val="ConsPlusNormal"/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EE2ED7">
        <w:rPr>
          <w:color w:val="000000" w:themeColor="text1"/>
          <w:sz w:val="28"/>
          <w:szCs w:val="28"/>
        </w:rPr>
        <w:t xml:space="preserve">К отчету прилагают табель учета  посещения образовательной </w:t>
      </w:r>
      <w:r w:rsidRPr="00EE2ED7">
        <w:rPr>
          <w:color w:val="000000" w:themeColor="text1"/>
          <w:sz w:val="28"/>
          <w:szCs w:val="28"/>
        </w:rPr>
        <w:lastRenderedPageBreak/>
        <w:t xml:space="preserve">организации  и списки </w:t>
      </w:r>
      <w:proofErr w:type="gramStart"/>
      <w:r w:rsidRPr="00EE2ED7">
        <w:rPr>
          <w:color w:val="000000" w:themeColor="text1"/>
          <w:sz w:val="28"/>
          <w:szCs w:val="28"/>
        </w:rPr>
        <w:t>обучающихся</w:t>
      </w:r>
      <w:proofErr w:type="gramEnd"/>
      <w:r w:rsidRPr="00EE2ED7">
        <w:rPr>
          <w:color w:val="000000" w:themeColor="text1"/>
          <w:sz w:val="28"/>
          <w:szCs w:val="28"/>
        </w:rPr>
        <w:t xml:space="preserve">  с ОВЗ по форме согласно приложению </w:t>
      </w:r>
      <w:r w:rsidR="00FB29BC">
        <w:rPr>
          <w:color w:val="000000" w:themeColor="text1"/>
          <w:sz w:val="28"/>
          <w:szCs w:val="28"/>
        </w:rPr>
        <w:br/>
      </w:r>
      <w:r w:rsidRPr="00EE2ED7">
        <w:rPr>
          <w:color w:val="000000" w:themeColor="text1"/>
          <w:sz w:val="28"/>
          <w:szCs w:val="28"/>
        </w:rPr>
        <w:t xml:space="preserve">4 к настоящему Порядку.          </w:t>
      </w:r>
    </w:p>
    <w:p w:rsidR="005078FC" w:rsidRPr="00EE2ED7" w:rsidRDefault="005078FC" w:rsidP="00EE2ED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2ED7">
        <w:rPr>
          <w:rFonts w:ascii="Times New Roman" w:hAnsi="Times New Roman"/>
          <w:sz w:val="28"/>
          <w:szCs w:val="28"/>
        </w:rPr>
        <w:t xml:space="preserve">5.2. Управление образования ежеквартально представляет в Финансовое управление отчет об использовании субсидии на организацию питания детей </w:t>
      </w:r>
      <w:r w:rsidR="00FB29BC">
        <w:rPr>
          <w:rFonts w:ascii="Times New Roman" w:hAnsi="Times New Roman"/>
          <w:sz w:val="28"/>
          <w:szCs w:val="28"/>
        </w:rPr>
        <w:br/>
      </w:r>
      <w:r w:rsidRPr="00EE2ED7">
        <w:rPr>
          <w:rFonts w:ascii="Times New Roman" w:hAnsi="Times New Roman"/>
          <w:sz w:val="28"/>
          <w:szCs w:val="28"/>
        </w:rPr>
        <w:t xml:space="preserve">с ОВЗ в образовательных организациях и дошкольных образовательных организациях до 15 числа месяца, следующего за отчетным периодом, по форме согласно </w:t>
      </w:r>
      <w:r w:rsidRPr="00EE2ED7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 5 к </w:t>
      </w:r>
      <w:r w:rsidRPr="00EE2ED7">
        <w:rPr>
          <w:rFonts w:ascii="Times New Roman" w:hAnsi="Times New Roman"/>
          <w:sz w:val="28"/>
          <w:szCs w:val="28"/>
        </w:rPr>
        <w:t>настоящему Порядку.</w:t>
      </w:r>
    </w:p>
    <w:p w:rsidR="005078FC" w:rsidRPr="00EE2ED7" w:rsidRDefault="005078FC" w:rsidP="00EE2E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35563" w:rsidRPr="00EE2ED7" w:rsidRDefault="005078FC" w:rsidP="00FB29B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6</w:t>
      </w:r>
      <w:r w:rsidR="00135563" w:rsidRPr="00EE2E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5563" w:rsidRPr="00EE2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5563" w:rsidRPr="00EE2ED7">
        <w:rPr>
          <w:rFonts w:ascii="Times New Roman" w:hAnsi="Times New Roman" w:cs="Times New Roman"/>
          <w:sz w:val="28"/>
          <w:szCs w:val="28"/>
        </w:rPr>
        <w:t xml:space="preserve"> целевым расходованием с</w:t>
      </w:r>
      <w:r w:rsidR="00C02EB1" w:rsidRPr="00EE2ED7">
        <w:rPr>
          <w:rFonts w:ascii="Times New Roman" w:hAnsi="Times New Roman" w:cs="Times New Roman"/>
          <w:sz w:val="28"/>
          <w:szCs w:val="28"/>
        </w:rPr>
        <w:t>убсидии</w:t>
      </w:r>
      <w:r w:rsidR="00135563" w:rsidRPr="00EE2ED7">
        <w:rPr>
          <w:rFonts w:ascii="Times New Roman" w:hAnsi="Times New Roman" w:cs="Times New Roman"/>
          <w:sz w:val="28"/>
          <w:szCs w:val="28"/>
        </w:rPr>
        <w:t xml:space="preserve"> на обеспечение</w:t>
      </w:r>
    </w:p>
    <w:p w:rsidR="00135563" w:rsidRPr="00EE2ED7" w:rsidRDefault="00135563" w:rsidP="00FB29B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бесплатным двухразовым питанием учащихся с ОВЗ</w:t>
      </w:r>
    </w:p>
    <w:p w:rsidR="00135563" w:rsidRPr="00EE2ED7" w:rsidRDefault="005078FC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6</w:t>
      </w:r>
      <w:r w:rsidR="00135563" w:rsidRPr="00EE2ED7">
        <w:rPr>
          <w:sz w:val="28"/>
          <w:szCs w:val="28"/>
        </w:rPr>
        <w:t>.1. С</w:t>
      </w:r>
      <w:r w:rsidR="00C02EB1" w:rsidRPr="00EE2ED7">
        <w:rPr>
          <w:sz w:val="28"/>
          <w:szCs w:val="28"/>
        </w:rPr>
        <w:t>убсидия</w:t>
      </w:r>
      <w:r w:rsidR="00135563" w:rsidRPr="00EE2ED7">
        <w:rPr>
          <w:sz w:val="28"/>
          <w:szCs w:val="28"/>
        </w:rPr>
        <w:t xml:space="preserve"> на организацию бесплатного двухразового питания учащихся с ОВЗ име</w:t>
      </w:r>
      <w:r w:rsidR="00C02EB1" w:rsidRPr="00EE2ED7">
        <w:rPr>
          <w:sz w:val="28"/>
          <w:szCs w:val="28"/>
        </w:rPr>
        <w:t>е</w:t>
      </w:r>
      <w:r w:rsidR="00135563" w:rsidRPr="00EE2ED7">
        <w:rPr>
          <w:sz w:val="28"/>
          <w:szCs w:val="28"/>
        </w:rPr>
        <w:t xml:space="preserve">т целевой характер, использование на цели, </w:t>
      </w:r>
      <w:r w:rsidR="00FB29BC">
        <w:rPr>
          <w:sz w:val="28"/>
          <w:szCs w:val="28"/>
        </w:rPr>
        <w:br/>
      </w:r>
      <w:r w:rsidR="00135563" w:rsidRPr="00EE2ED7">
        <w:rPr>
          <w:sz w:val="28"/>
          <w:szCs w:val="28"/>
        </w:rPr>
        <w:t>не предусмотренные настоящим Порядком, не допускается.</w:t>
      </w:r>
    </w:p>
    <w:p w:rsidR="00135563" w:rsidRPr="00EE2ED7" w:rsidRDefault="005078FC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6</w:t>
      </w:r>
      <w:r w:rsidR="00135563" w:rsidRPr="00EE2ED7">
        <w:rPr>
          <w:sz w:val="28"/>
          <w:szCs w:val="28"/>
        </w:rPr>
        <w:t xml:space="preserve">.2. Родители (законные представители) несут ответственность </w:t>
      </w:r>
      <w:r w:rsidR="00FB29BC">
        <w:rPr>
          <w:sz w:val="28"/>
          <w:szCs w:val="28"/>
        </w:rPr>
        <w:br/>
      </w:r>
      <w:r w:rsidR="00135563" w:rsidRPr="00EE2ED7">
        <w:rPr>
          <w:sz w:val="28"/>
          <w:szCs w:val="28"/>
        </w:rPr>
        <w:t xml:space="preserve">за своевременное предоставление подтверждающих документов </w:t>
      </w:r>
      <w:r w:rsidR="00FB29BC">
        <w:rPr>
          <w:sz w:val="28"/>
          <w:szCs w:val="28"/>
        </w:rPr>
        <w:br/>
      </w:r>
      <w:r w:rsidR="00135563" w:rsidRPr="00EE2ED7">
        <w:rPr>
          <w:sz w:val="28"/>
          <w:szCs w:val="28"/>
        </w:rPr>
        <w:t>и их достоверность.</w:t>
      </w:r>
    </w:p>
    <w:p w:rsidR="00C02EB1" w:rsidRPr="00EE2ED7" w:rsidRDefault="005078FC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6</w:t>
      </w:r>
      <w:r w:rsidR="00135563" w:rsidRPr="00EE2ED7">
        <w:rPr>
          <w:sz w:val="28"/>
          <w:szCs w:val="28"/>
        </w:rPr>
        <w:t>.3.</w:t>
      </w:r>
      <w:r w:rsidR="00C02EB1" w:rsidRPr="00EE2ED7">
        <w:rPr>
          <w:sz w:val="28"/>
          <w:szCs w:val="28"/>
        </w:rPr>
        <w:t xml:space="preserve"> На руководителей образовательных организаций возлагается ответственность:</w:t>
      </w:r>
    </w:p>
    <w:p w:rsidR="00C02EB1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за определение права учащихся с ОВЗ на получение бесплатного двухразового питания и достоверность сведений о ежедневной фактической посещаемости детей</w:t>
      </w:r>
      <w:r w:rsidR="00C02EB1" w:rsidRPr="00EE2ED7">
        <w:rPr>
          <w:sz w:val="28"/>
          <w:szCs w:val="28"/>
        </w:rPr>
        <w:t>;</w:t>
      </w:r>
    </w:p>
    <w:p w:rsidR="00135563" w:rsidRPr="00EE2ED7" w:rsidRDefault="00135563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за определение права воспитанников с ОВЗ, получающих образование </w:t>
      </w:r>
      <w:r w:rsidR="00FB29BC">
        <w:rPr>
          <w:sz w:val="28"/>
          <w:szCs w:val="28"/>
        </w:rPr>
        <w:br/>
      </w:r>
      <w:r w:rsidRPr="00EE2ED7">
        <w:rPr>
          <w:sz w:val="28"/>
          <w:szCs w:val="28"/>
        </w:rPr>
        <w:t>на дому на получение ежемесячной денежной компенсации за бесплатное двухразовое питание</w:t>
      </w:r>
      <w:r w:rsidR="00C02EB1" w:rsidRPr="00EE2ED7">
        <w:rPr>
          <w:sz w:val="28"/>
          <w:szCs w:val="28"/>
        </w:rPr>
        <w:t>;</w:t>
      </w:r>
    </w:p>
    <w:p w:rsidR="00135563" w:rsidRPr="00EE2ED7" w:rsidRDefault="00C02EB1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за к</w:t>
      </w:r>
      <w:r w:rsidR="00135563" w:rsidRPr="00EE2ED7">
        <w:rPr>
          <w:sz w:val="28"/>
          <w:szCs w:val="28"/>
        </w:rPr>
        <w:t>онтрол</w:t>
      </w:r>
      <w:r w:rsidRPr="00EE2ED7">
        <w:rPr>
          <w:sz w:val="28"/>
          <w:szCs w:val="28"/>
        </w:rPr>
        <w:t>ь по</w:t>
      </w:r>
      <w:r w:rsidR="00135563" w:rsidRPr="00EE2ED7">
        <w:rPr>
          <w:sz w:val="28"/>
          <w:szCs w:val="28"/>
        </w:rPr>
        <w:t xml:space="preserve"> организаци</w:t>
      </w:r>
      <w:r w:rsidR="00F66A46" w:rsidRPr="00EE2ED7">
        <w:rPr>
          <w:sz w:val="28"/>
          <w:szCs w:val="28"/>
        </w:rPr>
        <w:t>и</w:t>
      </w:r>
      <w:r w:rsidR="00135563" w:rsidRPr="00EE2ED7">
        <w:rPr>
          <w:sz w:val="28"/>
          <w:szCs w:val="28"/>
        </w:rPr>
        <w:t xml:space="preserve"> и качеств</w:t>
      </w:r>
      <w:r w:rsidR="00F66A46" w:rsidRPr="00EE2ED7">
        <w:rPr>
          <w:sz w:val="28"/>
          <w:szCs w:val="28"/>
        </w:rPr>
        <w:t>у</w:t>
      </w:r>
      <w:r w:rsidR="00135563" w:rsidRPr="00EE2ED7">
        <w:rPr>
          <w:sz w:val="28"/>
          <w:szCs w:val="28"/>
        </w:rPr>
        <w:t xml:space="preserve"> бесплатного двухразового питания учащихся с ОВЗ.</w:t>
      </w:r>
    </w:p>
    <w:p w:rsidR="00135563" w:rsidRPr="00EE2ED7" w:rsidRDefault="005078FC" w:rsidP="00EE2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E2ED7">
        <w:rPr>
          <w:sz w:val="28"/>
          <w:szCs w:val="28"/>
        </w:rPr>
        <w:t>6</w:t>
      </w:r>
      <w:r w:rsidR="00135563" w:rsidRPr="00EE2ED7">
        <w:rPr>
          <w:sz w:val="28"/>
          <w:szCs w:val="28"/>
        </w:rPr>
        <w:t>.</w:t>
      </w:r>
      <w:r w:rsidR="00C02EB1" w:rsidRPr="00EE2ED7">
        <w:rPr>
          <w:sz w:val="28"/>
          <w:szCs w:val="28"/>
        </w:rPr>
        <w:t>4</w:t>
      </w:r>
      <w:r w:rsidR="00135563" w:rsidRPr="00EE2ED7">
        <w:rPr>
          <w:sz w:val="28"/>
          <w:szCs w:val="28"/>
        </w:rPr>
        <w:t xml:space="preserve">. </w:t>
      </w:r>
      <w:proofErr w:type="gramStart"/>
      <w:r w:rsidR="00F66A46" w:rsidRPr="00EE2ED7">
        <w:rPr>
          <w:sz w:val="28"/>
          <w:szCs w:val="28"/>
        </w:rPr>
        <w:t>Контроль за</w:t>
      </w:r>
      <w:proofErr w:type="gramEnd"/>
      <w:r w:rsidR="00F66A46" w:rsidRPr="00EE2ED7">
        <w:rPr>
          <w:sz w:val="28"/>
          <w:szCs w:val="28"/>
        </w:rPr>
        <w:t xml:space="preserve"> целевым использованием субсидий, соблюдением требований и условий их предоставления и расходования, установленных настоящим Порядком и (или) Соглашением, осуществляет Управление образования, Финансовое управление, Контрольно-счетная палата Нытвенского городского округа.</w:t>
      </w:r>
    </w:p>
    <w:p w:rsidR="00135563" w:rsidRPr="00EE2ED7" w:rsidRDefault="00135563" w:rsidP="00EE2ED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EE2ED7">
        <w:rPr>
          <w:sz w:val="28"/>
          <w:szCs w:val="28"/>
        </w:rPr>
        <w:t xml:space="preserve"> </w:t>
      </w:r>
    </w:p>
    <w:p w:rsidR="00012C66" w:rsidRPr="00EE2ED7" w:rsidRDefault="00012C66" w:rsidP="00EE2E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012C66" w:rsidRDefault="00012C66" w:rsidP="00036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C66" w:rsidRDefault="00012C66" w:rsidP="00036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C66" w:rsidRDefault="00012C66" w:rsidP="00036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C66" w:rsidRDefault="00012C66" w:rsidP="00036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C66" w:rsidRDefault="00012C66" w:rsidP="00036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C66" w:rsidRDefault="00012C66" w:rsidP="00036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2ED7" w:rsidRDefault="00EE2ED7" w:rsidP="00FB29BC">
      <w:pPr>
        <w:pStyle w:val="ConsPlusNormal"/>
        <w:spacing w:line="360" w:lineRule="exact"/>
        <w:outlineLvl w:val="1"/>
        <w:rPr>
          <w:sz w:val="28"/>
          <w:szCs w:val="28"/>
        </w:rPr>
      </w:pPr>
    </w:p>
    <w:p w:rsidR="00FB29BC" w:rsidRDefault="00FB29BC" w:rsidP="00FB29BC">
      <w:pPr>
        <w:pStyle w:val="ConsPlusNormal"/>
        <w:spacing w:line="360" w:lineRule="exact"/>
        <w:outlineLvl w:val="1"/>
        <w:rPr>
          <w:sz w:val="22"/>
          <w:szCs w:val="22"/>
        </w:rPr>
      </w:pPr>
    </w:p>
    <w:p w:rsidR="00FA6513" w:rsidRPr="00EE2ED7" w:rsidRDefault="00FA6513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lastRenderedPageBreak/>
        <w:t>Приложение 1</w:t>
      </w:r>
    </w:p>
    <w:p w:rsidR="00FB29BC" w:rsidRDefault="00FA6513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>к</w:t>
      </w:r>
      <w:r w:rsidR="00FB29BC">
        <w:rPr>
          <w:sz w:val="28"/>
          <w:szCs w:val="28"/>
        </w:rPr>
        <w:t xml:space="preserve"> Порядку обеспечения </w:t>
      </w:r>
      <w:proofErr w:type="gramStart"/>
      <w:r w:rsidR="00FB29BC">
        <w:rPr>
          <w:sz w:val="28"/>
          <w:szCs w:val="28"/>
        </w:rPr>
        <w:t>бесплатным</w:t>
      </w:r>
      <w:proofErr w:type="gramEnd"/>
      <w:r w:rsidR="00FB29BC">
        <w:rPr>
          <w:sz w:val="28"/>
          <w:szCs w:val="28"/>
        </w:rPr>
        <w:t xml:space="preserve"> </w:t>
      </w:r>
    </w:p>
    <w:p w:rsidR="00FA6513" w:rsidRPr="00EE2ED7" w:rsidRDefault="00FA6513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двухразовым питанием детей </w:t>
      </w:r>
    </w:p>
    <w:p w:rsidR="00FA6513" w:rsidRPr="00EE2ED7" w:rsidRDefault="00FA6513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с ограниченными возможностями </w:t>
      </w:r>
    </w:p>
    <w:p w:rsidR="00FA6513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здоровья,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="00FA6513" w:rsidRPr="00EE2ED7">
        <w:rPr>
          <w:sz w:val="28"/>
          <w:szCs w:val="28"/>
        </w:rPr>
        <w:t xml:space="preserve">муниципальных </w:t>
      </w:r>
    </w:p>
    <w:p w:rsidR="002F771F" w:rsidRPr="00EE2ED7" w:rsidRDefault="00FA6513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>образовательных организациях</w:t>
      </w:r>
      <w:r w:rsidR="002F771F" w:rsidRPr="00EE2ED7">
        <w:rPr>
          <w:sz w:val="28"/>
          <w:szCs w:val="28"/>
        </w:rPr>
        <w:t xml:space="preserve"> </w:t>
      </w:r>
      <w:r w:rsidR="00661A0E" w:rsidRPr="00EE2ED7">
        <w:rPr>
          <w:sz w:val="28"/>
          <w:szCs w:val="28"/>
        </w:rPr>
        <w:br/>
      </w:r>
      <w:r w:rsidR="002F771F" w:rsidRPr="00EE2ED7">
        <w:rPr>
          <w:sz w:val="28"/>
          <w:szCs w:val="28"/>
        </w:rPr>
        <w:t xml:space="preserve">и предоставления </w:t>
      </w:r>
      <w:proofErr w:type="gramStart"/>
      <w:r w:rsidR="002F771F" w:rsidRPr="00EE2ED7">
        <w:rPr>
          <w:sz w:val="28"/>
          <w:szCs w:val="28"/>
        </w:rPr>
        <w:t>ежемесячной</w:t>
      </w:r>
      <w:proofErr w:type="gramEnd"/>
      <w:r w:rsidR="002F771F" w:rsidRPr="00EE2ED7">
        <w:rPr>
          <w:sz w:val="28"/>
          <w:szCs w:val="28"/>
        </w:rPr>
        <w:t xml:space="preserve"> денежной</w:t>
      </w:r>
    </w:p>
    <w:p w:rsidR="00FB29BC" w:rsidRDefault="002F771F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компенсации за </w:t>
      </w:r>
      <w:proofErr w:type="gramStart"/>
      <w:r w:rsidRPr="00EE2ED7">
        <w:rPr>
          <w:sz w:val="28"/>
          <w:szCs w:val="28"/>
        </w:rPr>
        <w:t>бесплатное</w:t>
      </w:r>
      <w:proofErr w:type="gramEnd"/>
      <w:r w:rsidRPr="00EE2ED7">
        <w:rPr>
          <w:sz w:val="28"/>
          <w:szCs w:val="28"/>
        </w:rPr>
        <w:t xml:space="preserve"> двухразовое </w:t>
      </w:r>
    </w:p>
    <w:p w:rsidR="00FB29BC" w:rsidRDefault="002F771F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питание в </w:t>
      </w:r>
      <w:proofErr w:type="gramStart"/>
      <w:r w:rsidRPr="00EE2ED7">
        <w:rPr>
          <w:sz w:val="28"/>
          <w:szCs w:val="28"/>
        </w:rPr>
        <w:t>дошкольных</w:t>
      </w:r>
      <w:proofErr w:type="gramEnd"/>
      <w:r w:rsidRPr="00EE2ED7">
        <w:rPr>
          <w:sz w:val="28"/>
          <w:szCs w:val="28"/>
        </w:rPr>
        <w:t xml:space="preserve"> образовательных</w:t>
      </w:r>
      <w:r w:rsidR="00FB29BC">
        <w:rPr>
          <w:sz w:val="28"/>
          <w:szCs w:val="28"/>
        </w:rPr>
        <w:t xml:space="preserve"> </w:t>
      </w:r>
    </w:p>
    <w:p w:rsidR="00FA6513" w:rsidRPr="00EE2ED7" w:rsidRDefault="002F771F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proofErr w:type="gramStart"/>
      <w:r w:rsidRPr="00EE2ED7">
        <w:rPr>
          <w:sz w:val="28"/>
          <w:szCs w:val="28"/>
        </w:rPr>
        <w:t>организациях</w:t>
      </w:r>
      <w:proofErr w:type="gramEnd"/>
      <w:r w:rsidR="00FA6513" w:rsidRPr="00EE2ED7">
        <w:rPr>
          <w:sz w:val="28"/>
          <w:szCs w:val="28"/>
        </w:rPr>
        <w:t xml:space="preserve"> </w:t>
      </w:r>
    </w:p>
    <w:p w:rsidR="00FA6513" w:rsidRDefault="00FA6513" w:rsidP="00FA6513">
      <w:pPr>
        <w:pStyle w:val="ConsPlusNormal"/>
        <w:spacing w:line="240" w:lineRule="exact"/>
        <w:ind w:firstLine="3261"/>
        <w:outlineLvl w:val="1"/>
        <w:rPr>
          <w:sz w:val="28"/>
          <w:szCs w:val="28"/>
        </w:rPr>
      </w:pP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553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 ______________________________________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руководителя)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(ФИО родителя/законного представителя)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Паспортные данные: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 N ___________________</w:t>
      </w:r>
    </w:p>
    <w:p w:rsidR="00D55311" w:rsidRDefault="00FA6513" w:rsidP="00D55311">
      <w:pPr>
        <w:pStyle w:val="ConsPlusNonformat"/>
        <w:ind w:left="6804" w:hanging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6513" w:rsidRDefault="00FA6513" w:rsidP="00D55311">
      <w:pPr>
        <w:pStyle w:val="ConsPlusNonformat"/>
        <w:tabs>
          <w:tab w:val="left" w:pos="6237"/>
        </w:tabs>
        <w:ind w:left="6521" w:hanging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выдан "___" __________ _____ г.</w:t>
      </w:r>
    </w:p>
    <w:p w:rsidR="00D55311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553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6513" w:rsidRDefault="00D55311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A6513">
        <w:rPr>
          <w:rFonts w:ascii="Times New Roman" w:hAnsi="Times New Roman" w:cs="Times New Roman"/>
          <w:sz w:val="24"/>
          <w:szCs w:val="24"/>
        </w:rPr>
        <w:t>ем __________________________________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6513" w:rsidRDefault="00FA6513" w:rsidP="005D10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A6513" w:rsidRDefault="00FA6513" w:rsidP="00FA65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513" w:rsidRDefault="00FA6513" w:rsidP="00FB29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выбрать нужное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предоставление бесплатного двухразового питания (в виде завтрака и обеда) моему ребенку ______________________________________________________________,</w:t>
      </w:r>
    </w:p>
    <w:p w:rsidR="00FA6513" w:rsidRDefault="00FA6513" w:rsidP="00EE2E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ребенка, дата рождения)</w:t>
      </w: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посещающему класс (группу) ________________________________________________</w:t>
      </w:r>
    </w:p>
    <w:p w:rsidR="00FA6513" w:rsidRDefault="00FA6513" w:rsidP="00EE2E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класса, группы)</w:t>
      </w: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компенсации за бесплатное двухразовое питание в денежном эквиваленте</w:t>
      </w: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 случае если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ОВЗ получает образование на дому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FA6513" w:rsidRDefault="00FA6513" w:rsidP="00EE2E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ребенка, дата рождения)</w:t>
      </w: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посещающему класс (группу) ________________________________________________</w:t>
      </w:r>
    </w:p>
    <w:p w:rsidR="00FA6513" w:rsidRDefault="00FA6513" w:rsidP="00EE2E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класса, группы)</w:t>
      </w:r>
    </w:p>
    <w:p w:rsidR="00EE2ED7" w:rsidRDefault="00EE2ED7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</w:t>
      </w:r>
      <w:r w:rsidR="00EE2ED7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="00EE2ED7">
        <w:rPr>
          <w:rFonts w:ascii="Times New Roman" w:hAnsi="Times New Roman" w:cs="Times New Roman"/>
          <w:sz w:val="24"/>
          <w:szCs w:val="24"/>
        </w:rPr>
        <w:t xml:space="preserve"> комиссии от  "__"  ___  20_  г.  </w:t>
      </w:r>
      <w:r w:rsidR="00FB29BC">
        <w:rPr>
          <w:rFonts w:ascii="Times New Roman" w:hAnsi="Times New Roman" w:cs="Times New Roman"/>
          <w:sz w:val="24"/>
          <w:szCs w:val="24"/>
        </w:rPr>
        <w:br/>
      </w:r>
      <w:r w:rsidR="00EE2ED7">
        <w:rPr>
          <w:rFonts w:ascii="Times New Roman" w:hAnsi="Times New Roman" w:cs="Times New Roman"/>
          <w:sz w:val="24"/>
          <w:szCs w:val="24"/>
        </w:rPr>
        <w:t>N _</w:t>
      </w:r>
      <w:r w:rsidR="00FB29BC">
        <w:rPr>
          <w:rFonts w:ascii="Times New Roman" w:hAnsi="Times New Roman" w:cs="Times New Roman"/>
          <w:sz w:val="24"/>
          <w:szCs w:val="24"/>
        </w:rPr>
        <w:t>___</w:t>
      </w:r>
    </w:p>
    <w:p w:rsidR="00EE2ED7" w:rsidRDefault="00EE2ED7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льготу, прилагаю.</w:t>
      </w:r>
    </w:p>
    <w:p w:rsidR="00EE2ED7" w:rsidRDefault="00EE2ED7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__________________________________________</w:t>
      </w:r>
    </w:p>
    <w:p w:rsidR="00EE2ED7" w:rsidRDefault="00EE2ED7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ED7" w:rsidRDefault="00EE2ED7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_______________/_______________/</w:t>
      </w:r>
    </w:p>
    <w:p w:rsidR="00FA6513" w:rsidRDefault="00FA6513" w:rsidP="00EE2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расшифровка подписи)</w:t>
      </w:r>
    </w:p>
    <w:p w:rsidR="00FA6513" w:rsidRDefault="00FA6513" w:rsidP="00EE2ED7">
      <w:pPr>
        <w:pStyle w:val="ConsPlusNormal"/>
        <w:ind w:firstLine="4253"/>
        <w:outlineLvl w:val="1"/>
        <w:rPr>
          <w:sz w:val="28"/>
          <w:szCs w:val="28"/>
        </w:rPr>
      </w:pPr>
    </w:p>
    <w:p w:rsidR="00012C66" w:rsidRDefault="00012C66" w:rsidP="00FA6513">
      <w:pPr>
        <w:pStyle w:val="ConsPlusNormal"/>
        <w:spacing w:line="240" w:lineRule="exact"/>
        <w:ind w:firstLine="4253"/>
        <w:outlineLvl w:val="1"/>
        <w:rPr>
          <w:sz w:val="28"/>
          <w:szCs w:val="28"/>
        </w:rPr>
      </w:pPr>
    </w:p>
    <w:p w:rsidR="00FB29BC" w:rsidRDefault="00FB29BC" w:rsidP="00FA6513">
      <w:pPr>
        <w:pStyle w:val="ConsPlusNormal"/>
        <w:spacing w:line="240" w:lineRule="exact"/>
        <w:ind w:firstLine="4253"/>
        <w:outlineLvl w:val="1"/>
        <w:rPr>
          <w:sz w:val="28"/>
          <w:szCs w:val="28"/>
        </w:rPr>
      </w:pPr>
    </w:p>
    <w:p w:rsidR="00FB29BC" w:rsidRDefault="00FB29BC" w:rsidP="00FA6513">
      <w:pPr>
        <w:pStyle w:val="ConsPlusNormal"/>
        <w:spacing w:line="240" w:lineRule="exact"/>
        <w:ind w:firstLine="4253"/>
        <w:outlineLvl w:val="1"/>
        <w:rPr>
          <w:sz w:val="28"/>
          <w:szCs w:val="28"/>
        </w:rPr>
      </w:pP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B29BC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обеспечения </w:t>
      </w:r>
      <w:proofErr w:type="gramStart"/>
      <w:r>
        <w:rPr>
          <w:sz w:val="28"/>
          <w:szCs w:val="28"/>
        </w:rPr>
        <w:t>бесплатным</w:t>
      </w:r>
      <w:proofErr w:type="gramEnd"/>
      <w:r>
        <w:rPr>
          <w:sz w:val="28"/>
          <w:szCs w:val="28"/>
        </w:rPr>
        <w:t xml:space="preserve">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двухразовым питанием детей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с ограниченными возможностями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здоровья,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Pr="00EE2ED7">
        <w:rPr>
          <w:sz w:val="28"/>
          <w:szCs w:val="28"/>
        </w:rPr>
        <w:t xml:space="preserve">муниципальных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образовательных организациях </w:t>
      </w:r>
      <w:r w:rsidRPr="00EE2ED7">
        <w:rPr>
          <w:sz w:val="28"/>
          <w:szCs w:val="28"/>
        </w:rPr>
        <w:br/>
        <w:t xml:space="preserve">и предоставления </w:t>
      </w:r>
      <w:proofErr w:type="gramStart"/>
      <w:r w:rsidRPr="00EE2ED7">
        <w:rPr>
          <w:sz w:val="28"/>
          <w:szCs w:val="28"/>
        </w:rPr>
        <w:t>ежемесячной</w:t>
      </w:r>
      <w:proofErr w:type="gramEnd"/>
      <w:r w:rsidRPr="00EE2ED7">
        <w:rPr>
          <w:sz w:val="28"/>
          <w:szCs w:val="28"/>
        </w:rPr>
        <w:t xml:space="preserve"> денежной</w:t>
      </w:r>
    </w:p>
    <w:p w:rsidR="00FB29BC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компенсации за </w:t>
      </w:r>
      <w:proofErr w:type="gramStart"/>
      <w:r w:rsidRPr="00EE2ED7">
        <w:rPr>
          <w:sz w:val="28"/>
          <w:szCs w:val="28"/>
        </w:rPr>
        <w:t>бесплатное</w:t>
      </w:r>
      <w:proofErr w:type="gramEnd"/>
      <w:r w:rsidRPr="00EE2ED7">
        <w:rPr>
          <w:sz w:val="28"/>
          <w:szCs w:val="28"/>
        </w:rPr>
        <w:t xml:space="preserve"> двухразовое </w:t>
      </w:r>
    </w:p>
    <w:p w:rsidR="00FB29BC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питание в </w:t>
      </w:r>
      <w:proofErr w:type="gramStart"/>
      <w:r w:rsidRPr="00EE2ED7">
        <w:rPr>
          <w:sz w:val="28"/>
          <w:szCs w:val="28"/>
        </w:rPr>
        <w:t>дошкольных</w:t>
      </w:r>
      <w:proofErr w:type="gramEnd"/>
      <w:r w:rsidRPr="00EE2ED7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proofErr w:type="gramStart"/>
      <w:r w:rsidRPr="00EE2ED7">
        <w:rPr>
          <w:sz w:val="28"/>
          <w:szCs w:val="28"/>
        </w:rPr>
        <w:t>организациях</w:t>
      </w:r>
      <w:proofErr w:type="gramEnd"/>
      <w:r w:rsidRPr="00EE2ED7">
        <w:rPr>
          <w:sz w:val="28"/>
          <w:szCs w:val="28"/>
        </w:rPr>
        <w:t xml:space="preserve"> </w:t>
      </w:r>
    </w:p>
    <w:p w:rsidR="00FB29BC" w:rsidRDefault="00FB29BC" w:rsidP="00FA6513">
      <w:pPr>
        <w:pStyle w:val="ConsPlusNormal"/>
        <w:spacing w:line="240" w:lineRule="exact"/>
        <w:ind w:firstLine="4253"/>
        <w:outlineLvl w:val="1"/>
        <w:rPr>
          <w:sz w:val="28"/>
          <w:szCs w:val="28"/>
        </w:rPr>
      </w:pPr>
    </w:p>
    <w:p w:rsidR="00FB29BC" w:rsidRDefault="00FB29BC" w:rsidP="00FA6513">
      <w:pPr>
        <w:pStyle w:val="ConsPlusNormal"/>
        <w:spacing w:line="240" w:lineRule="exact"/>
        <w:ind w:firstLine="4253"/>
        <w:outlineLvl w:val="1"/>
        <w:rPr>
          <w:sz w:val="28"/>
          <w:szCs w:val="28"/>
        </w:rPr>
      </w:pPr>
    </w:p>
    <w:p w:rsidR="002F771F" w:rsidRDefault="002F771F" w:rsidP="00824851">
      <w:pPr>
        <w:pStyle w:val="ConsPlusNormal"/>
        <w:spacing w:line="240" w:lineRule="exact"/>
        <w:ind w:firstLine="3261"/>
        <w:jc w:val="right"/>
        <w:outlineLvl w:val="1"/>
        <w:rPr>
          <w:sz w:val="28"/>
          <w:szCs w:val="28"/>
        </w:rPr>
      </w:pPr>
    </w:p>
    <w:p w:rsidR="00FA6513" w:rsidRDefault="00FA6513" w:rsidP="00FA6513">
      <w:pPr>
        <w:pStyle w:val="ConsPlusNormal"/>
        <w:jc w:val="both"/>
        <w:rPr>
          <w:sz w:val="28"/>
          <w:szCs w:val="28"/>
        </w:rPr>
      </w:pP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543F8">
        <w:rPr>
          <w:rFonts w:ascii="Times New Roman" w:hAnsi="Times New Roman" w:cs="Times New Roman"/>
          <w:sz w:val="24"/>
          <w:szCs w:val="24"/>
        </w:rPr>
        <w:t xml:space="preserve">Руководителю  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руководителя)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(ФИО родителя/законного представителя)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Паспортные данные: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 N ___________________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выдан "___" __________ _____ г.</w:t>
      </w:r>
    </w:p>
    <w:p w:rsidR="00FA6513" w:rsidRPr="001543F8" w:rsidRDefault="00FA6513" w:rsidP="00FA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3F8">
        <w:rPr>
          <w:rFonts w:ascii="Times New Roman" w:hAnsi="Times New Roman" w:cs="Times New Roman"/>
          <w:sz w:val="24"/>
          <w:szCs w:val="24"/>
        </w:rPr>
        <w:t xml:space="preserve">                                     кем __________________________________</w:t>
      </w: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предоставление ежемесячной денежной компенсации моему ребенку_________________________________________,</w:t>
      </w:r>
    </w:p>
    <w:p w:rsidR="00FA6513" w:rsidRDefault="00FA6513" w:rsidP="00FA6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ребенка, дата рождения)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обучающемуся на дому.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документов, подтверждающих льготу, прилагаю.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____________________________________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3289" w:rsidRDefault="00FA3289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г. _______________                         /_______________/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             (расшифровка подписи)</w:t>
      </w:r>
    </w:p>
    <w:p w:rsidR="00FA6513" w:rsidRDefault="00FA6513" w:rsidP="00EE2ED7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B29BC" w:rsidRDefault="00FB29BC" w:rsidP="00EE2ED7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B29BC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обеспечения </w:t>
      </w:r>
      <w:proofErr w:type="gramStart"/>
      <w:r>
        <w:rPr>
          <w:sz w:val="28"/>
          <w:szCs w:val="28"/>
        </w:rPr>
        <w:t>бесплатным</w:t>
      </w:r>
      <w:proofErr w:type="gramEnd"/>
      <w:r>
        <w:rPr>
          <w:sz w:val="28"/>
          <w:szCs w:val="28"/>
        </w:rPr>
        <w:t xml:space="preserve">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двухразовым питанием детей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с ограниченными возможностями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здоровья,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Pr="00EE2ED7">
        <w:rPr>
          <w:sz w:val="28"/>
          <w:szCs w:val="28"/>
        </w:rPr>
        <w:t xml:space="preserve">муниципальных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образовательных организациях </w:t>
      </w:r>
      <w:r w:rsidRPr="00EE2ED7">
        <w:rPr>
          <w:sz w:val="28"/>
          <w:szCs w:val="28"/>
        </w:rPr>
        <w:br/>
        <w:t xml:space="preserve">и предоставления </w:t>
      </w:r>
      <w:proofErr w:type="gramStart"/>
      <w:r w:rsidRPr="00EE2ED7">
        <w:rPr>
          <w:sz w:val="28"/>
          <w:szCs w:val="28"/>
        </w:rPr>
        <w:t>ежемесячной</w:t>
      </w:r>
      <w:proofErr w:type="gramEnd"/>
      <w:r w:rsidRPr="00EE2ED7">
        <w:rPr>
          <w:sz w:val="28"/>
          <w:szCs w:val="28"/>
        </w:rPr>
        <w:t xml:space="preserve"> денежной</w:t>
      </w:r>
    </w:p>
    <w:p w:rsidR="00FB29BC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компенсации за </w:t>
      </w:r>
      <w:proofErr w:type="gramStart"/>
      <w:r w:rsidRPr="00EE2ED7">
        <w:rPr>
          <w:sz w:val="28"/>
          <w:szCs w:val="28"/>
        </w:rPr>
        <w:t>бесплатное</w:t>
      </w:r>
      <w:proofErr w:type="gramEnd"/>
      <w:r w:rsidRPr="00EE2ED7">
        <w:rPr>
          <w:sz w:val="28"/>
          <w:szCs w:val="28"/>
        </w:rPr>
        <w:t xml:space="preserve"> двухразовое </w:t>
      </w:r>
    </w:p>
    <w:p w:rsidR="00FB29BC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питание в </w:t>
      </w:r>
      <w:proofErr w:type="gramStart"/>
      <w:r w:rsidRPr="00EE2ED7">
        <w:rPr>
          <w:sz w:val="28"/>
          <w:szCs w:val="28"/>
        </w:rPr>
        <w:t>дошкольных</w:t>
      </w:r>
      <w:proofErr w:type="gramEnd"/>
      <w:r w:rsidRPr="00EE2ED7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</w:p>
    <w:p w:rsidR="00FB29BC" w:rsidRPr="00EE2ED7" w:rsidRDefault="00FB29BC" w:rsidP="00FB29BC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proofErr w:type="gramStart"/>
      <w:r w:rsidRPr="00EE2ED7">
        <w:rPr>
          <w:sz w:val="28"/>
          <w:szCs w:val="28"/>
        </w:rPr>
        <w:t>организациях</w:t>
      </w:r>
      <w:proofErr w:type="gramEnd"/>
      <w:r w:rsidRPr="00EE2ED7">
        <w:rPr>
          <w:sz w:val="28"/>
          <w:szCs w:val="28"/>
        </w:rPr>
        <w:t xml:space="preserve"> </w:t>
      </w:r>
    </w:p>
    <w:p w:rsidR="00FB29BC" w:rsidRDefault="00FB29BC" w:rsidP="00EE2ED7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B29BC" w:rsidRPr="00EE2ED7" w:rsidRDefault="00FB29BC" w:rsidP="00EE2ED7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A6513" w:rsidRDefault="00FA6513" w:rsidP="00FA651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A6513" w:rsidRPr="00FA3289" w:rsidRDefault="00FA6513" w:rsidP="00FA6513">
      <w:pPr>
        <w:pStyle w:val="ConsPlusNormal"/>
        <w:jc w:val="center"/>
      </w:pPr>
      <w:r w:rsidRPr="00FA3289">
        <w:t>ОТЧЕТ</w:t>
      </w:r>
    </w:p>
    <w:p w:rsidR="00FA6513" w:rsidRPr="00FA3289" w:rsidRDefault="00147E0B" w:rsidP="00FA6513">
      <w:pPr>
        <w:pStyle w:val="ConsPlusNormal"/>
        <w:jc w:val="center"/>
      </w:pPr>
      <w:hyperlink w:anchor="Par121" w:tooltip="Отчет" w:history="1">
        <w:r w:rsidR="00F42F7C" w:rsidRPr="00012C66">
          <w:rPr>
            <w:color w:val="000000" w:themeColor="text1"/>
          </w:rPr>
          <w:t>отчет</w:t>
        </w:r>
      </w:hyperlink>
      <w:r w:rsidR="00F42F7C" w:rsidRPr="00012C66">
        <w:t xml:space="preserve"> о расходовании субсидии на организацию бесплатного двухразового питания детей с ОВЗ, обучающихся по адаптированным осно</w:t>
      </w:r>
      <w:r w:rsidR="00A826C9" w:rsidRPr="00012C66">
        <w:t>вным образовательным программам</w:t>
      </w:r>
      <w:r w:rsidR="00FA6513" w:rsidRPr="00012C66">
        <w:t xml:space="preserve"> </w:t>
      </w:r>
      <w:r w:rsidR="00FA6513" w:rsidRPr="00FA3289">
        <w:t>________________________________________________</w:t>
      </w:r>
    </w:p>
    <w:p w:rsidR="00FA6513" w:rsidRPr="00FA3289" w:rsidRDefault="00FA6513" w:rsidP="00FA6513">
      <w:pPr>
        <w:pStyle w:val="ConsPlusNormal"/>
        <w:jc w:val="center"/>
      </w:pPr>
      <w:r w:rsidRPr="00FA3289">
        <w:t>(наименование образовательной организации)</w:t>
      </w:r>
    </w:p>
    <w:p w:rsidR="00FA6513" w:rsidRPr="00FA3289" w:rsidRDefault="00FA6513" w:rsidP="00FA6513">
      <w:pPr>
        <w:pStyle w:val="ConsPlusNormal"/>
        <w:jc w:val="center"/>
      </w:pPr>
      <w:r w:rsidRPr="00FA3289">
        <w:t>по состоянию на 1 ____________ 20___ г.</w:t>
      </w:r>
    </w:p>
    <w:p w:rsidR="00FA6513" w:rsidRPr="00FA3289" w:rsidRDefault="00FA6513" w:rsidP="00FA6513">
      <w:pPr>
        <w:pStyle w:val="ConsPlusNormal"/>
        <w:jc w:val="center"/>
      </w:pPr>
      <w:r w:rsidRPr="00FA3289">
        <w:t>(нарастающим итогом)</w:t>
      </w:r>
    </w:p>
    <w:tbl>
      <w:tblPr>
        <w:tblW w:w="1040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529"/>
        <w:gridCol w:w="1275"/>
        <w:gridCol w:w="1276"/>
        <w:gridCol w:w="1276"/>
        <w:gridCol w:w="992"/>
        <w:gridCol w:w="992"/>
        <w:gridCol w:w="709"/>
        <w:gridCol w:w="851"/>
      </w:tblGrid>
      <w:tr w:rsidR="00E041F9" w:rsidRPr="00FA3289" w:rsidTr="00E041F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FA328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 w:rsidRPr="00FA3289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FA3289">
              <w:rPr>
                <w:lang w:eastAsia="en-US"/>
              </w:rPr>
              <w:t>п</w:t>
            </w:r>
            <w:proofErr w:type="spellEnd"/>
            <w:proofErr w:type="gramEnd"/>
            <w:r w:rsidRPr="00FA3289">
              <w:rPr>
                <w:lang w:eastAsia="en-US"/>
              </w:rPr>
              <w:t>/</w:t>
            </w:r>
            <w:proofErr w:type="spellStart"/>
            <w:r w:rsidRPr="00FA3289">
              <w:rPr>
                <w:lang w:eastAsia="en-US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FA328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 w:rsidRPr="00FA3289">
              <w:rPr>
                <w:lang w:eastAsia="en-US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FA328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 w:rsidRPr="00FA3289">
              <w:rPr>
                <w:lang w:eastAsia="en-US"/>
              </w:rPr>
              <w:t>Численность детей, получивших питание (компенсацию) за отчетный период,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FA328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 w:rsidRPr="00FA3289">
              <w:rPr>
                <w:lang w:eastAsia="en-US"/>
              </w:rPr>
              <w:t>Кол-во фактических дней посещения за отчетный период,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FA3289" w:rsidRDefault="00E041F9" w:rsidP="00BA4519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 w:rsidRPr="00FA3289">
              <w:rPr>
                <w:lang w:eastAsia="en-US"/>
              </w:rPr>
              <w:t>Стоимость питания на 1 обучающегося в день,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FA328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Задолженность 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FA328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 w:rsidRPr="00FA3289">
              <w:rPr>
                <w:lang w:eastAsia="en-US"/>
              </w:rPr>
              <w:t>Фактические расходы,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FA3289" w:rsidRDefault="00E041F9" w:rsidP="0059765E">
            <w:pPr>
              <w:pStyle w:val="ConsPlusNormal"/>
              <w:spacing w:before="240" w:line="252" w:lineRule="auto"/>
              <w:jc w:val="center"/>
              <w:rPr>
                <w:lang w:eastAsia="en-US"/>
              </w:rPr>
            </w:pPr>
            <w:r w:rsidRPr="00FA3289">
              <w:rPr>
                <w:lang w:eastAsia="en-US"/>
              </w:rPr>
              <w:t>Кассовые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FA3289" w:rsidRDefault="00E041F9" w:rsidP="0059765E">
            <w:pPr>
              <w:pStyle w:val="ConsPlusNormal"/>
              <w:spacing w:before="2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Задолженность на конец отчетного периода</w:t>
            </w:r>
          </w:p>
        </w:tc>
      </w:tr>
      <w:tr w:rsidR="00E041F9" w:rsidTr="00E041F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bookmarkStart w:id="3" w:name="P144" w:colFirst="5" w:colLast="5"/>
            <w:r>
              <w:rPr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bookmarkEnd w:id="3"/>
      <w:tr w:rsidR="00E041F9" w:rsidTr="00E041F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6F5CB3" w:rsidRDefault="006F5CB3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 w:rsidRPr="006F5CB3">
              <w:rPr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Default="00E041F9" w:rsidP="00A826C9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Бесплатное двухразовое питание обучающихся с ОВЗ,   5-11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  <w:tr w:rsidR="00E041F9" w:rsidTr="00E041F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Default="006F5CB3" w:rsidP="0059765E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Ежемесячная денежная компенсация воспитанников с  ОВЗ получающих дошкольное образование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  <w:tr w:rsidR="00E041F9" w:rsidTr="00E041F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Default="00E041F9" w:rsidP="0059765E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</w:tbl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образовательной организации _________ ____________________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(подпись)   </w:t>
      </w:r>
      <w:r w:rsidR="00747B7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(расшифровка)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Исполнитель, тел.</w:t>
      </w:r>
    </w:p>
    <w:p w:rsidR="00FA6513" w:rsidRDefault="00FA6513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 20___ г.</w:t>
      </w:r>
    </w:p>
    <w:p w:rsidR="00BA4519" w:rsidRDefault="002F771F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4942EE" w:rsidRDefault="004942EE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5CB3" w:rsidRDefault="006F5CB3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A3A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B5A3A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обеспечения </w:t>
      </w:r>
      <w:proofErr w:type="gramStart"/>
      <w:r>
        <w:rPr>
          <w:sz w:val="28"/>
          <w:szCs w:val="28"/>
        </w:rPr>
        <w:t>бесплатным</w:t>
      </w:r>
      <w:proofErr w:type="gramEnd"/>
      <w:r>
        <w:rPr>
          <w:sz w:val="28"/>
          <w:szCs w:val="28"/>
        </w:rPr>
        <w:t xml:space="preserve">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двухразовым питанием детей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с ограниченными возможностями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здоровья,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Pr="00EE2ED7">
        <w:rPr>
          <w:sz w:val="28"/>
          <w:szCs w:val="28"/>
        </w:rPr>
        <w:t xml:space="preserve">муниципальных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образовательных организациях </w:t>
      </w:r>
      <w:r w:rsidRPr="00EE2ED7">
        <w:rPr>
          <w:sz w:val="28"/>
          <w:szCs w:val="28"/>
        </w:rPr>
        <w:br/>
        <w:t xml:space="preserve">и предоставления </w:t>
      </w:r>
      <w:proofErr w:type="gramStart"/>
      <w:r w:rsidRPr="00EE2ED7">
        <w:rPr>
          <w:sz w:val="28"/>
          <w:szCs w:val="28"/>
        </w:rPr>
        <w:t>ежемесячной</w:t>
      </w:r>
      <w:proofErr w:type="gramEnd"/>
      <w:r w:rsidRPr="00EE2ED7">
        <w:rPr>
          <w:sz w:val="28"/>
          <w:szCs w:val="28"/>
        </w:rPr>
        <w:t xml:space="preserve"> денежной</w:t>
      </w:r>
    </w:p>
    <w:p w:rsidR="003B5A3A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компенсации за </w:t>
      </w:r>
      <w:proofErr w:type="gramStart"/>
      <w:r w:rsidRPr="00EE2ED7">
        <w:rPr>
          <w:sz w:val="28"/>
          <w:szCs w:val="28"/>
        </w:rPr>
        <w:t>бесплатное</w:t>
      </w:r>
      <w:proofErr w:type="gramEnd"/>
      <w:r w:rsidRPr="00EE2ED7">
        <w:rPr>
          <w:sz w:val="28"/>
          <w:szCs w:val="28"/>
        </w:rPr>
        <w:t xml:space="preserve"> двухразовое </w:t>
      </w:r>
    </w:p>
    <w:p w:rsidR="003B5A3A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питание в </w:t>
      </w:r>
      <w:proofErr w:type="gramStart"/>
      <w:r w:rsidRPr="00EE2ED7">
        <w:rPr>
          <w:sz w:val="28"/>
          <w:szCs w:val="28"/>
        </w:rPr>
        <w:t>дошкольных</w:t>
      </w:r>
      <w:proofErr w:type="gramEnd"/>
      <w:r w:rsidRPr="00EE2ED7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proofErr w:type="gramStart"/>
      <w:r w:rsidRPr="00EE2ED7">
        <w:rPr>
          <w:sz w:val="28"/>
          <w:szCs w:val="28"/>
        </w:rPr>
        <w:t>организациях</w:t>
      </w:r>
      <w:proofErr w:type="gramEnd"/>
      <w:r w:rsidRPr="00EE2ED7">
        <w:rPr>
          <w:sz w:val="28"/>
          <w:szCs w:val="28"/>
        </w:rPr>
        <w:t xml:space="preserve"> </w:t>
      </w:r>
    </w:p>
    <w:p w:rsidR="003B5A3A" w:rsidRDefault="003B5A3A" w:rsidP="00EE2ED7">
      <w:pPr>
        <w:pStyle w:val="ConsPlusNormal"/>
        <w:spacing w:line="360" w:lineRule="exact"/>
        <w:ind w:firstLine="5245"/>
        <w:jc w:val="right"/>
        <w:outlineLvl w:val="1"/>
        <w:rPr>
          <w:sz w:val="28"/>
          <w:szCs w:val="28"/>
        </w:rPr>
      </w:pPr>
    </w:p>
    <w:p w:rsidR="004942EE" w:rsidRPr="00EE2ED7" w:rsidRDefault="004942EE" w:rsidP="00EE2ED7">
      <w:pPr>
        <w:pStyle w:val="ConsPlusNormal"/>
        <w:spacing w:line="360" w:lineRule="exact"/>
        <w:ind w:firstLine="3261"/>
        <w:outlineLvl w:val="1"/>
        <w:rPr>
          <w:sz w:val="28"/>
          <w:szCs w:val="28"/>
        </w:rPr>
      </w:pPr>
    </w:p>
    <w:p w:rsidR="004942EE" w:rsidRDefault="004942EE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B7F" w:rsidRDefault="00747B7F" w:rsidP="00747B7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47B7F" w:rsidRPr="00FA3289" w:rsidRDefault="00747B7F" w:rsidP="00747B7F">
      <w:pPr>
        <w:pStyle w:val="ConsPlusNormal"/>
        <w:jc w:val="center"/>
      </w:pPr>
      <w:r>
        <w:t>СПИСОК</w:t>
      </w:r>
    </w:p>
    <w:p w:rsidR="00747B7F" w:rsidRPr="007E5F60" w:rsidRDefault="00747B7F" w:rsidP="00747B7F">
      <w:pPr>
        <w:pStyle w:val="ConsPlusNormal"/>
        <w:jc w:val="center"/>
      </w:pPr>
      <w:r w:rsidRPr="007E5F60">
        <w:t>детей с ОВЗ, обучающихся по адаптированным основным образовательным программам</w:t>
      </w:r>
    </w:p>
    <w:p w:rsidR="00747B7F" w:rsidRPr="00FA3289" w:rsidRDefault="00747B7F" w:rsidP="00747B7F">
      <w:pPr>
        <w:pStyle w:val="ConsPlusNormal"/>
        <w:jc w:val="center"/>
      </w:pPr>
      <w:r w:rsidRPr="00FA3289">
        <w:t xml:space="preserve"> ________________________________________________</w:t>
      </w:r>
    </w:p>
    <w:p w:rsidR="00747B7F" w:rsidRPr="00FA3289" w:rsidRDefault="00747B7F" w:rsidP="00747B7F">
      <w:pPr>
        <w:pStyle w:val="ConsPlusNormal"/>
        <w:jc w:val="center"/>
      </w:pPr>
      <w:r w:rsidRPr="00FA3289">
        <w:t>(наименование образовательной организации)</w:t>
      </w:r>
    </w:p>
    <w:p w:rsidR="00747B7F" w:rsidRPr="00FA3289" w:rsidRDefault="00747B7F" w:rsidP="00747B7F">
      <w:pPr>
        <w:pStyle w:val="ConsPlusNormal"/>
        <w:jc w:val="center"/>
      </w:pPr>
      <w:r w:rsidRPr="00FA3289">
        <w:t>по состоянию на 1 ____________ 20___ г.</w:t>
      </w:r>
    </w:p>
    <w:p w:rsidR="004942EE" w:rsidRDefault="004942EE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42EE" w:rsidRDefault="004942EE" w:rsidP="00FA6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9493" w:type="dxa"/>
        <w:tblLayout w:type="fixed"/>
        <w:tblLook w:val="04A0"/>
      </w:tblPr>
      <w:tblGrid>
        <w:gridCol w:w="534"/>
        <w:gridCol w:w="2580"/>
        <w:gridCol w:w="1559"/>
        <w:gridCol w:w="1985"/>
        <w:gridCol w:w="1701"/>
        <w:gridCol w:w="1134"/>
      </w:tblGrid>
      <w:tr w:rsidR="00747B7F" w:rsidRPr="00EF6687" w:rsidTr="00747B7F">
        <w:trPr>
          <w:trHeight w:val="240"/>
        </w:trPr>
        <w:tc>
          <w:tcPr>
            <w:tcW w:w="534" w:type="dxa"/>
            <w:vMerge w:val="restart"/>
          </w:tcPr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</w:tcPr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</w:tcPr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справки </w:t>
            </w:r>
          </w:p>
        </w:tc>
        <w:tc>
          <w:tcPr>
            <w:tcW w:w="3686" w:type="dxa"/>
            <w:gridSpan w:val="2"/>
          </w:tcPr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</w:tc>
        <w:tc>
          <w:tcPr>
            <w:tcW w:w="1134" w:type="dxa"/>
            <w:vMerge w:val="restart"/>
          </w:tcPr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47B7F" w:rsidRPr="00EF6687" w:rsidTr="00747B7F">
        <w:trPr>
          <w:trHeight w:val="585"/>
        </w:trPr>
        <w:tc>
          <w:tcPr>
            <w:tcW w:w="534" w:type="dxa"/>
            <w:vMerge/>
          </w:tcPr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7B7F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B7F" w:rsidRDefault="00747B7F" w:rsidP="0074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747B7F" w:rsidRPr="00EF6687" w:rsidRDefault="00747B7F" w:rsidP="0074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1701" w:type="dxa"/>
          </w:tcPr>
          <w:p w:rsidR="00747B7F" w:rsidRDefault="00747B7F" w:rsidP="0074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68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47B7F" w:rsidRPr="00EF6687" w:rsidRDefault="00747B7F" w:rsidP="0074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/>
          </w:tcPr>
          <w:p w:rsidR="00747B7F" w:rsidRPr="00EF6687" w:rsidRDefault="00747B7F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EE" w:rsidRPr="00EF6687" w:rsidTr="00747B7F">
        <w:tc>
          <w:tcPr>
            <w:tcW w:w="534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4942EE" w:rsidRPr="00EF6687" w:rsidRDefault="004942EE" w:rsidP="002D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2EE" w:rsidRPr="00EF6687" w:rsidRDefault="004942EE" w:rsidP="002D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EE" w:rsidRPr="00EF6687" w:rsidTr="00747B7F">
        <w:tc>
          <w:tcPr>
            <w:tcW w:w="534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4942EE" w:rsidRPr="00EF6687" w:rsidRDefault="004942EE" w:rsidP="002D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2EE" w:rsidRPr="00EF6687" w:rsidRDefault="004942EE" w:rsidP="002D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EE" w:rsidRPr="00EF6687" w:rsidTr="00747B7F">
        <w:tc>
          <w:tcPr>
            <w:tcW w:w="534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4942EE" w:rsidRPr="00EF6687" w:rsidRDefault="004942EE" w:rsidP="002D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2EE" w:rsidRPr="00EF6687" w:rsidRDefault="004942EE" w:rsidP="002D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EE" w:rsidRPr="00EF6687" w:rsidTr="00747B7F">
        <w:tc>
          <w:tcPr>
            <w:tcW w:w="534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4942EE" w:rsidRPr="00EF6687" w:rsidRDefault="004942EE" w:rsidP="002D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EE" w:rsidRPr="00EF6687" w:rsidTr="00747B7F">
        <w:tc>
          <w:tcPr>
            <w:tcW w:w="534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4942EE" w:rsidRPr="00EF6687" w:rsidRDefault="004942EE" w:rsidP="002D4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2EE" w:rsidRPr="00EF6687" w:rsidRDefault="004942EE" w:rsidP="002D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2EE" w:rsidRPr="00EF6687" w:rsidRDefault="004942EE" w:rsidP="004942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42EE" w:rsidRDefault="004942EE" w:rsidP="004942EE">
      <w:pPr>
        <w:rPr>
          <w:sz w:val="24"/>
          <w:szCs w:val="24"/>
        </w:rPr>
      </w:pPr>
    </w:p>
    <w:p w:rsidR="004942EE" w:rsidRDefault="004942EE" w:rsidP="004942EE">
      <w:pPr>
        <w:rPr>
          <w:sz w:val="24"/>
          <w:szCs w:val="24"/>
        </w:rPr>
      </w:pPr>
    </w:p>
    <w:p w:rsidR="004942EE" w:rsidRDefault="004942EE" w:rsidP="004942EE">
      <w:pPr>
        <w:rPr>
          <w:sz w:val="24"/>
          <w:szCs w:val="24"/>
        </w:rPr>
      </w:pPr>
    </w:p>
    <w:p w:rsidR="004942EE" w:rsidRDefault="004942EE" w:rsidP="004942EE">
      <w:pPr>
        <w:rPr>
          <w:sz w:val="24"/>
          <w:szCs w:val="24"/>
        </w:rPr>
      </w:pPr>
    </w:p>
    <w:p w:rsidR="004942EE" w:rsidRDefault="004942EE" w:rsidP="004942EE">
      <w:pPr>
        <w:rPr>
          <w:sz w:val="24"/>
          <w:szCs w:val="24"/>
        </w:rPr>
      </w:pPr>
    </w:p>
    <w:p w:rsidR="00747B7F" w:rsidRDefault="00747B7F" w:rsidP="00747B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образовательной организации _________ ____________________</w:t>
      </w:r>
    </w:p>
    <w:p w:rsidR="00747B7F" w:rsidRDefault="00747B7F" w:rsidP="00747B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(подпись)              (расшифровка)</w:t>
      </w:r>
    </w:p>
    <w:p w:rsidR="00747B7F" w:rsidRDefault="00747B7F" w:rsidP="00747B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Исполнитель, тел.</w:t>
      </w:r>
    </w:p>
    <w:p w:rsidR="00747B7F" w:rsidRDefault="00747B7F" w:rsidP="00747B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B7F" w:rsidRDefault="00747B7F" w:rsidP="00747B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 20___ г.</w:t>
      </w:r>
    </w:p>
    <w:p w:rsidR="00747B7F" w:rsidRDefault="00747B7F" w:rsidP="00747B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747B7F" w:rsidRDefault="00747B7F" w:rsidP="00747B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42EE" w:rsidRDefault="004942EE" w:rsidP="004942EE">
      <w:pPr>
        <w:rPr>
          <w:sz w:val="24"/>
          <w:szCs w:val="24"/>
        </w:rPr>
      </w:pPr>
    </w:p>
    <w:p w:rsidR="004942EE" w:rsidRDefault="004942EE" w:rsidP="004942EE">
      <w:pPr>
        <w:rPr>
          <w:sz w:val="24"/>
          <w:szCs w:val="24"/>
        </w:rPr>
      </w:pPr>
    </w:p>
    <w:p w:rsidR="004942EE" w:rsidRDefault="004942EE" w:rsidP="004942EE">
      <w:pPr>
        <w:rPr>
          <w:sz w:val="24"/>
          <w:szCs w:val="24"/>
        </w:rPr>
      </w:pPr>
    </w:p>
    <w:p w:rsidR="003B5A3A" w:rsidRDefault="003B5A3A" w:rsidP="004942EE">
      <w:pPr>
        <w:rPr>
          <w:sz w:val="24"/>
          <w:szCs w:val="24"/>
        </w:rPr>
      </w:pPr>
    </w:p>
    <w:p w:rsidR="003B5A3A" w:rsidRDefault="003B5A3A" w:rsidP="004942EE">
      <w:pPr>
        <w:rPr>
          <w:sz w:val="24"/>
          <w:szCs w:val="24"/>
        </w:rPr>
      </w:pP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3B5A3A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обеспечения </w:t>
      </w:r>
      <w:proofErr w:type="gramStart"/>
      <w:r>
        <w:rPr>
          <w:sz w:val="28"/>
          <w:szCs w:val="28"/>
        </w:rPr>
        <w:t>бесплатным</w:t>
      </w:r>
      <w:proofErr w:type="gramEnd"/>
      <w:r>
        <w:rPr>
          <w:sz w:val="28"/>
          <w:szCs w:val="28"/>
        </w:rPr>
        <w:t xml:space="preserve">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двухразовым питанием детей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с ограниченными возможностями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здоровья,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Pr="00EE2ED7">
        <w:rPr>
          <w:sz w:val="28"/>
          <w:szCs w:val="28"/>
        </w:rPr>
        <w:t xml:space="preserve">муниципальных </w:t>
      </w:r>
    </w:p>
    <w:p w:rsidR="003B5A3A" w:rsidRPr="00EE2ED7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образовательных организациях </w:t>
      </w:r>
      <w:r w:rsidRPr="00EE2ED7">
        <w:rPr>
          <w:sz w:val="28"/>
          <w:szCs w:val="28"/>
        </w:rPr>
        <w:br/>
        <w:t xml:space="preserve">и предоставления </w:t>
      </w:r>
      <w:proofErr w:type="gramStart"/>
      <w:r w:rsidRPr="00EE2ED7">
        <w:rPr>
          <w:sz w:val="28"/>
          <w:szCs w:val="28"/>
        </w:rPr>
        <w:t>ежемесячной</w:t>
      </w:r>
      <w:proofErr w:type="gramEnd"/>
      <w:r w:rsidRPr="00EE2ED7">
        <w:rPr>
          <w:sz w:val="28"/>
          <w:szCs w:val="28"/>
        </w:rPr>
        <w:t xml:space="preserve"> денежной</w:t>
      </w:r>
    </w:p>
    <w:p w:rsidR="003B5A3A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компенсации за </w:t>
      </w:r>
      <w:proofErr w:type="gramStart"/>
      <w:r w:rsidRPr="00EE2ED7">
        <w:rPr>
          <w:sz w:val="28"/>
          <w:szCs w:val="28"/>
        </w:rPr>
        <w:t>бесплатное</w:t>
      </w:r>
      <w:proofErr w:type="gramEnd"/>
      <w:r w:rsidRPr="00EE2ED7">
        <w:rPr>
          <w:sz w:val="28"/>
          <w:szCs w:val="28"/>
        </w:rPr>
        <w:t xml:space="preserve"> двухразовое </w:t>
      </w:r>
    </w:p>
    <w:p w:rsidR="003B5A3A" w:rsidRDefault="003B5A3A" w:rsidP="003B5A3A">
      <w:pPr>
        <w:pStyle w:val="ConsPlusNormal"/>
        <w:spacing w:line="240" w:lineRule="exact"/>
        <w:ind w:left="4536"/>
        <w:outlineLvl w:val="1"/>
        <w:rPr>
          <w:sz w:val="28"/>
          <w:szCs w:val="28"/>
        </w:rPr>
      </w:pPr>
      <w:r w:rsidRPr="00EE2ED7">
        <w:rPr>
          <w:sz w:val="28"/>
          <w:szCs w:val="28"/>
        </w:rPr>
        <w:t xml:space="preserve">питание в </w:t>
      </w:r>
      <w:proofErr w:type="gramStart"/>
      <w:r w:rsidRPr="00EE2ED7">
        <w:rPr>
          <w:sz w:val="28"/>
          <w:szCs w:val="28"/>
        </w:rPr>
        <w:t>дошкольных</w:t>
      </w:r>
      <w:proofErr w:type="gramEnd"/>
      <w:r w:rsidRPr="00EE2ED7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</w:p>
    <w:p w:rsidR="003B5A3A" w:rsidRPr="003B5A3A" w:rsidRDefault="003B5A3A" w:rsidP="003B5A3A">
      <w:pPr>
        <w:ind w:left="4536"/>
        <w:rPr>
          <w:rFonts w:ascii="Times New Roman" w:hAnsi="Times New Roman"/>
          <w:sz w:val="24"/>
          <w:szCs w:val="24"/>
        </w:rPr>
      </w:pPr>
      <w:proofErr w:type="gramStart"/>
      <w:r w:rsidRPr="003B5A3A"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2F771F" w:rsidRPr="00EE2ED7" w:rsidRDefault="003B5A3A" w:rsidP="00EE2ED7">
      <w:pPr>
        <w:pStyle w:val="ConsPlusNormal"/>
        <w:spacing w:line="360" w:lineRule="exact"/>
        <w:ind w:firstLine="496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F771F" w:rsidRPr="00EE2ED7">
        <w:rPr>
          <w:sz w:val="28"/>
          <w:szCs w:val="28"/>
        </w:rPr>
        <w:t xml:space="preserve"> </w:t>
      </w:r>
    </w:p>
    <w:p w:rsidR="002F771F" w:rsidRDefault="002F771F" w:rsidP="003B5A3A">
      <w:pPr>
        <w:pStyle w:val="ConsPlusNormal"/>
        <w:spacing w:line="240" w:lineRule="exact"/>
        <w:ind w:firstLine="3261"/>
        <w:jc w:val="center"/>
        <w:outlineLvl w:val="1"/>
        <w:rPr>
          <w:sz w:val="28"/>
          <w:szCs w:val="28"/>
        </w:rPr>
      </w:pPr>
    </w:p>
    <w:p w:rsidR="00562F0D" w:rsidRPr="002D70F7" w:rsidRDefault="002F771F" w:rsidP="003B5A3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562F0D" w:rsidRPr="002D70F7" w:rsidRDefault="00562F0D" w:rsidP="00562F0D">
      <w:pPr>
        <w:pStyle w:val="ConsPlusNormal"/>
        <w:jc w:val="center"/>
        <w:rPr>
          <w:sz w:val="22"/>
          <w:szCs w:val="22"/>
        </w:rPr>
      </w:pPr>
      <w:r w:rsidRPr="002D70F7">
        <w:rPr>
          <w:sz w:val="22"/>
          <w:szCs w:val="22"/>
        </w:rPr>
        <w:t>об использовании субсидии на организацию питания детей с ОВЗ</w:t>
      </w:r>
    </w:p>
    <w:p w:rsidR="00562F0D" w:rsidRPr="002D70F7" w:rsidRDefault="00562F0D" w:rsidP="00562F0D">
      <w:pPr>
        <w:pStyle w:val="ConsPlusNormal"/>
        <w:jc w:val="center"/>
        <w:rPr>
          <w:sz w:val="22"/>
          <w:szCs w:val="22"/>
        </w:rPr>
      </w:pPr>
      <w:r w:rsidRPr="002D70F7">
        <w:rPr>
          <w:sz w:val="22"/>
          <w:szCs w:val="22"/>
        </w:rPr>
        <w:t xml:space="preserve">в образовательных организациях </w:t>
      </w:r>
      <w:r w:rsidR="00A826C9">
        <w:rPr>
          <w:sz w:val="22"/>
          <w:szCs w:val="22"/>
        </w:rPr>
        <w:t>и дошкольных образовательных организациях</w:t>
      </w:r>
      <w:r w:rsidRPr="002D70F7">
        <w:rPr>
          <w:sz w:val="22"/>
          <w:szCs w:val="22"/>
        </w:rPr>
        <w:t xml:space="preserve"> </w:t>
      </w:r>
    </w:p>
    <w:p w:rsidR="00562F0D" w:rsidRDefault="00562F0D" w:rsidP="00562F0D">
      <w:pPr>
        <w:pStyle w:val="ConsPlusNormal"/>
        <w:jc w:val="center"/>
        <w:rPr>
          <w:sz w:val="22"/>
          <w:szCs w:val="22"/>
        </w:rPr>
      </w:pPr>
      <w:r w:rsidRPr="002D70F7">
        <w:rPr>
          <w:sz w:val="22"/>
          <w:szCs w:val="22"/>
        </w:rPr>
        <w:t>администрации Нытвенского городского округа</w:t>
      </w:r>
    </w:p>
    <w:p w:rsidR="007E5F60" w:rsidRDefault="007E5F60" w:rsidP="00562F0D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E5F60" w:rsidRPr="00FA3289" w:rsidRDefault="007E5F60" w:rsidP="007E5F60">
      <w:pPr>
        <w:pStyle w:val="ConsPlusNormal"/>
        <w:jc w:val="center"/>
      </w:pPr>
      <w:r w:rsidRPr="00FA3289">
        <w:t>(наименование образовательной организации)</w:t>
      </w:r>
    </w:p>
    <w:p w:rsidR="007E5F60" w:rsidRPr="00FA3289" w:rsidRDefault="007E5F60" w:rsidP="007E5F60">
      <w:pPr>
        <w:pStyle w:val="ConsPlusNormal"/>
        <w:jc w:val="center"/>
      </w:pPr>
      <w:r w:rsidRPr="00FA3289">
        <w:t>по состоянию на 1 ____________ 20___ г.</w:t>
      </w:r>
    </w:p>
    <w:p w:rsidR="007E5F60" w:rsidRPr="00FA3289" w:rsidRDefault="007E5F60" w:rsidP="007E5F60">
      <w:pPr>
        <w:pStyle w:val="ConsPlusNormal"/>
        <w:jc w:val="center"/>
      </w:pPr>
      <w:r w:rsidRPr="00FA3289">
        <w:t>(нарастающим итогом)</w:t>
      </w:r>
    </w:p>
    <w:p w:rsidR="007E5F60" w:rsidRPr="002D70F7" w:rsidRDefault="007E5F60" w:rsidP="00562F0D">
      <w:pPr>
        <w:pStyle w:val="ConsPlusNormal"/>
        <w:jc w:val="center"/>
        <w:rPr>
          <w:sz w:val="22"/>
          <w:szCs w:val="22"/>
        </w:rPr>
      </w:pPr>
    </w:p>
    <w:p w:rsidR="00562F0D" w:rsidRPr="002D70F7" w:rsidRDefault="00562F0D" w:rsidP="00562F0D">
      <w:pPr>
        <w:pStyle w:val="ConsPlusNormal"/>
        <w:jc w:val="center"/>
        <w:rPr>
          <w:sz w:val="22"/>
          <w:szCs w:val="22"/>
        </w:rPr>
      </w:pPr>
      <w:r w:rsidRPr="002D70F7">
        <w:rPr>
          <w:sz w:val="22"/>
          <w:szCs w:val="22"/>
        </w:rPr>
        <w:t>по состоянию на 1 ____________ 20___ г.</w:t>
      </w:r>
    </w:p>
    <w:tbl>
      <w:tblPr>
        <w:tblpPr w:leftFromText="180" w:rightFromText="180" w:vertAnchor="text" w:horzAnchor="margin" w:tblpXSpec="center" w:tblpY="12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1134"/>
        <w:gridCol w:w="2268"/>
        <w:gridCol w:w="992"/>
        <w:gridCol w:w="992"/>
        <w:gridCol w:w="1134"/>
        <w:gridCol w:w="709"/>
        <w:gridCol w:w="709"/>
        <w:gridCol w:w="567"/>
        <w:gridCol w:w="850"/>
      </w:tblGrid>
      <w:tr w:rsidR="00E041F9" w:rsidRPr="002D70F7" w:rsidTr="00012C66">
        <w:trPr>
          <w:trHeight w:val="20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E041F9">
            <w:pPr>
              <w:pStyle w:val="ConsPlusNormal"/>
              <w:spacing w:line="252" w:lineRule="auto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E041F9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E041F9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E041F9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Численность обучающихся(воспитанников), получивших питание, компенсацию за отчетный период,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E041F9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Кол-во фактических дней посещения за отчетный период,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E041F9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Стоимость питания на 1 обучающегося (воспитанника) в день,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FA3289" w:rsidRDefault="00E041F9" w:rsidP="00E041F9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Задолженность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9" w:rsidRPr="00FA3289" w:rsidRDefault="00E041F9" w:rsidP="00E041F9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 w:rsidRPr="00FA3289">
              <w:rPr>
                <w:lang w:eastAsia="en-US"/>
              </w:rPr>
              <w:t>Фактические расходы,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E041F9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Кассовые расходы,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E041F9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Задолженность на конец отчетного периода</w:t>
            </w:r>
          </w:p>
        </w:tc>
      </w:tr>
      <w:tr w:rsidR="00E041F9" w:rsidRPr="002D70F7" w:rsidTr="00012C66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321AC8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880FD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041F9" w:rsidRPr="002D70F7" w:rsidTr="00012C66">
        <w:trPr>
          <w:trHeight w:val="71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Бесплатное двухразовое питание учащихся с ОВЗ,  1-4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</w:tr>
      <w:tr w:rsidR="00E041F9" w:rsidRPr="002D70F7" w:rsidTr="00012C66">
        <w:trPr>
          <w:trHeight w:val="6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F9" w:rsidRPr="002D70F7" w:rsidRDefault="00E041F9" w:rsidP="0059765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FA328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Бесплатное двухразовое питание учащихся с ОВЗ,   5-11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</w:tr>
      <w:tr w:rsidR="00E041F9" w:rsidRPr="002D70F7" w:rsidTr="00012C66">
        <w:trPr>
          <w:trHeight w:val="184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FA328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70F7">
              <w:rPr>
                <w:rFonts w:ascii="Times New Roman" w:hAnsi="Times New Roman"/>
                <w:lang w:eastAsia="en-US"/>
              </w:rPr>
              <w:t>Ежемесячная денежная компенсация воспитанникам с  ОВЗ получающих дошкольное образование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E041F9" w:rsidRPr="002D70F7" w:rsidTr="00012C66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880FDA" w:rsidRDefault="00E041F9" w:rsidP="0088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0FDA">
              <w:rPr>
                <w:rFonts w:ascii="Times New Roman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E041F9" w:rsidRPr="002D70F7" w:rsidTr="00012C66">
        <w:trPr>
          <w:trHeight w:val="515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F9" w:rsidRPr="002D70F7" w:rsidRDefault="00E041F9" w:rsidP="0059765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Итого по Нытвенскому городскому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Бесплатное двухразовое питание учащихся с ОВЗ,  1-4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</w:tr>
      <w:tr w:rsidR="00E041F9" w:rsidRPr="002D70F7" w:rsidTr="00012C66">
        <w:trPr>
          <w:trHeight w:val="317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2D70F7">
              <w:rPr>
                <w:sz w:val="22"/>
                <w:szCs w:val="22"/>
                <w:lang w:eastAsia="en-US"/>
              </w:rPr>
              <w:t>Бесплатное двухразовое питание учащихся с ОВЗ,   5-11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</w:tr>
      <w:tr w:rsidR="00E041F9" w:rsidRPr="002D70F7" w:rsidTr="00012C66">
        <w:trPr>
          <w:trHeight w:val="1197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9" w:rsidRPr="002D70F7" w:rsidRDefault="00E041F9" w:rsidP="00321AC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70F7">
              <w:rPr>
                <w:rFonts w:ascii="Times New Roman" w:hAnsi="Times New Roman"/>
                <w:lang w:eastAsia="en-US"/>
              </w:rPr>
              <w:t>Ежемесячная денежная компенсация воспитанникам с  ОВЗ получающих дошкольное образование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E041F9" w:rsidRPr="002D70F7" w:rsidTr="00012C66">
        <w:trPr>
          <w:trHeight w:val="4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880FD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D70F7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9" w:rsidRPr="002D70F7" w:rsidRDefault="00E041F9" w:rsidP="0059765E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62F0D" w:rsidRPr="002D70F7" w:rsidRDefault="00562F0D" w:rsidP="00562F0D">
      <w:pPr>
        <w:pStyle w:val="ConsPlusNormal"/>
        <w:jc w:val="center"/>
        <w:rPr>
          <w:sz w:val="22"/>
          <w:szCs w:val="22"/>
        </w:rPr>
      </w:pPr>
      <w:r w:rsidRPr="002D70F7">
        <w:rPr>
          <w:sz w:val="22"/>
          <w:szCs w:val="22"/>
        </w:rPr>
        <w:t xml:space="preserve">     </w:t>
      </w:r>
    </w:p>
    <w:p w:rsidR="00562F0D" w:rsidRPr="002D70F7" w:rsidRDefault="00562F0D" w:rsidP="00562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70F7">
        <w:rPr>
          <w:rFonts w:ascii="Times New Roman" w:hAnsi="Times New Roman" w:cs="Times New Roman"/>
          <w:sz w:val="22"/>
          <w:szCs w:val="22"/>
        </w:rPr>
        <w:t>Начальник Управления образования               ___________                     /________________/</w:t>
      </w:r>
    </w:p>
    <w:p w:rsidR="007E5F60" w:rsidRDefault="00562F0D" w:rsidP="00562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70F7">
        <w:rPr>
          <w:rFonts w:ascii="Times New Roman" w:hAnsi="Times New Roman" w:cs="Times New Roman"/>
          <w:sz w:val="22"/>
          <w:szCs w:val="22"/>
        </w:rPr>
        <w:t xml:space="preserve">  </w:t>
      </w:r>
      <w:r w:rsidR="003C0515">
        <w:rPr>
          <w:rFonts w:ascii="Times New Roman" w:hAnsi="Times New Roman" w:cs="Times New Roman"/>
          <w:sz w:val="22"/>
          <w:szCs w:val="22"/>
        </w:rPr>
        <w:t>М</w:t>
      </w:r>
      <w:r w:rsidRPr="002D70F7">
        <w:rPr>
          <w:rFonts w:ascii="Times New Roman" w:hAnsi="Times New Roman" w:cs="Times New Roman"/>
          <w:sz w:val="22"/>
          <w:szCs w:val="22"/>
        </w:rPr>
        <w:t xml:space="preserve">.П.     </w:t>
      </w:r>
    </w:p>
    <w:p w:rsidR="007E5F60" w:rsidRDefault="007E5F60" w:rsidP="00562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2F0D" w:rsidRPr="002D70F7" w:rsidRDefault="00562F0D" w:rsidP="00562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70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(подпись)                         (расшифровка)</w:t>
      </w:r>
    </w:p>
    <w:p w:rsidR="00562F0D" w:rsidRPr="002D70F7" w:rsidRDefault="00880FDA" w:rsidP="00562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562F0D" w:rsidRPr="002D70F7">
        <w:rPr>
          <w:rFonts w:ascii="Times New Roman" w:hAnsi="Times New Roman" w:cs="Times New Roman"/>
          <w:sz w:val="22"/>
          <w:szCs w:val="22"/>
        </w:rPr>
        <w:t>сполнитель  ___________/________________/</w:t>
      </w:r>
    </w:p>
    <w:p w:rsidR="00562F0D" w:rsidRPr="002D70F7" w:rsidRDefault="00562F0D" w:rsidP="00562F0D">
      <w:pPr>
        <w:pStyle w:val="ConsPlusNormal"/>
        <w:spacing w:line="360" w:lineRule="exact"/>
        <w:ind w:firstLine="709"/>
        <w:jc w:val="both"/>
        <w:rPr>
          <w:sz w:val="22"/>
          <w:szCs w:val="22"/>
        </w:rPr>
      </w:pPr>
    </w:p>
    <w:p w:rsidR="00CC7AEA" w:rsidRDefault="00CC7AEA" w:rsidP="00EE2ED7">
      <w:pPr>
        <w:pStyle w:val="ConsPlusNormal"/>
        <w:spacing w:line="240" w:lineRule="exact"/>
        <w:outlineLvl w:val="1"/>
        <w:rPr>
          <w:sz w:val="22"/>
          <w:szCs w:val="22"/>
        </w:rPr>
      </w:pPr>
    </w:p>
    <w:sectPr w:rsidR="00CC7AEA" w:rsidSect="00932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8A"/>
    <w:multiLevelType w:val="multilevel"/>
    <w:tmpl w:val="ABEAC0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861" w:hanging="720"/>
      </w:pPr>
    </w:lvl>
    <w:lvl w:ilvl="2">
      <w:start w:val="1"/>
      <w:numFmt w:val="decimal"/>
      <w:lvlText w:val="%1.%2.%3."/>
      <w:lvlJc w:val="left"/>
      <w:pPr>
        <w:ind w:left="1145" w:hanging="720"/>
      </w:pPr>
    </w:lvl>
    <w:lvl w:ilvl="3">
      <w:start w:val="1"/>
      <w:numFmt w:val="decimal"/>
      <w:lvlText w:val="%1.%2.%3.%4."/>
      <w:lvlJc w:val="left"/>
      <w:pPr>
        <w:ind w:left="2639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417" w:hanging="1440"/>
      </w:pPr>
    </w:lvl>
    <w:lvl w:ilvl="6">
      <w:start w:val="1"/>
      <w:numFmt w:val="decimal"/>
      <w:lvlText w:val="%1.%2.%3.%4.%5.%6.%7."/>
      <w:lvlJc w:val="left"/>
      <w:pPr>
        <w:ind w:left="5486" w:hanging="1800"/>
      </w:pPr>
    </w:lvl>
    <w:lvl w:ilvl="7">
      <w:start w:val="1"/>
      <w:numFmt w:val="decimal"/>
      <w:lvlText w:val="%1.%2.%3.%4.%5.%6.%7.%8."/>
      <w:lvlJc w:val="left"/>
      <w:pPr>
        <w:ind w:left="6195" w:hanging="1800"/>
      </w:pPr>
    </w:lvl>
    <w:lvl w:ilvl="8">
      <w:start w:val="1"/>
      <w:numFmt w:val="decimal"/>
      <w:lvlText w:val="%1.%2.%3.%4.%5.%6.%7.%8.%9."/>
      <w:lvlJc w:val="left"/>
      <w:pPr>
        <w:ind w:left="7264" w:hanging="2160"/>
      </w:pPr>
    </w:lvl>
  </w:abstractNum>
  <w:abstractNum w:abstractNumId="1">
    <w:nsid w:val="4BAC3A6A"/>
    <w:multiLevelType w:val="multilevel"/>
    <w:tmpl w:val="ABEAC0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861" w:hanging="720"/>
      </w:pPr>
    </w:lvl>
    <w:lvl w:ilvl="2">
      <w:start w:val="1"/>
      <w:numFmt w:val="decimal"/>
      <w:lvlText w:val="%1.%2.%3."/>
      <w:lvlJc w:val="left"/>
      <w:pPr>
        <w:ind w:left="1145" w:hanging="720"/>
      </w:pPr>
    </w:lvl>
    <w:lvl w:ilvl="3">
      <w:start w:val="1"/>
      <w:numFmt w:val="decimal"/>
      <w:lvlText w:val="%1.%2.%3.%4."/>
      <w:lvlJc w:val="left"/>
      <w:pPr>
        <w:ind w:left="2639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417" w:hanging="1440"/>
      </w:pPr>
    </w:lvl>
    <w:lvl w:ilvl="6">
      <w:start w:val="1"/>
      <w:numFmt w:val="decimal"/>
      <w:lvlText w:val="%1.%2.%3.%4.%5.%6.%7."/>
      <w:lvlJc w:val="left"/>
      <w:pPr>
        <w:ind w:left="5486" w:hanging="1800"/>
      </w:pPr>
    </w:lvl>
    <w:lvl w:ilvl="7">
      <w:start w:val="1"/>
      <w:numFmt w:val="decimal"/>
      <w:lvlText w:val="%1.%2.%3.%4.%5.%6.%7.%8."/>
      <w:lvlJc w:val="left"/>
      <w:pPr>
        <w:ind w:left="6195" w:hanging="1800"/>
      </w:pPr>
    </w:lvl>
    <w:lvl w:ilvl="8">
      <w:start w:val="1"/>
      <w:numFmt w:val="decimal"/>
      <w:lvlText w:val="%1.%2.%3.%4.%5.%6.%7.%8.%9."/>
      <w:lvlJc w:val="left"/>
      <w:pPr>
        <w:ind w:left="72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5AE"/>
    <w:rsid w:val="00012C66"/>
    <w:rsid w:val="00036756"/>
    <w:rsid w:val="00051A44"/>
    <w:rsid w:val="00053E58"/>
    <w:rsid w:val="000C2218"/>
    <w:rsid w:val="00115B27"/>
    <w:rsid w:val="00135563"/>
    <w:rsid w:val="00147E0B"/>
    <w:rsid w:val="001543F8"/>
    <w:rsid w:val="00191BB0"/>
    <w:rsid w:val="001B6BB9"/>
    <w:rsid w:val="001C4405"/>
    <w:rsid w:val="001E25C7"/>
    <w:rsid w:val="001E60D7"/>
    <w:rsid w:val="001F46F8"/>
    <w:rsid w:val="0020162D"/>
    <w:rsid w:val="002125A6"/>
    <w:rsid w:val="00227DD4"/>
    <w:rsid w:val="00272107"/>
    <w:rsid w:val="00286B36"/>
    <w:rsid w:val="002D6DCB"/>
    <w:rsid w:val="002D70F7"/>
    <w:rsid w:val="002F624C"/>
    <w:rsid w:val="002F771F"/>
    <w:rsid w:val="00312A16"/>
    <w:rsid w:val="003176FA"/>
    <w:rsid w:val="00321AC8"/>
    <w:rsid w:val="00345EBC"/>
    <w:rsid w:val="00391CDE"/>
    <w:rsid w:val="003A7E17"/>
    <w:rsid w:val="003B5A3A"/>
    <w:rsid w:val="003C0515"/>
    <w:rsid w:val="003C1B16"/>
    <w:rsid w:val="003F0D71"/>
    <w:rsid w:val="0044109D"/>
    <w:rsid w:val="0044172A"/>
    <w:rsid w:val="0046437D"/>
    <w:rsid w:val="004942EE"/>
    <w:rsid w:val="0049646C"/>
    <w:rsid w:val="004A071B"/>
    <w:rsid w:val="004C402E"/>
    <w:rsid w:val="004C61A6"/>
    <w:rsid w:val="005017E4"/>
    <w:rsid w:val="005078FC"/>
    <w:rsid w:val="00526DBA"/>
    <w:rsid w:val="00532181"/>
    <w:rsid w:val="00562F0D"/>
    <w:rsid w:val="005B2662"/>
    <w:rsid w:val="005C2624"/>
    <w:rsid w:val="005D10EF"/>
    <w:rsid w:val="005D2ED2"/>
    <w:rsid w:val="005D42F5"/>
    <w:rsid w:val="005F3D13"/>
    <w:rsid w:val="00614D2D"/>
    <w:rsid w:val="00634EBC"/>
    <w:rsid w:val="006424AD"/>
    <w:rsid w:val="00661A0E"/>
    <w:rsid w:val="006757DA"/>
    <w:rsid w:val="0067744C"/>
    <w:rsid w:val="006B0925"/>
    <w:rsid w:val="006B30C2"/>
    <w:rsid w:val="006C7D78"/>
    <w:rsid w:val="006D2117"/>
    <w:rsid w:val="006D764C"/>
    <w:rsid w:val="006F5CB3"/>
    <w:rsid w:val="007379E2"/>
    <w:rsid w:val="00742C0B"/>
    <w:rsid w:val="00747B7F"/>
    <w:rsid w:val="00780CE5"/>
    <w:rsid w:val="007B0F95"/>
    <w:rsid w:val="007C2218"/>
    <w:rsid w:val="007C75AE"/>
    <w:rsid w:val="007D5660"/>
    <w:rsid w:val="007E460B"/>
    <w:rsid w:val="007E5F60"/>
    <w:rsid w:val="00824851"/>
    <w:rsid w:val="00880FDA"/>
    <w:rsid w:val="00897B79"/>
    <w:rsid w:val="008A434C"/>
    <w:rsid w:val="008B3D46"/>
    <w:rsid w:val="008E3C95"/>
    <w:rsid w:val="008F7007"/>
    <w:rsid w:val="00930F0E"/>
    <w:rsid w:val="0093279D"/>
    <w:rsid w:val="00944E36"/>
    <w:rsid w:val="0097774D"/>
    <w:rsid w:val="00995AEB"/>
    <w:rsid w:val="009E7A0F"/>
    <w:rsid w:val="009F1A78"/>
    <w:rsid w:val="00A35B4F"/>
    <w:rsid w:val="00A54492"/>
    <w:rsid w:val="00A66786"/>
    <w:rsid w:val="00A702FC"/>
    <w:rsid w:val="00A71C57"/>
    <w:rsid w:val="00A826C9"/>
    <w:rsid w:val="00A94A4F"/>
    <w:rsid w:val="00AC4073"/>
    <w:rsid w:val="00B229B1"/>
    <w:rsid w:val="00B40E58"/>
    <w:rsid w:val="00B95096"/>
    <w:rsid w:val="00BA4519"/>
    <w:rsid w:val="00BA55EC"/>
    <w:rsid w:val="00BB18A2"/>
    <w:rsid w:val="00BB1DE6"/>
    <w:rsid w:val="00BD069C"/>
    <w:rsid w:val="00C02EB1"/>
    <w:rsid w:val="00C47ED0"/>
    <w:rsid w:val="00C578DF"/>
    <w:rsid w:val="00C71063"/>
    <w:rsid w:val="00CC7AEA"/>
    <w:rsid w:val="00CE044B"/>
    <w:rsid w:val="00CF3E7F"/>
    <w:rsid w:val="00CF4A62"/>
    <w:rsid w:val="00D50CB4"/>
    <w:rsid w:val="00D55311"/>
    <w:rsid w:val="00D706C1"/>
    <w:rsid w:val="00D913CE"/>
    <w:rsid w:val="00D965F5"/>
    <w:rsid w:val="00DF62F7"/>
    <w:rsid w:val="00E041F9"/>
    <w:rsid w:val="00E069EA"/>
    <w:rsid w:val="00E13BCF"/>
    <w:rsid w:val="00E515BD"/>
    <w:rsid w:val="00EE2ED7"/>
    <w:rsid w:val="00F14CD5"/>
    <w:rsid w:val="00F1541C"/>
    <w:rsid w:val="00F32540"/>
    <w:rsid w:val="00F42F7C"/>
    <w:rsid w:val="00F66A46"/>
    <w:rsid w:val="00FA3289"/>
    <w:rsid w:val="00FA6513"/>
    <w:rsid w:val="00FB14D1"/>
    <w:rsid w:val="00FB29BC"/>
    <w:rsid w:val="00FB7EA8"/>
    <w:rsid w:val="00FC7ADC"/>
    <w:rsid w:val="00FD1F11"/>
    <w:rsid w:val="00FD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5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5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BD069C"/>
    <w:pPr>
      <w:suppressAutoHyphens/>
      <w:spacing w:after="480" w:line="240" w:lineRule="exact"/>
      <w:ind w:firstLine="720"/>
    </w:pPr>
    <w:rPr>
      <w:rFonts w:ascii="Times New Roman" w:eastAsia="Times New Roman" w:hAnsi="Times New Roman"/>
      <w:b/>
      <w:sz w:val="28"/>
      <w:szCs w:val="20"/>
    </w:rPr>
  </w:style>
  <w:style w:type="paragraph" w:styleId="a4">
    <w:name w:val="Body Text"/>
    <w:basedOn w:val="a"/>
    <w:link w:val="a5"/>
    <w:rsid w:val="00BD069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D069C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BD069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Body Text Indent 3"/>
    <w:basedOn w:val="a"/>
    <w:link w:val="30"/>
    <w:uiPriority w:val="99"/>
    <w:unhideWhenUsed/>
    <w:rsid w:val="00BD06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69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BD06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FA65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1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3CE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9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8B43D3505EE982F9D8919FAF8015322DB33A03685DEED2BE57BA7A18E7064D9681E4C12C8853E58F6C2DCC362E68A2C0847E844DF24CA1CA41923M4L6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8&amp;n=139344&amp;date=14.09.2020&amp;dst=10045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371E-6FC7-44C5-8FA0-F27DEB0D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2020-10-27T09:07:00Z</cp:lastPrinted>
  <dcterms:created xsi:type="dcterms:W3CDTF">2020-12-10T03:32:00Z</dcterms:created>
  <dcterms:modified xsi:type="dcterms:W3CDTF">2020-12-10T04:09:00Z</dcterms:modified>
</cp:coreProperties>
</file>