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5B" w:rsidRPr="00E16E75" w:rsidRDefault="0096445B" w:rsidP="009644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6E75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gramStart"/>
      <w:r w:rsidRPr="00E16E75">
        <w:rPr>
          <w:rFonts w:ascii="Times New Roman" w:hAnsi="Times New Roman" w:cs="Times New Roman"/>
          <w:b/>
          <w:sz w:val="26"/>
          <w:szCs w:val="26"/>
        </w:rPr>
        <w:t>городе</w:t>
      </w:r>
      <w:proofErr w:type="gramEnd"/>
      <w:r w:rsidRPr="00E16E75">
        <w:rPr>
          <w:rFonts w:ascii="Times New Roman" w:hAnsi="Times New Roman" w:cs="Times New Roman"/>
          <w:b/>
          <w:sz w:val="26"/>
          <w:szCs w:val="26"/>
        </w:rPr>
        <w:t xml:space="preserve"> Нытва стартовала «Школа «Поли Робокар». </w:t>
      </w:r>
    </w:p>
    <w:p w:rsidR="0096445B" w:rsidRPr="00E16E75" w:rsidRDefault="0096445B" w:rsidP="00E16E75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6E75">
        <w:rPr>
          <w:rFonts w:ascii="Times New Roman" w:hAnsi="Times New Roman" w:cs="Times New Roman"/>
          <w:b/>
          <w:sz w:val="26"/>
          <w:szCs w:val="26"/>
        </w:rPr>
        <w:t>Правила дорожного движения».</w:t>
      </w:r>
    </w:p>
    <w:p w:rsidR="00E16E75" w:rsidRPr="00E16E75" w:rsidRDefault="0096445B" w:rsidP="0096445B">
      <w:pPr>
        <w:jc w:val="both"/>
        <w:rPr>
          <w:rFonts w:ascii="Times New Roman" w:hAnsi="Times New Roman" w:cs="Times New Roman"/>
          <w:sz w:val="24"/>
          <w:szCs w:val="26"/>
        </w:rPr>
      </w:pPr>
      <w:r w:rsidRPr="00E16E75">
        <w:rPr>
          <w:rFonts w:ascii="Times New Roman" w:hAnsi="Times New Roman" w:cs="Times New Roman"/>
          <w:sz w:val="24"/>
          <w:szCs w:val="26"/>
        </w:rPr>
        <w:t xml:space="preserve">     В минувшие выходные дни, в </w:t>
      </w:r>
      <w:proofErr w:type="gramStart"/>
      <w:r w:rsidRPr="00E16E75">
        <w:rPr>
          <w:rFonts w:ascii="Times New Roman" w:hAnsi="Times New Roman" w:cs="Times New Roman"/>
          <w:sz w:val="24"/>
          <w:szCs w:val="26"/>
        </w:rPr>
        <w:t>рамках</w:t>
      </w:r>
      <w:proofErr w:type="gramEnd"/>
      <w:r w:rsidRPr="00E16E75">
        <w:rPr>
          <w:rFonts w:ascii="Times New Roman" w:hAnsi="Times New Roman" w:cs="Times New Roman"/>
          <w:sz w:val="24"/>
          <w:szCs w:val="26"/>
        </w:rPr>
        <w:t xml:space="preserve"> социально-профилактического мероприятия «Лето – это жизнь», на детских площадках города Нытва стартовала игровая программа «Школа «Поли Робокар». Правила дорожного движения».</w:t>
      </w:r>
    </w:p>
    <w:p w:rsidR="00E16E75" w:rsidRPr="00E16E75" w:rsidRDefault="00E16E75" w:rsidP="0096445B">
      <w:pPr>
        <w:jc w:val="both"/>
        <w:rPr>
          <w:rFonts w:ascii="Times New Roman" w:hAnsi="Times New Roman" w:cs="Times New Roman"/>
          <w:sz w:val="24"/>
          <w:szCs w:val="26"/>
        </w:rPr>
      </w:pPr>
      <w:r w:rsidRPr="00E16E75">
        <w:rPr>
          <w:rFonts w:ascii="Times New Roman" w:hAnsi="Times New Roman" w:cs="Times New Roman"/>
          <w:sz w:val="24"/>
          <w:szCs w:val="26"/>
        </w:rPr>
        <w:t xml:space="preserve">     </w:t>
      </w:r>
      <w:r w:rsidR="0096445B" w:rsidRPr="00E16E75">
        <w:rPr>
          <w:rFonts w:ascii="Times New Roman" w:hAnsi="Times New Roman" w:cs="Times New Roman"/>
          <w:sz w:val="24"/>
          <w:szCs w:val="26"/>
        </w:rPr>
        <w:t>Инициированная Отделом ГИБДД по Нытвенскому району, программа была создана при поддержке администрации Нытвенского муниципального района и Дома культуры г. Нытва, с целью предупреждения детского дорожно-транспортного травматизма в период летних каникул.</w:t>
      </w:r>
    </w:p>
    <w:p w:rsidR="00E16E75" w:rsidRPr="00E16E75" w:rsidRDefault="00E16E75" w:rsidP="0096445B">
      <w:pPr>
        <w:jc w:val="both"/>
        <w:rPr>
          <w:rFonts w:ascii="Times New Roman" w:hAnsi="Times New Roman" w:cs="Times New Roman"/>
          <w:sz w:val="24"/>
          <w:szCs w:val="26"/>
        </w:rPr>
      </w:pPr>
      <w:r w:rsidRPr="00E16E75">
        <w:rPr>
          <w:rFonts w:ascii="Times New Roman" w:hAnsi="Times New Roman" w:cs="Times New Roman"/>
          <w:sz w:val="24"/>
          <w:szCs w:val="26"/>
        </w:rPr>
        <w:t xml:space="preserve">      </w:t>
      </w:r>
      <w:r w:rsidR="0096445B" w:rsidRPr="00E16E75">
        <w:rPr>
          <w:rFonts w:ascii="Times New Roman" w:hAnsi="Times New Roman" w:cs="Times New Roman"/>
          <w:sz w:val="24"/>
          <w:szCs w:val="26"/>
        </w:rPr>
        <w:t>В игровой форме ребята вместе со знаменитым персонажем повторили Правила дорожного движения и помогли их выучить главной героине программы – девочке Маше. Мероприятие понравилась не только малышам, но и их родителям. Так весело дети не учили правила дорожного движения еще никогда. За короткое время ребятам удалось примерить на себя роль и пешехода, и водителя, повторить сигналы светофора, отгадать веселые загадки о знаках дорожного движения и многое другое.</w:t>
      </w:r>
      <w:r w:rsidRPr="00E16E75">
        <w:rPr>
          <w:rFonts w:ascii="Times New Roman" w:hAnsi="Times New Roman" w:cs="Times New Roman"/>
          <w:sz w:val="24"/>
          <w:szCs w:val="26"/>
        </w:rPr>
        <w:t xml:space="preserve"> </w:t>
      </w:r>
    </w:p>
    <w:p w:rsidR="00E16E75" w:rsidRPr="00E16E75" w:rsidRDefault="0096445B" w:rsidP="0096445B">
      <w:pPr>
        <w:jc w:val="both"/>
        <w:rPr>
          <w:rFonts w:ascii="Times New Roman" w:hAnsi="Times New Roman" w:cs="Times New Roman"/>
          <w:sz w:val="24"/>
          <w:szCs w:val="26"/>
        </w:rPr>
      </w:pPr>
      <w:r w:rsidRPr="00E16E75">
        <w:rPr>
          <w:rFonts w:ascii="Times New Roman" w:hAnsi="Times New Roman" w:cs="Times New Roman"/>
          <w:sz w:val="24"/>
          <w:szCs w:val="26"/>
        </w:rPr>
        <w:t xml:space="preserve">     Подводя итог встречи, инспектор по пропаганде безопасности дорожного движения Виталина Смирнова, в образе инспектора Свистулькиной, приняла у ребят зачет на знание Правил дорожного движения, а также призвала детей и взрослых быть внимательными на проезжей части, соблюдать правила перевозки детей и скоростной режим.</w:t>
      </w:r>
    </w:p>
    <w:p w:rsidR="00E16E75" w:rsidRPr="00E16E75" w:rsidRDefault="00E16E75" w:rsidP="0096445B">
      <w:pPr>
        <w:jc w:val="both"/>
        <w:rPr>
          <w:rFonts w:ascii="Times New Roman" w:hAnsi="Times New Roman" w:cs="Times New Roman"/>
          <w:sz w:val="24"/>
          <w:szCs w:val="26"/>
        </w:rPr>
      </w:pPr>
      <w:r w:rsidRPr="00E16E75">
        <w:rPr>
          <w:rFonts w:ascii="Times New Roman" w:hAnsi="Times New Roman" w:cs="Times New Roman"/>
          <w:sz w:val="24"/>
          <w:szCs w:val="26"/>
        </w:rPr>
        <w:t xml:space="preserve">      </w:t>
      </w:r>
      <w:r w:rsidR="0096445B" w:rsidRPr="00E16E75">
        <w:rPr>
          <w:rFonts w:ascii="Times New Roman" w:hAnsi="Times New Roman" w:cs="Times New Roman"/>
          <w:sz w:val="24"/>
          <w:szCs w:val="26"/>
        </w:rPr>
        <w:t>Не забыли стражи порядка напомнить детям и о правилах безопасной езды на велосипедах, а также, с целью профилактики краж, о необходимости использования противоугонных средств защиты.</w:t>
      </w:r>
    </w:p>
    <w:p w:rsidR="000D4F79" w:rsidRPr="00E16E75" w:rsidRDefault="00E16E75" w:rsidP="0096445B">
      <w:pPr>
        <w:jc w:val="both"/>
        <w:rPr>
          <w:rFonts w:ascii="Times New Roman" w:hAnsi="Times New Roman" w:cs="Times New Roman"/>
          <w:sz w:val="24"/>
          <w:szCs w:val="26"/>
        </w:rPr>
      </w:pPr>
      <w:r w:rsidRPr="00E16E75">
        <w:rPr>
          <w:rFonts w:ascii="Times New Roman" w:hAnsi="Times New Roman" w:cs="Times New Roman"/>
          <w:sz w:val="24"/>
          <w:szCs w:val="26"/>
        </w:rPr>
        <w:t xml:space="preserve">     </w:t>
      </w:r>
      <w:r w:rsidR="0096445B" w:rsidRPr="00E16E75">
        <w:rPr>
          <w:rFonts w:ascii="Times New Roman" w:hAnsi="Times New Roman" w:cs="Times New Roman"/>
          <w:sz w:val="24"/>
          <w:szCs w:val="26"/>
        </w:rPr>
        <w:t xml:space="preserve">В </w:t>
      </w:r>
      <w:proofErr w:type="gramStart"/>
      <w:r w:rsidR="0096445B" w:rsidRPr="00E16E75">
        <w:rPr>
          <w:rFonts w:ascii="Times New Roman" w:hAnsi="Times New Roman" w:cs="Times New Roman"/>
          <w:sz w:val="24"/>
          <w:szCs w:val="26"/>
        </w:rPr>
        <w:t>завершении</w:t>
      </w:r>
      <w:proofErr w:type="gramEnd"/>
      <w:r w:rsidR="0096445B" w:rsidRPr="00E16E75">
        <w:rPr>
          <w:rFonts w:ascii="Times New Roman" w:hAnsi="Times New Roman" w:cs="Times New Roman"/>
          <w:sz w:val="24"/>
          <w:szCs w:val="26"/>
        </w:rPr>
        <w:t xml:space="preserve"> ребят ждали сладкие подарки. Дети поблагодарили полицейских за интересное мероприятие и на прощание пообещали быть предельно внимательными, гуляя на улице.</w:t>
      </w:r>
    </w:p>
    <w:p w:rsidR="0096445B" w:rsidRDefault="0096445B" w:rsidP="00E16E75">
      <w:pPr>
        <w:jc w:val="right"/>
        <w:rPr>
          <w:rFonts w:ascii="Times New Roman" w:hAnsi="Times New Roman" w:cs="Times New Roman"/>
          <w:i/>
          <w:sz w:val="24"/>
          <w:szCs w:val="26"/>
        </w:rPr>
      </w:pPr>
      <w:r w:rsidRPr="00E16E75">
        <w:rPr>
          <w:rFonts w:ascii="Times New Roman" w:hAnsi="Times New Roman" w:cs="Times New Roman"/>
          <w:i/>
          <w:sz w:val="24"/>
          <w:szCs w:val="26"/>
        </w:rPr>
        <w:t xml:space="preserve">                                                                  </w:t>
      </w:r>
      <w:bookmarkStart w:id="0" w:name="_GoBack"/>
      <w:bookmarkEnd w:id="0"/>
      <w:r w:rsidRPr="00E16E75">
        <w:rPr>
          <w:rFonts w:ascii="Times New Roman" w:hAnsi="Times New Roman" w:cs="Times New Roman"/>
          <w:i/>
          <w:sz w:val="24"/>
          <w:szCs w:val="26"/>
        </w:rPr>
        <w:t xml:space="preserve">Отдел МВД России по </w:t>
      </w:r>
      <w:proofErr w:type="spellStart"/>
      <w:r w:rsidRPr="00E16E75">
        <w:rPr>
          <w:rFonts w:ascii="Times New Roman" w:hAnsi="Times New Roman" w:cs="Times New Roman"/>
          <w:i/>
          <w:sz w:val="24"/>
          <w:szCs w:val="26"/>
        </w:rPr>
        <w:t>Нытвенскому</w:t>
      </w:r>
      <w:proofErr w:type="spellEnd"/>
      <w:r w:rsidRPr="00E16E75">
        <w:rPr>
          <w:rFonts w:ascii="Times New Roman" w:hAnsi="Times New Roman" w:cs="Times New Roman"/>
          <w:i/>
          <w:sz w:val="24"/>
          <w:szCs w:val="26"/>
        </w:rPr>
        <w:t xml:space="preserve"> району</w:t>
      </w:r>
    </w:p>
    <w:p w:rsidR="00E16E75" w:rsidRPr="00E16E75" w:rsidRDefault="00E16E75" w:rsidP="00E16E75">
      <w:pPr>
        <w:jc w:val="right"/>
        <w:rPr>
          <w:rFonts w:ascii="Times New Roman" w:hAnsi="Times New Roman" w:cs="Times New Roman"/>
          <w:i/>
          <w:sz w:val="24"/>
          <w:szCs w:val="26"/>
        </w:rPr>
      </w:pPr>
    </w:p>
    <w:p w:rsidR="00E16E75" w:rsidRPr="00E16E75" w:rsidRDefault="00E16E75" w:rsidP="0096445B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2041398" cy="1804416"/>
            <wp:effectExtent l="19050" t="0" r="0" b="0"/>
            <wp:docPr id="1" name="Рисунок 1" descr="C:\Documents and Settings\Надежда Леонидовна\Local Settings\Temporary Internet Files\Content.Word\DSC_0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DSC_03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4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398" cy="180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92096" cy="1804416"/>
            <wp:effectExtent l="19050" t="0" r="0" b="0"/>
            <wp:docPr id="2" name="Рисунок 4" descr="C:\Documents and Settings\Надежда Леонидовна\Local Settings\Temporary Internet Files\Content.Word\DSC_0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Local Settings\Temporary Internet Files\Content.Word\DSC_03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32" r="11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096" cy="180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82368" cy="1804416"/>
            <wp:effectExtent l="19050" t="0" r="8382" b="0"/>
            <wp:docPr id="7" name="Рисунок 7" descr="C:\Documents and Settings\Надежда Леонидовна\Local Settings\Temporary Internet Files\Content.Word\DSC_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Надежда Леонидовна\Local Settings\Temporary Internet Files\Content.Word\DSC_04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370" r="12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368" cy="180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48256" cy="1804416"/>
            <wp:effectExtent l="19050" t="0" r="9144" b="0"/>
            <wp:docPr id="10" name="Рисунок 10" descr="C:\Documents and Settings\Надежда Леонидовна\Local Settings\Temporary Internet Files\Content.Word\DSC_0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Надежда Леонидовна\Local Settings\Temporary Internet Files\Content.Word\DSC_05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4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56" cy="180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77492" cy="1804416"/>
            <wp:effectExtent l="19050" t="0" r="0" b="0"/>
            <wp:docPr id="13" name="Рисунок 13" descr="C:\Documents and Settings\Надежда Леонидовна\Local Settings\Temporary Internet Files\Content.Word\DSC_0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Надежда Леонидовна\Local Settings\Temporary Internet Files\Content.Word\DSC_06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010" r="19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492" cy="180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18594" cy="1800000"/>
            <wp:effectExtent l="19050" t="0" r="5556" b="0"/>
            <wp:docPr id="16" name="Рисунок 16" descr="C:\Documents and Settings\Надежда Леонидовна\Local Settings\Temporary Internet Files\Content.Word\DSC_0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Надежда Леонидовна\Local Settings\Temporary Internet Files\Content.Word\DSC_06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59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6E75" w:rsidRPr="00E16E75" w:rsidSect="00E16E7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5ACC"/>
    <w:rsid w:val="002C563D"/>
    <w:rsid w:val="003A3C31"/>
    <w:rsid w:val="0096445B"/>
    <w:rsid w:val="00BA09FA"/>
    <w:rsid w:val="00BF1E6E"/>
    <w:rsid w:val="00DC5ACC"/>
    <w:rsid w:val="00E1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E2505-4FE8-443C-B2EF-006A1FB0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2</cp:revision>
  <dcterms:created xsi:type="dcterms:W3CDTF">2019-06-05T03:03:00Z</dcterms:created>
  <dcterms:modified xsi:type="dcterms:W3CDTF">2019-06-05T03:03:00Z</dcterms:modified>
</cp:coreProperties>
</file>