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6" w:rsidRPr="00976F7C" w:rsidRDefault="00122F06" w:rsidP="00D46C2D">
      <w:pPr>
        <w:rPr>
          <w:b/>
        </w:rPr>
      </w:pPr>
      <w:r w:rsidRPr="00976F7C">
        <w:rPr>
          <w:b/>
        </w:rPr>
        <w:t xml:space="preserve">Более восьмидесяти учащихся Новоильинского </w:t>
      </w:r>
      <w:r w:rsidR="00A720BF" w:rsidRPr="00976F7C">
        <w:rPr>
          <w:b/>
        </w:rPr>
        <w:t xml:space="preserve">казачьего кадетского корпуса имени </w:t>
      </w:r>
      <w:r w:rsidR="00FC49C1" w:rsidRPr="00976F7C">
        <w:rPr>
          <w:b/>
        </w:rPr>
        <w:t>а</w:t>
      </w:r>
      <w:r w:rsidR="00A720BF" w:rsidRPr="00976F7C">
        <w:rPr>
          <w:b/>
        </w:rPr>
        <w:t xml:space="preserve">тамана Ермака </w:t>
      </w:r>
      <w:r w:rsidRPr="00976F7C">
        <w:rPr>
          <w:b/>
        </w:rPr>
        <w:t xml:space="preserve">приняли участие в акции </w:t>
      </w:r>
      <w:proofErr w:type="spellStart"/>
      <w:r w:rsidR="00A720BF" w:rsidRPr="00976F7C">
        <w:rPr>
          <w:b/>
        </w:rPr>
        <w:t>нытвенской</w:t>
      </w:r>
      <w:proofErr w:type="spellEnd"/>
      <w:r w:rsidR="00A720BF" w:rsidRPr="00976F7C">
        <w:rPr>
          <w:b/>
        </w:rPr>
        <w:t xml:space="preserve"> полиции </w:t>
      </w:r>
      <w:r w:rsidRPr="00976F7C">
        <w:rPr>
          <w:b/>
        </w:rPr>
        <w:t xml:space="preserve">«Я и правопорядок» </w:t>
      </w:r>
    </w:p>
    <w:p w:rsidR="00122F06" w:rsidRPr="006A153B" w:rsidRDefault="00122F06" w:rsidP="00122F06">
      <w:pPr>
        <w:jc w:val="both"/>
      </w:pPr>
    </w:p>
    <w:p w:rsidR="00122F06" w:rsidRPr="006A153B" w:rsidRDefault="00122F06" w:rsidP="00122F06">
      <w:pPr>
        <w:pStyle w:val="a3"/>
        <w:shd w:val="clear" w:color="auto" w:fill="FFFFFF"/>
        <w:spacing w:before="0" w:beforeAutospacing="0" w:after="0" w:afterAutospacing="0"/>
        <w:jc w:val="both"/>
      </w:pPr>
      <w:r w:rsidRPr="006A153B">
        <w:t xml:space="preserve">Полицейские были приглашены </w:t>
      </w:r>
      <w:proofErr w:type="gramStart"/>
      <w:r w:rsidRPr="006A153B">
        <w:t>в учебное заведение руководством корпуса для проведения познавательных уроков по основам правопорядка с целью профилактики правонарушений в подростковой среде</w:t>
      </w:r>
      <w:proofErr w:type="gramEnd"/>
      <w:r w:rsidRPr="006A153B">
        <w:t>. Ученикам с 7 по 11 классы было предложено закрепить знание о правах и обязанностях гражданина РФ в игровой форме, а также принять участие в дискуссии на тему</w:t>
      </w:r>
      <w:r w:rsidRPr="006A153B">
        <w:rPr>
          <w:color w:val="000000"/>
        </w:rPr>
        <w:t xml:space="preserve"> </w:t>
      </w:r>
      <w:r>
        <w:rPr>
          <w:color w:val="000000"/>
        </w:rPr>
        <w:t>необходимости</w:t>
      </w:r>
      <w:r w:rsidRPr="006A153B">
        <w:rPr>
          <w:color w:val="000000"/>
        </w:rPr>
        <w:t xml:space="preserve"> установления и сохранения порядка и законности в стране.</w:t>
      </w:r>
    </w:p>
    <w:p w:rsidR="00122F06" w:rsidRPr="006A153B" w:rsidRDefault="00122F06" w:rsidP="00122F06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2F06" w:rsidRDefault="00122F06" w:rsidP="00122F06">
      <w:pPr>
        <w:jc w:val="both"/>
      </w:pPr>
      <w:r>
        <w:t xml:space="preserve">Кроме того, кадетам были предложены интерактивные задания </w:t>
      </w:r>
      <w:r w:rsidRPr="006A153B">
        <w:t>с элементами тренировки коммуникативных навыков на тему зависимых отношений, а инспектор по делам несовершеннолетних Виктория Логунова закрепляла полученные</w:t>
      </w:r>
      <w:r w:rsidR="001C4C87">
        <w:t xml:space="preserve"> знания в конце каждого занятия</w:t>
      </w:r>
      <w:bookmarkStart w:id="0" w:name="_GoBack"/>
      <w:bookmarkEnd w:id="0"/>
      <w:r w:rsidRPr="006A153B">
        <w:t xml:space="preserve"> доверительной беседой.</w:t>
      </w:r>
    </w:p>
    <w:p w:rsidR="00122F06" w:rsidRPr="006A153B" w:rsidRDefault="00122F06" w:rsidP="00122F06">
      <w:pPr>
        <w:jc w:val="both"/>
      </w:pPr>
    </w:p>
    <w:p w:rsidR="00122F06" w:rsidRPr="006A153B" w:rsidRDefault="00122F06" w:rsidP="00122F06">
      <w:pPr>
        <w:jc w:val="both"/>
      </w:pPr>
      <w:r w:rsidRPr="006A153B">
        <w:t xml:space="preserve">В завершение </w:t>
      </w:r>
      <w:r>
        <w:t>акции</w:t>
      </w:r>
      <w:r w:rsidRPr="006A153B">
        <w:t xml:space="preserve"> школьникам были вручены памятки с советами по снижению стресса у подростков, а также информационные буклеты для родителей.</w:t>
      </w:r>
    </w:p>
    <w:p w:rsidR="00122F06" w:rsidRDefault="00122F06" w:rsidP="00E1486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1486D" w:rsidRDefault="00E1486D" w:rsidP="00E1486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037090" cy="1800000"/>
            <wp:effectExtent l="19050" t="0" r="1260" b="0"/>
            <wp:docPr id="1" name="Рисунок 1" descr="C:\Users\User\Desktop\DSC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63" t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2D">
        <w:rPr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2833812" cy="1800000"/>
            <wp:effectExtent l="19050" t="0" r="4638" b="0"/>
            <wp:docPr id="5" name="Рисунок 4" descr="C:\Users\User\Desktop\DSC_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0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6D" w:rsidRDefault="00E1486D" w:rsidP="00E1486D">
      <w:pPr>
        <w:jc w:val="center"/>
        <w:rPr>
          <w:lang w:val="en-US"/>
        </w:rPr>
      </w:pPr>
    </w:p>
    <w:p w:rsidR="00E1486D" w:rsidRDefault="00E1486D" w:rsidP="00E1486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826065" cy="1800000"/>
            <wp:effectExtent l="19050" t="0" r="2985" b="0"/>
            <wp:docPr id="6" name="Рисунок 5" descr="C:\Users\User\Desktop\DSC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0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70" b="1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6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6D" w:rsidRDefault="00E1486D" w:rsidP="00E1486D">
      <w:pPr>
        <w:jc w:val="center"/>
        <w:rPr>
          <w:lang w:val="en-US"/>
        </w:rPr>
      </w:pPr>
    </w:p>
    <w:p w:rsidR="006A153B" w:rsidRPr="00E1486D" w:rsidRDefault="00E1486D" w:rsidP="00E1486D">
      <w:pPr>
        <w:jc w:val="center"/>
        <w:rPr>
          <w:lang w:val="en-US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4323422" cy="2340000"/>
            <wp:effectExtent l="19050" t="0" r="928" b="0"/>
            <wp:docPr id="3" name="Рисунок 2" descr="C:\Users\User\Desktop\DSC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22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53B" w:rsidRPr="00E1486D" w:rsidSect="00E1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958"/>
    <w:rsid w:val="00122F06"/>
    <w:rsid w:val="001C4C87"/>
    <w:rsid w:val="00486214"/>
    <w:rsid w:val="004B689D"/>
    <w:rsid w:val="006A153B"/>
    <w:rsid w:val="008A5958"/>
    <w:rsid w:val="009756A5"/>
    <w:rsid w:val="00976F7C"/>
    <w:rsid w:val="00A6562B"/>
    <w:rsid w:val="00A720BF"/>
    <w:rsid w:val="00B23DB0"/>
    <w:rsid w:val="00D46C2D"/>
    <w:rsid w:val="00E1486D"/>
    <w:rsid w:val="00F37571"/>
    <w:rsid w:val="00FC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95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2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4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95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2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cp:lastPrinted>2020-09-21T07:59:00Z</cp:lastPrinted>
  <dcterms:created xsi:type="dcterms:W3CDTF">2020-09-22T03:10:00Z</dcterms:created>
  <dcterms:modified xsi:type="dcterms:W3CDTF">2020-09-22T03:12:00Z</dcterms:modified>
</cp:coreProperties>
</file>