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C8" w:rsidRPr="00B7734C" w:rsidRDefault="00D11047" w:rsidP="00D11047">
      <w:pPr>
        <w:jc w:val="center"/>
        <w:rPr>
          <w:rFonts w:asciiTheme="majorHAnsi" w:hAnsiTheme="majorHAnsi"/>
          <w:b/>
        </w:rPr>
      </w:pPr>
      <w:r w:rsidRPr="00B7734C">
        <w:rPr>
          <w:rFonts w:asciiTheme="majorHAnsi" w:hAnsiTheme="majorHAnsi"/>
          <w:b/>
        </w:rPr>
        <w:t>Малыши - кадеты вступили в ряды дисциплинированных пешеходов.</w:t>
      </w:r>
    </w:p>
    <w:p w:rsidR="00D11047" w:rsidRPr="00B7734C" w:rsidRDefault="00D11047" w:rsidP="00D11047">
      <w:pPr>
        <w:jc w:val="center"/>
        <w:rPr>
          <w:rFonts w:asciiTheme="majorHAnsi" w:hAnsiTheme="majorHAnsi"/>
          <w:b/>
        </w:rPr>
      </w:pPr>
    </w:p>
    <w:p w:rsidR="00D11047" w:rsidRPr="00B7734C" w:rsidRDefault="00D11047" w:rsidP="00B7734C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Theme="majorHAnsi" w:hAnsiTheme="majorHAnsi" w:cs="Arial"/>
          <w:color w:val="000000"/>
        </w:rPr>
      </w:pPr>
      <w:r w:rsidRPr="00B7734C">
        <w:rPr>
          <w:rFonts w:asciiTheme="majorHAnsi" w:hAnsiTheme="majorHAnsi" w:cs="Arial"/>
          <w:color w:val="000000"/>
        </w:rPr>
        <w:t xml:space="preserve">В Новоильинском казачьем кадетском корпусе имени Атамана Ермака самых маленьких учащихся приняли в пешеходы. С напутственными словами к юным пешеходам обратилась инспектор по пропаганде безопасности дорожного движения </w:t>
      </w:r>
      <w:proofErr w:type="spellStart"/>
      <w:r w:rsidRPr="00B7734C">
        <w:rPr>
          <w:rFonts w:asciiTheme="majorHAnsi" w:hAnsiTheme="majorHAnsi" w:cs="Arial"/>
          <w:color w:val="000000"/>
        </w:rPr>
        <w:t>Виталина</w:t>
      </w:r>
      <w:proofErr w:type="spellEnd"/>
      <w:r w:rsidRPr="00B7734C">
        <w:rPr>
          <w:rFonts w:asciiTheme="majorHAnsi" w:hAnsiTheme="majorHAnsi" w:cs="Arial"/>
          <w:color w:val="000000"/>
        </w:rPr>
        <w:t xml:space="preserve"> Смирнова, которая пожелала ребятам весёлых</w:t>
      </w:r>
      <w:r w:rsidR="00313985">
        <w:rPr>
          <w:rFonts w:asciiTheme="majorHAnsi" w:hAnsiTheme="majorHAnsi" w:cs="Arial"/>
          <w:color w:val="000000"/>
        </w:rPr>
        <w:t xml:space="preserve"> и запоминающихся</w:t>
      </w:r>
      <w:r w:rsidRPr="00B7734C">
        <w:rPr>
          <w:rFonts w:asciiTheme="majorHAnsi" w:hAnsiTheme="majorHAnsi" w:cs="Arial"/>
          <w:color w:val="000000"/>
        </w:rPr>
        <w:t xml:space="preserve"> новогодних каникул и безопасных дорог.</w:t>
      </w:r>
    </w:p>
    <w:p w:rsidR="00D11047" w:rsidRPr="00B7734C" w:rsidRDefault="00D11047" w:rsidP="00B7734C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Theme="majorHAnsi" w:hAnsiTheme="majorHAnsi" w:cs="Arial"/>
          <w:color w:val="000000"/>
        </w:rPr>
      </w:pPr>
      <w:r w:rsidRPr="00B7734C">
        <w:rPr>
          <w:rFonts w:asciiTheme="majorHAnsi" w:hAnsiTheme="majorHAnsi" w:cs="Arial"/>
          <w:color w:val="000000"/>
        </w:rPr>
        <w:t>Напомнив о неукоснительном соблюдении Правил дорожного движения</w:t>
      </w:r>
      <w:r w:rsidR="00313985" w:rsidRPr="00B7734C">
        <w:rPr>
          <w:rFonts w:asciiTheme="majorHAnsi" w:hAnsiTheme="majorHAnsi" w:cs="Arial"/>
          <w:color w:val="000000"/>
        </w:rPr>
        <w:t>,</w:t>
      </w:r>
      <w:r w:rsidRPr="00B7734C">
        <w:rPr>
          <w:rFonts w:asciiTheme="majorHAnsi" w:hAnsiTheme="majorHAnsi" w:cs="Arial"/>
          <w:color w:val="000000"/>
        </w:rPr>
        <w:t xml:space="preserve"> представитель Госавтоинспекции вручила первокла</w:t>
      </w:r>
      <w:r w:rsidR="00313985">
        <w:rPr>
          <w:rFonts w:asciiTheme="majorHAnsi" w:hAnsiTheme="majorHAnsi" w:cs="Arial"/>
          <w:color w:val="000000"/>
        </w:rPr>
        <w:t>ссникам</w:t>
      </w:r>
      <w:r w:rsidRPr="00B7734C">
        <w:rPr>
          <w:rFonts w:asciiTheme="majorHAnsi" w:hAnsiTheme="majorHAnsi" w:cs="Arial"/>
          <w:color w:val="000000"/>
        </w:rPr>
        <w:t xml:space="preserve"> </w:t>
      </w:r>
      <w:proofErr w:type="spellStart"/>
      <w:r w:rsidRPr="00B7734C">
        <w:rPr>
          <w:rFonts w:asciiTheme="majorHAnsi" w:hAnsiTheme="majorHAnsi" w:cs="Arial"/>
          <w:color w:val="000000"/>
        </w:rPr>
        <w:t>световозвращающие</w:t>
      </w:r>
      <w:proofErr w:type="spellEnd"/>
      <w:r w:rsidRPr="00B7734C">
        <w:rPr>
          <w:rFonts w:asciiTheme="majorHAnsi" w:hAnsiTheme="majorHAnsi" w:cs="Arial"/>
          <w:color w:val="000000"/>
        </w:rPr>
        <w:t xml:space="preserve"> браслеты с лозунгом «Я соблюдаю ПДД».</w:t>
      </w:r>
      <w:r w:rsidR="00AE14A4" w:rsidRPr="00B7734C">
        <w:rPr>
          <w:rFonts w:asciiTheme="majorHAnsi" w:hAnsiTheme="majorHAnsi" w:cs="Arial"/>
          <w:color w:val="000000"/>
        </w:rPr>
        <w:t xml:space="preserve"> К ученикам присоединились их родители, которые прослушав лекцию о надлежащей перевозке детей в автомобиле и а</w:t>
      </w:r>
      <w:r w:rsidR="00B7734C" w:rsidRPr="00B7734C">
        <w:rPr>
          <w:rFonts w:asciiTheme="majorHAnsi" w:hAnsiTheme="majorHAnsi" w:cs="Arial"/>
          <w:color w:val="000000"/>
        </w:rPr>
        <w:t>нализе дорожно-транспортного травматизма с участие детей</w:t>
      </w:r>
      <w:r w:rsidR="00313985">
        <w:rPr>
          <w:rFonts w:asciiTheme="majorHAnsi" w:hAnsiTheme="majorHAnsi" w:cs="Arial"/>
          <w:color w:val="000000"/>
        </w:rPr>
        <w:t xml:space="preserve"> на территории Нытвенского района</w:t>
      </w:r>
      <w:r w:rsidR="00B7734C" w:rsidRPr="00B7734C">
        <w:rPr>
          <w:rFonts w:asciiTheme="majorHAnsi" w:hAnsiTheme="majorHAnsi" w:cs="Arial"/>
          <w:color w:val="000000"/>
        </w:rPr>
        <w:t>, подписали «Очень важные договора». Данный документ был подписан тремя сторонами: ГИБДД-ученик-родители и говорилось в нем о важности соблюдения правил перевозки детей и пользовании ремн</w:t>
      </w:r>
      <w:r w:rsidR="00313985">
        <w:rPr>
          <w:rFonts w:asciiTheme="majorHAnsi" w:hAnsiTheme="majorHAnsi" w:cs="Arial"/>
          <w:color w:val="000000"/>
        </w:rPr>
        <w:t>ями</w:t>
      </w:r>
      <w:r w:rsidR="00B7734C" w:rsidRPr="00B7734C">
        <w:rPr>
          <w:rFonts w:asciiTheme="majorHAnsi" w:hAnsiTheme="majorHAnsi" w:cs="Arial"/>
          <w:color w:val="000000"/>
        </w:rPr>
        <w:t xml:space="preserve"> безопасности.</w:t>
      </w:r>
      <w:r w:rsidR="00AE14A4" w:rsidRPr="00B7734C">
        <w:rPr>
          <w:rFonts w:asciiTheme="majorHAnsi" w:hAnsiTheme="majorHAnsi" w:cs="Arial"/>
          <w:color w:val="000000"/>
        </w:rPr>
        <w:t xml:space="preserve"> </w:t>
      </w:r>
      <w:bookmarkStart w:id="0" w:name="_GoBack"/>
      <w:bookmarkEnd w:id="0"/>
    </w:p>
    <w:p w:rsidR="00D11047" w:rsidRDefault="00D11047" w:rsidP="00B7734C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Theme="majorHAnsi" w:hAnsiTheme="majorHAnsi" w:cs="Arial"/>
          <w:color w:val="000000"/>
        </w:rPr>
      </w:pPr>
      <w:r w:rsidRPr="00B7734C">
        <w:rPr>
          <w:rFonts w:asciiTheme="majorHAnsi" w:hAnsiTheme="majorHAnsi" w:cs="Arial"/>
          <w:color w:val="000000"/>
        </w:rPr>
        <w:t xml:space="preserve">Переполненные положительными эмоциями ребята пообещали </w:t>
      </w:r>
      <w:r w:rsidR="00B7734C" w:rsidRPr="00B7734C">
        <w:rPr>
          <w:rFonts w:asciiTheme="majorHAnsi" w:hAnsiTheme="majorHAnsi" w:cs="Arial"/>
          <w:color w:val="000000"/>
        </w:rPr>
        <w:t xml:space="preserve">всегда </w:t>
      </w:r>
      <w:r w:rsidRPr="00B7734C">
        <w:rPr>
          <w:rFonts w:asciiTheme="majorHAnsi" w:hAnsiTheme="majorHAnsi" w:cs="Arial"/>
          <w:color w:val="000000"/>
        </w:rPr>
        <w:t xml:space="preserve">соблюдать </w:t>
      </w:r>
      <w:r w:rsidR="00B7734C" w:rsidRPr="00B7734C">
        <w:rPr>
          <w:rFonts w:asciiTheme="majorHAnsi" w:hAnsiTheme="majorHAnsi" w:cs="Arial"/>
          <w:color w:val="000000"/>
        </w:rPr>
        <w:t xml:space="preserve">строгие </w:t>
      </w:r>
      <w:r w:rsidRPr="00B7734C">
        <w:rPr>
          <w:rFonts w:asciiTheme="majorHAnsi" w:hAnsiTheme="majorHAnsi" w:cs="Arial"/>
          <w:color w:val="000000"/>
        </w:rPr>
        <w:t>дорожные правила и быть внимательными на дороге.</w:t>
      </w:r>
    </w:p>
    <w:p w:rsidR="00B7734C" w:rsidRDefault="00B7734C" w:rsidP="00B7734C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Theme="majorHAnsi" w:hAnsiTheme="majorHAnsi" w:cs="Arial"/>
          <w:color w:val="000000"/>
        </w:rPr>
      </w:pPr>
    </w:p>
    <w:p w:rsidR="00B7734C" w:rsidRPr="00C44336" w:rsidRDefault="00B7734C" w:rsidP="00B7734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Theme="majorHAnsi" w:hAnsiTheme="majorHAnsi" w:cs="Arial"/>
          <w:i/>
          <w:color w:val="000000"/>
        </w:rPr>
      </w:pPr>
      <w:r w:rsidRPr="00C44336">
        <w:rPr>
          <w:rFonts w:asciiTheme="majorHAnsi" w:hAnsiTheme="majorHAnsi" w:cs="Arial"/>
          <w:i/>
          <w:color w:val="000000"/>
        </w:rPr>
        <w:t>Инспектор по пропаганде БДД</w:t>
      </w:r>
      <w:r w:rsidR="00C44336" w:rsidRPr="00C44336">
        <w:rPr>
          <w:rFonts w:asciiTheme="majorHAnsi" w:hAnsiTheme="majorHAnsi" w:cs="Arial"/>
          <w:i/>
          <w:color w:val="000000"/>
        </w:rPr>
        <w:t xml:space="preserve"> </w:t>
      </w:r>
      <w:r w:rsidRPr="00C44336">
        <w:rPr>
          <w:rFonts w:asciiTheme="majorHAnsi" w:hAnsiTheme="majorHAnsi" w:cs="Arial"/>
          <w:i/>
          <w:color w:val="000000"/>
        </w:rPr>
        <w:t xml:space="preserve">ОГИБДД ОМВД России по </w:t>
      </w:r>
      <w:proofErr w:type="spellStart"/>
      <w:r w:rsidRPr="00C44336">
        <w:rPr>
          <w:rFonts w:asciiTheme="majorHAnsi" w:hAnsiTheme="majorHAnsi" w:cs="Arial"/>
          <w:i/>
          <w:color w:val="000000"/>
        </w:rPr>
        <w:t>Нытвенскому</w:t>
      </w:r>
      <w:proofErr w:type="spellEnd"/>
      <w:r w:rsidRPr="00C44336">
        <w:rPr>
          <w:rFonts w:asciiTheme="majorHAnsi" w:hAnsiTheme="majorHAnsi" w:cs="Arial"/>
          <w:i/>
          <w:color w:val="000000"/>
        </w:rPr>
        <w:t xml:space="preserve"> району</w:t>
      </w:r>
      <w:r w:rsidR="00C44336" w:rsidRPr="00C44336">
        <w:rPr>
          <w:rFonts w:asciiTheme="majorHAnsi" w:hAnsiTheme="majorHAnsi" w:cs="Arial"/>
          <w:i/>
          <w:color w:val="000000"/>
        </w:rPr>
        <w:t xml:space="preserve"> </w:t>
      </w:r>
      <w:r w:rsidRPr="00C44336">
        <w:rPr>
          <w:rFonts w:asciiTheme="majorHAnsi" w:hAnsiTheme="majorHAnsi" w:cs="Arial"/>
          <w:i/>
          <w:color w:val="000000"/>
        </w:rPr>
        <w:t>старший лейтенант полиции             В.В. Смирнова</w:t>
      </w:r>
    </w:p>
    <w:p w:rsidR="00D11047" w:rsidRDefault="00D11047" w:rsidP="00D11047">
      <w:pPr>
        <w:jc w:val="center"/>
        <w:rPr>
          <w:rFonts w:asciiTheme="majorHAnsi" w:hAnsiTheme="majorHAnsi"/>
          <w:b/>
        </w:rPr>
      </w:pPr>
    </w:p>
    <w:p w:rsidR="00C44336" w:rsidRPr="00B7734C" w:rsidRDefault="002C1AAB" w:rsidP="002C1AAB">
      <w:pPr>
        <w:ind w:left="-426" w:right="-44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1749176" cy="1008000"/>
            <wp:effectExtent l="19050" t="0" r="3424" b="0"/>
            <wp:docPr id="6" name="Рисунок 6" descr="C:\Documents and Settings\Надежда Леонидовна\Рабочий стол\Новая папка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Рабочий стол\Новая папка\DSC_0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76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1632000" cy="1296000"/>
            <wp:effectExtent l="19050" t="0" r="6300" b="0"/>
            <wp:docPr id="5" name="Рисунок 5" descr="C:\Documents and Settings\Надежда Леонидовна\Рабочий стол\Новая папка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Новая папка\DSC_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00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3504814" cy="2105025"/>
            <wp:effectExtent l="19050" t="0" r="386" b="0"/>
            <wp:docPr id="4" name="Рисунок 4" descr="C:\Documents and Settings\Надежда Леонидовна\Рабочий стол\Новая папка\DSC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Новая папка\DSC_0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0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3043195" cy="2133949"/>
            <wp:effectExtent l="19050" t="0" r="4805" b="0"/>
            <wp:docPr id="7" name="Рисунок 1" descr="C:\Documents and Settings\Надежда Леонидовна\Рабочий стол\Новая папка\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Новая папка\DSC_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41" cy="213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2126555" cy="1512000"/>
            <wp:effectExtent l="19050" t="0" r="7045" b="0"/>
            <wp:docPr id="3" name="Рисунок 3" descr="C:\Documents and Settings\Надежда Леонидовна\Рабочий стол\Новая папка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Новая папка\DSC_0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55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1724073" cy="1188000"/>
            <wp:effectExtent l="19050" t="0" r="9477" b="0"/>
            <wp:docPr id="2" name="Рисунок 2" descr="C:\Documents and Settings\Надежда Леонидовна\Рабочий стол\Новая папка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Новая папка\DSC_0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73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336" w:rsidRPr="00B7734C" w:rsidSect="002C1AA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91"/>
    <w:rsid w:val="002C1AAB"/>
    <w:rsid w:val="00313985"/>
    <w:rsid w:val="0044101F"/>
    <w:rsid w:val="008B20C8"/>
    <w:rsid w:val="00AE14A4"/>
    <w:rsid w:val="00B56991"/>
    <w:rsid w:val="00B7734C"/>
    <w:rsid w:val="00C44336"/>
    <w:rsid w:val="00D1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Тимофеева Надежда Леонидовна</cp:lastModifiedBy>
  <cp:revision>2</cp:revision>
  <dcterms:created xsi:type="dcterms:W3CDTF">2018-12-25T03:32:00Z</dcterms:created>
  <dcterms:modified xsi:type="dcterms:W3CDTF">2018-12-25T03:32:00Z</dcterms:modified>
</cp:coreProperties>
</file>