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1E" w:rsidRPr="00CB29AB" w:rsidRDefault="007D441E" w:rsidP="00654EE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EEC">
        <w:rPr>
          <w:rFonts w:ascii="Times New Roman" w:hAnsi="Times New Roman" w:cs="Times New Roman"/>
          <w:b/>
          <w:sz w:val="24"/>
          <w:szCs w:val="24"/>
        </w:rPr>
        <w:t xml:space="preserve">Отделом ГИБДД по </w:t>
      </w:r>
      <w:proofErr w:type="spellStart"/>
      <w:r w:rsidRPr="00654EEC">
        <w:rPr>
          <w:rFonts w:ascii="Times New Roman" w:hAnsi="Times New Roman" w:cs="Times New Roman"/>
          <w:b/>
          <w:sz w:val="24"/>
          <w:szCs w:val="24"/>
        </w:rPr>
        <w:t>Нытвенскому</w:t>
      </w:r>
      <w:proofErr w:type="spellEnd"/>
      <w:r w:rsidRPr="00654EEC">
        <w:rPr>
          <w:rFonts w:ascii="Times New Roman" w:hAnsi="Times New Roman" w:cs="Times New Roman"/>
          <w:b/>
          <w:sz w:val="24"/>
          <w:szCs w:val="24"/>
        </w:rPr>
        <w:t xml:space="preserve"> району проводится </w:t>
      </w:r>
      <w:r w:rsidR="00F65460" w:rsidRPr="00654EEC">
        <w:rPr>
          <w:rFonts w:ascii="Times New Roman" w:hAnsi="Times New Roman" w:cs="Times New Roman"/>
          <w:b/>
          <w:sz w:val="24"/>
          <w:szCs w:val="24"/>
        </w:rPr>
        <w:t xml:space="preserve">массовая </w:t>
      </w:r>
      <w:r w:rsidRPr="00654EEC">
        <w:rPr>
          <w:rFonts w:ascii="Times New Roman" w:hAnsi="Times New Roman" w:cs="Times New Roman"/>
          <w:b/>
          <w:sz w:val="24"/>
          <w:szCs w:val="24"/>
        </w:rPr>
        <w:t>проверка автобусов</w:t>
      </w:r>
      <w:r w:rsidRPr="00CB29AB">
        <w:rPr>
          <w:rFonts w:ascii="Times New Roman" w:hAnsi="Times New Roman" w:cs="Times New Roman"/>
          <w:sz w:val="24"/>
          <w:szCs w:val="24"/>
        </w:rPr>
        <w:t>.</w:t>
      </w:r>
    </w:p>
    <w:p w:rsidR="007D441E" w:rsidRPr="00CB29AB" w:rsidRDefault="007D441E" w:rsidP="00F65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9AB">
        <w:rPr>
          <w:rFonts w:ascii="Times New Roman" w:hAnsi="Times New Roman" w:cs="Times New Roman"/>
          <w:sz w:val="24"/>
          <w:szCs w:val="24"/>
        </w:rPr>
        <w:t xml:space="preserve">     На территории Пермского края стартовало оперативно – профилактическое мероприятие «Автобус»</w:t>
      </w:r>
      <w:r w:rsidR="00F65460" w:rsidRPr="00CB29AB">
        <w:rPr>
          <w:rFonts w:ascii="Times New Roman" w:hAnsi="Times New Roman" w:cs="Times New Roman"/>
          <w:sz w:val="24"/>
          <w:szCs w:val="24"/>
        </w:rPr>
        <w:t xml:space="preserve">, проводимый в период </w:t>
      </w:r>
      <w:r w:rsidRPr="00CB29AB">
        <w:rPr>
          <w:rFonts w:ascii="Times New Roman" w:hAnsi="Times New Roman" w:cs="Times New Roman"/>
          <w:sz w:val="24"/>
          <w:szCs w:val="24"/>
        </w:rPr>
        <w:t xml:space="preserve">с 1 по 9 июня </w:t>
      </w:r>
      <w:r w:rsidR="00F65460" w:rsidRPr="00CB29AB">
        <w:rPr>
          <w:rFonts w:ascii="Times New Roman" w:hAnsi="Times New Roman" w:cs="Times New Roman"/>
          <w:sz w:val="24"/>
          <w:szCs w:val="24"/>
        </w:rPr>
        <w:t>текущего</w:t>
      </w:r>
      <w:r w:rsidRPr="00CB29AB">
        <w:rPr>
          <w:rFonts w:ascii="Times New Roman" w:hAnsi="Times New Roman" w:cs="Times New Roman"/>
          <w:sz w:val="24"/>
          <w:szCs w:val="24"/>
        </w:rPr>
        <w:t xml:space="preserve"> года</w:t>
      </w:r>
      <w:r w:rsidR="00F65460" w:rsidRPr="00CB29AB">
        <w:rPr>
          <w:rFonts w:ascii="Times New Roman" w:hAnsi="Times New Roman" w:cs="Times New Roman"/>
          <w:sz w:val="24"/>
          <w:szCs w:val="24"/>
        </w:rPr>
        <w:t>.</w:t>
      </w:r>
      <w:r w:rsidRPr="00CB29AB">
        <w:rPr>
          <w:rFonts w:ascii="Times New Roman" w:hAnsi="Times New Roman" w:cs="Times New Roman"/>
          <w:sz w:val="24"/>
          <w:szCs w:val="24"/>
        </w:rPr>
        <w:t xml:space="preserve"> </w:t>
      </w:r>
      <w:r w:rsidR="00F65460" w:rsidRPr="00CB29AB">
        <w:rPr>
          <w:rFonts w:ascii="Times New Roman" w:hAnsi="Times New Roman" w:cs="Times New Roman"/>
          <w:sz w:val="24"/>
          <w:szCs w:val="24"/>
        </w:rPr>
        <w:t>В рамках проводимого мероприятия о</w:t>
      </w:r>
      <w:r w:rsidRPr="00CB29AB">
        <w:rPr>
          <w:rFonts w:ascii="Times New Roman" w:hAnsi="Times New Roman" w:cs="Times New Roman"/>
          <w:sz w:val="24"/>
          <w:szCs w:val="24"/>
        </w:rPr>
        <w:t xml:space="preserve">собое внимание уделяется законности осуществления пассажирских перевозок пассажиров, на наличие у водителей документов, необходимых для участия в дорожном движении, отметки медиков при прохождении предрейсового медицинского осмотра, техническое состояние транспортного средства и исправность тахографов. </w:t>
      </w:r>
    </w:p>
    <w:p w:rsidR="007D441E" w:rsidRPr="00CB29AB" w:rsidRDefault="007D441E" w:rsidP="00F65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9AB">
        <w:rPr>
          <w:rFonts w:ascii="Times New Roman" w:hAnsi="Times New Roman" w:cs="Times New Roman"/>
          <w:sz w:val="24"/>
          <w:szCs w:val="24"/>
        </w:rPr>
        <w:t xml:space="preserve">     По оперативным данным в этом году произошло более 540 аварий с участием автобусов, в 162 случаях пострадали более 230 человек, пятеро из них погибли. Каждое 12 дорожно-транспортное происшествие происходит по вине водителей автобусов.  На территории Нытвенского района ДТП с участием автобусов не зарегистрировано, по сравнению с аналогичным периодом прошлого года, снижение составило 200%. За первые два дня мероприятия было  пресечено 2 административных правонарушения дорожно-транспортной дисциплины со стороны водителей автобусов. Ситуация с обеспечением безопасности пассажирских перевозок на территории Нытвенского района находится на постоянном контроле у руководства ОГИБДД по Нытвенскому району. </w:t>
      </w:r>
    </w:p>
    <w:p w:rsidR="000D4F79" w:rsidRPr="00CB29AB" w:rsidRDefault="007D441E" w:rsidP="00F65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9AB">
        <w:rPr>
          <w:rFonts w:ascii="Times New Roman" w:hAnsi="Times New Roman" w:cs="Times New Roman"/>
          <w:sz w:val="24"/>
          <w:szCs w:val="24"/>
        </w:rPr>
        <w:t xml:space="preserve">     Госавтоинспекция напоминает о том, что безопасность пассажиров зависит не только от перевозчиков. При движении в общественном транспорте, необходимо держаться за поручень, или занять сидячее место. Приоритетной задачей </w:t>
      </w:r>
      <w:r w:rsidR="00F65460" w:rsidRPr="00CB29AB">
        <w:rPr>
          <w:rFonts w:ascii="Times New Roman" w:hAnsi="Times New Roman" w:cs="Times New Roman"/>
          <w:sz w:val="24"/>
          <w:szCs w:val="24"/>
        </w:rPr>
        <w:t>Отдела ГИБДД по Нытвенскому району</w:t>
      </w:r>
      <w:r w:rsidRPr="00CB29AB">
        <w:rPr>
          <w:rFonts w:ascii="Times New Roman" w:hAnsi="Times New Roman" w:cs="Times New Roman"/>
          <w:sz w:val="24"/>
          <w:szCs w:val="24"/>
        </w:rPr>
        <w:t xml:space="preserve"> является объединение усилий всех участников процесса перевозки пассажиров для сохранения жизни и здоровья граждан.</w:t>
      </w:r>
    </w:p>
    <w:p w:rsidR="00F65460" w:rsidRPr="00CB29AB" w:rsidRDefault="00F65460" w:rsidP="00F65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460" w:rsidRPr="00654EEC" w:rsidRDefault="00F65460" w:rsidP="00F6546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EEC">
        <w:rPr>
          <w:rFonts w:ascii="Times New Roman" w:hAnsi="Times New Roman" w:cs="Times New Roman"/>
          <w:i/>
          <w:sz w:val="24"/>
          <w:szCs w:val="24"/>
        </w:rPr>
        <w:t>Старший Госинспектор технического надзора</w:t>
      </w:r>
    </w:p>
    <w:p w:rsidR="00F65460" w:rsidRPr="00654EEC" w:rsidRDefault="00F65460" w:rsidP="00F6546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EEC">
        <w:rPr>
          <w:rFonts w:ascii="Times New Roman" w:hAnsi="Times New Roman" w:cs="Times New Roman"/>
          <w:i/>
          <w:sz w:val="24"/>
          <w:szCs w:val="24"/>
        </w:rPr>
        <w:t>ОГИБДД ОМВД России по Нытвенскому району</w:t>
      </w:r>
    </w:p>
    <w:p w:rsidR="00F65460" w:rsidRPr="00654EEC" w:rsidRDefault="00F65460" w:rsidP="00F6546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EEC">
        <w:rPr>
          <w:rFonts w:ascii="Times New Roman" w:hAnsi="Times New Roman" w:cs="Times New Roman"/>
          <w:i/>
          <w:sz w:val="24"/>
          <w:szCs w:val="24"/>
        </w:rPr>
        <w:t>капитан</w:t>
      </w:r>
      <w:r w:rsidR="00CB29AB" w:rsidRPr="00654E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4EEC">
        <w:rPr>
          <w:rFonts w:ascii="Times New Roman" w:hAnsi="Times New Roman" w:cs="Times New Roman"/>
          <w:i/>
          <w:sz w:val="24"/>
          <w:szCs w:val="24"/>
        </w:rPr>
        <w:t xml:space="preserve">полиции                                                                            </w:t>
      </w:r>
      <w:r w:rsidR="00CB29AB" w:rsidRPr="00654EEC">
        <w:rPr>
          <w:rFonts w:ascii="Times New Roman" w:hAnsi="Times New Roman" w:cs="Times New Roman"/>
          <w:i/>
          <w:sz w:val="24"/>
          <w:szCs w:val="24"/>
        </w:rPr>
        <w:t xml:space="preserve">   </w:t>
      </w:r>
      <w:bookmarkStart w:id="0" w:name="_GoBack"/>
      <w:bookmarkEnd w:id="0"/>
      <w:r w:rsidR="00CB29AB" w:rsidRPr="00654EEC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654EEC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CB29AB" w:rsidRPr="00654EEC">
        <w:rPr>
          <w:rFonts w:ascii="Times New Roman" w:hAnsi="Times New Roman" w:cs="Times New Roman"/>
          <w:i/>
          <w:sz w:val="24"/>
          <w:szCs w:val="24"/>
        </w:rPr>
        <w:t xml:space="preserve">         О</w:t>
      </w:r>
      <w:r w:rsidRPr="00654EEC">
        <w:rPr>
          <w:rFonts w:ascii="Times New Roman" w:hAnsi="Times New Roman" w:cs="Times New Roman"/>
          <w:i/>
          <w:sz w:val="24"/>
          <w:szCs w:val="24"/>
        </w:rPr>
        <w:t xml:space="preserve">.В. </w:t>
      </w:r>
      <w:r w:rsidR="00CB29AB" w:rsidRPr="00654EEC">
        <w:rPr>
          <w:rFonts w:ascii="Times New Roman" w:hAnsi="Times New Roman" w:cs="Times New Roman"/>
          <w:i/>
          <w:sz w:val="24"/>
          <w:szCs w:val="24"/>
        </w:rPr>
        <w:t>Швецов</w:t>
      </w:r>
    </w:p>
    <w:p w:rsidR="00654EEC" w:rsidRPr="00654EEC" w:rsidRDefault="00654EEC" w:rsidP="00F6546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4EEC" w:rsidRPr="00CB29AB" w:rsidRDefault="00654EEC" w:rsidP="00F65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401056" cy="3603812"/>
            <wp:effectExtent l="19050" t="0" r="0" b="0"/>
            <wp:docPr id="1" name="Рисунок 1" descr="C:\Documents and Settings\Надежда Леонидовна\Local Settings\Temporary Internet Files\Content.Word\32053-70-old-55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32053-70-old-550x4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572" cy="3602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4EEC" w:rsidRPr="00CB29AB" w:rsidSect="00654E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60EF"/>
    <w:rsid w:val="00215177"/>
    <w:rsid w:val="002C563D"/>
    <w:rsid w:val="0047088A"/>
    <w:rsid w:val="00654EEC"/>
    <w:rsid w:val="007D441E"/>
    <w:rsid w:val="00BA09FA"/>
    <w:rsid w:val="00CB29AB"/>
    <w:rsid w:val="00D660EF"/>
    <w:rsid w:val="00DC43E1"/>
    <w:rsid w:val="00F6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2</cp:revision>
  <dcterms:created xsi:type="dcterms:W3CDTF">2019-06-05T03:06:00Z</dcterms:created>
  <dcterms:modified xsi:type="dcterms:W3CDTF">2019-06-05T03:06:00Z</dcterms:modified>
</cp:coreProperties>
</file>