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F9" w:rsidRPr="00F765F9" w:rsidRDefault="00C144D5" w:rsidP="00144F25">
      <w:pPr>
        <w:shd w:val="clear" w:color="auto" w:fill="FFFFFF"/>
        <w:spacing w:after="96"/>
        <w:jc w:val="both"/>
        <w:rPr>
          <w:b/>
          <w:bCs/>
          <w:iCs/>
          <w:color w:val="000000"/>
          <w:sz w:val="28"/>
          <w:szCs w:val="28"/>
        </w:rPr>
      </w:pPr>
      <w:bookmarkStart w:id="0" w:name="_GoBack"/>
      <w:r w:rsidRPr="00F765F9">
        <w:rPr>
          <w:b/>
          <w:color w:val="000000"/>
          <w:sz w:val="28"/>
          <w:szCs w:val="28"/>
        </w:rPr>
        <w:t xml:space="preserve">В школе № 3 и гимназии города Нытва прошли мероприятия для самых юных учащихся </w:t>
      </w:r>
      <w:r w:rsidR="00E34F1A" w:rsidRPr="00F765F9">
        <w:rPr>
          <w:b/>
          <w:color w:val="000000"/>
          <w:sz w:val="28"/>
          <w:szCs w:val="28"/>
        </w:rPr>
        <w:t>–</w:t>
      </w:r>
      <w:r w:rsidRPr="00F765F9">
        <w:rPr>
          <w:b/>
          <w:color w:val="000000"/>
          <w:sz w:val="28"/>
          <w:szCs w:val="28"/>
        </w:rPr>
        <w:t xml:space="preserve"> </w:t>
      </w:r>
      <w:r w:rsidRPr="00F765F9">
        <w:rPr>
          <w:b/>
          <w:bCs/>
          <w:iCs/>
          <w:color w:val="000000"/>
          <w:sz w:val="28"/>
          <w:szCs w:val="28"/>
        </w:rPr>
        <w:t>«Посвяще</w:t>
      </w:r>
      <w:r w:rsidR="00F765F9" w:rsidRPr="00F765F9">
        <w:rPr>
          <w:b/>
          <w:bCs/>
          <w:iCs/>
          <w:color w:val="000000"/>
          <w:sz w:val="28"/>
          <w:szCs w:val="28"/>
        </w:rPr>
        <w:t>ние первоклассников в пешеходы»</w:t>
      </w:r>
    </w:p>
    <w:bookmarkEnd w:id="0"/>
    <w:p w:rsidR="00C144D5" w:rsidRPr="00101399" w:rsidRDefault="00C144D5" w:rsidP="00C144D5">
      <w:pPr>
        <w:shd w:val="clear" w:color="auto" w:fill="FFFFFF"/>
        <w:spacing w:after="96"/>
        <w:ind w:firstLine="708"/>
        <w:jc w:val="both"/>
        <w:rPr>
          <w:rFonts w:ascii="Arial" w:hAnsi="Arial" w:cs="Arial"/>
          <w:color w:val="000000"/>
          <w:sz w:val="16"/>
          <w:szCs w:val="18"/>
        </w:rPr>
      </w:pPr>
      <w:r w:rsidRPr="00101399">
        <w:rPr>
          <w:color w:val="000000"/>
          <w:szCs w:val="28"/>
        </w:rPr>
        <w:t>Подобные занятия традиционно проходят в округе с наступлением нового учебного года</w:t>
      </w:r>
      <w:r w:rsidR="00101399" w:rsidRPr="00101399">
        <w:rPr>
          <w:color w:val="000000"/>
          <w:szCs w:val="28"/>
        </w:rPr>
        <w:t xml:space="preserve">. </w:t>
      </w:r>
      <w:r w:rsidRPr="00101399">
        <w:rPr>
          <w:color w:val="000000"/>
          <w:szCs w:val="28"/>
        </w:rPr>
        <w:t xml:space="preserve">Организуют акцию сотрудники </w:t>
      </w:r>
      <w:proofErr w:type="spellStart"/>
      <w:r w:rsidRPr="00101399">
        <w:rPr>
          <w:color w:val="000000"/>
          <w:szCs w:val="28"/>
        </w:rPr>
        <w:t>госавтоинспекции</w:t>
      </w:r>
      <w:proofErr w:type="spellEnd"/>
      <w:r w:rsidRPr="00101399">
        <w:rPr>
          <w:color w:val="000000"/>
          <w:szCs w:val="28"/>
        </w:rPr>
        <w:t xml:space="preserve"> и Администрация Нытвенского городского округа. Лозунг акции – «Безопасность превыше всего».</w:t>
      </w:r>
      <w:r w:rsidR="003D13C9" w:rsidRPr="00101399">
        <w:rPr>
          <w:color w:val="000000"/>
          <w:szCs w:val="28"/>
        </w:rPr>
        <w:t xml:space="preserve"> Всего в мероприятиях приняли участие более 70 детей.</w:t>
      </w:r>
    </w:p>
    <w:p w:rsidR="00C144D5" w:rsidRPr="00101399" w:rsidRDefault="00C144D5" w:rsidP="00C144D5">
      <w:pPr>
        <w:shd w:val="clear" w:color="auto" w:fill="FFFFFF"/>
        <w:spacing w:after="96"/>
        <w:ind w:firstLine="708"/>
        <w:jc w:val="both"/>
        <w:rPr>
          <w:rFonts w:ascii="Arial" w:hAnsi="Arial" w:cs="Arial"/>
          <w:color w:val="000000"/>
          <w:sz w:val="16"/>
          <w:szCs w:val="18"/>
        </w:rPr>
      </w:pPr>
      <w:r w:rsidRPr="00101399">
        <w:rPr>
          <w:color w:val="000000"/>
          <w:szCs w:val="28"/>
        </w:rPr>
        <w:t>Главной целью мероприятий</w:t>
      </w:r>
      <w:r w:rsidR="00101399" w:rsidRPr="00101399">
        <w:rPr>
          <w:color w:val="000000"/>
          <w:szCs w:val="28"/>
        </w:rPr>
        <w:t xml:space="preserve"> </w:t>
      </w:r>
      <w:r w:rsidRPr="00101399">
        <w:rPr>
          <w:color w:val="000000"/>
          <w:szCs w:val="28"/>
        </w:rPr>
        <w:t>являлось расширение представлений учащихся первых классов о правилах</w:t>
      </w:r>
      <w:r w:rsidR="00101399" w:rsidRPr="00101399">
        <w:rPr>
          <w:color w:val="000000"/>
          <w:szCs w:val="28"/>
        </w:rPr>
        <w:t xml:space="preserve"> поведения на дороге, </w:t>
      </w:r>
      <w:r w:rsidRPr="00101399">
        <w:rPr>
          <w:color w:val="000000"/>
          <w:szCs w:val="28"/>
        </w:rPr>
        <w:t>значении</w:t>
      </w:r>
      <w:r w:rsidR="00101399" w:rsidRPr="00101399">
        <w:rPr>
          <w:color w:val="000000"/>
          <w:szCs w:val="28"/>
        </w:rPr>
        <w:t xml:space="preserve"> </w:t>
      </w:r>
      <w:r w:rsidRPr="00101399">
        <w:rPr>
          <w:color w:val="000000"/>
          <w:szCs w:val="28"/>
        </w:rPr>
        <w:t>дорожных знаков и сигналов светофора, развитие наблюдательности и внимания, воспитание культурного пешехода.</w:t>
      </w:r>
    </w:p>
    <w:p w:rsidR="00C144D5" w:rsidRPr="00101399" w:rsidRDefault="00C144D5" w:rsidP="00C144D5">
      <w:pPr>
        <w:shd w:val="clear" w:color="auto" w:fill="FFFFFF"/>
        <w:spacing w:after="96"/>
        <w:ind w:firstLine="708"/>
        <w:jc w:val="both"/>
        <w:rPr>
          <w:color w:val="000000"/>
          <w:szCs w:val="28"/>
        </w:rPr>
      </w:pPr>
      <w:r w:rsidRPr="00101399">
        <w:rPr>
          <w:color w:val="000000"/>
          <w:szCs w:val="28"/>
        </w:rPr>
        <w:t xml:space="preserve">Праздничные </w:t>
      </w:r>
      <w:r w:rsidR="00E34F1A" w:rsidRPr="00101399">
        <w:rPr>
          <w:color w:val="000000"/>
          <w:szCs w:val="28"/>
        </w:rPr>
        <w:t>ме</w:t>
      </w:r>
      <w:r w:rsidR="00B9091D" w:rsidRPr="00101399">
        <w:rPr>
          <w:color w:val="000000"/>
          <w:szCs w:val="28"/>
        </w:rPr>
        <w:t>р</w:t>
      </w:r>
      <w:r w:rsidR="00E34F1A" w:rsidRPr="00101399">
        <w:rPr>
          <w:color w:val="000000"/>
          <w:szCs w:val="28"/>
        </w:rPr>
        <w:t>оприятия</w:t>
      </w:r>
      <w:r w:rsidRPr="00101399">
        <w:rPr>
          <w:color w:val="000000"/>
          <w:szCs w:val="28"/>
        </w:rPr>
        <w:t xml:space="preserve"> прошли в игровой</w:t>
      </w:r>
      <w:r w:rsidR="00101399" w:rsidRPr="00101399">
        <w:rPr>
          <w:color w:val="000000"/>
          <w:szCs w:val="28"/>
        </w:rPr>
        <w:t xml:space="preserve"> </w:t>
      </w:r>
      <w:r w:rsidRPr="00101399">
        <w:rPr>
          <w:color w:val="000000"/>
          <w:szCs w:val="28"/>
        </w:rPr>
        <w:t xml:space="preserve">и познавательной форме. Первоклассники беседовали с инспектором по пропаганде безопасности дорожного движения </w:t>
      </w:r>
      <w:proofErr w:type="spellStart"/>
      <w:r w:rsidRPr="00101399">
        <w:rPr>
          <w:color w:val="000000"/>
          <w:szCs w:val="28"/>
        </w:rPr>
        <w:t>Виталиной</w:t>
      </w:r>
      <w:proofErr w:type="spellEnd"/>
      <w:r w:rsidRPr="00101399">
        <w:rPr>
          <w:color w:val="000000"/>
          <w:szCs w:val="28"/>
        </w:rPr>
        <w:t xml:space="preserve"> Смирновой, отвечали на вопросы викторины. Инспектор проверила наличие у детей листов безопасного маршрута «Дом – школа – дом».</w:t>
      </w:r>
    </w:p>
    <w:p w:rsidR="00C144D5" w:rsidRPr="00101399" w:rsidRDefault="00C144D5" w:rsidP="00C144D5">
      <w:pPr>
        <w:shd w:val="clear" w:color="auto" w:fill="FFFFFF"/>
        <w:spacing w:after="96"/>
        <w:ind w:firstLine="708"/>
        <w:jc w:val="both"/>
        <w:rPr>
          <w:rFonts w:ascii="Arial" w:hAnsi="Arial" w:cs="Arial"/>
          <w:color w:val="000000"/>
          <w:sz w:val="16"/>
          <w:szCs w:val="18"/>
        </w:rPr>
      </w:pPr>
      <w:r w:rsidRPr="00101399">
        <w:rPr>
          <w:color w:val="000000"/>
          <w:szCs w:val="28"/>
        </w:rPr>
        <w:t xml:space="preserve">В завершение занятия первоклассники дали «Клятву пешехода» и пообещали никогда не нарушать правил дорожного движения. В подарок ребята получили яркие </w:t>
      </w:r>
      <w:proofErr w:type="spellStart"/>
      <w:r w:rsidR="00E34F1A" w:rsidRPr="00101399">
        <w:rPr>
          <w:color w:val="000000"/>
          <w:szCs w:val="28"/>
        </w:rPr>
        <w:t>световозвращающие</w:t>
      </w:r>
      <w:proofErr w:type="spellEnd"/>
      <w:r w:rsidR="00E34F1A" w:rsidRPr="00101399">
        <w:rPr>
          <w:color w:val="000000"/>
          <w:szCs w:val="28"/>
        </w:rPr>
        <w:t xml:space="preserve"> </w:t>
      </w:r>
      <w:r w:rsidRPr="00101399">
        <w:rPr>
          <w:color w:val="000000"/>
          <w:szCs w:val="28"/>
        </w:rPr>
        <w:t xml:space="preserve">подвески </w:t>
      </w:r>
      <w:r w:rsidR="00E34F1A" w:rsidRPr="00101399">
        <w:rPr>
          <w:color w:val="000000"/>
          <w:szCs w:val="28"/>
        </w:rPr>
        <w:t>с</w:t>
      </w:r>
      <w:r w:rsidRPr="00101399">
        <w:rPr>
          <w:color w:val="000000"/>
          <w:szCs w:val="28"/>
        </w:rPr>
        <w:t xml:space="preserve"> лозунгом акции</w:t>
      </w:r>
      <w:r w:rsidR="00E34F1A" w:rsidRPr="00101399">
        <w:rPr>
          <w:color w:val="000000"/>
          <w:szCs w:val="28"/>
        </w:rPr>
        <w:t xml:space="preserve"> «Безопасность превыше всего»</w:t>
      </w:r>
      <w:r w:rsidRPr="00101399">
        <w:rPr>
          <w:color w:val="000000"/>
          <w:szCs w:val="28"/>
        </w:rPr>
        <w:t>.</w:t>
      </w:r>
    </w:p>
    <w:p w:rsidR="00C144D5" w:rsidRPr="00101399" w:rsidRDefault="00C144D5" w:rsidP="00C144D5">
      <w:pPr>
        <w:shd w:val="clear" w:color="auto" w:fill="FFFFFF"/>
        <w:spacing w:after="96"/>
        <w:ind w:firstLine="708"/>
        <w:jc w:val="both"/>
        <w:rPr>
          <w:sz w:val="22"/>
        </w:rPr>
      </w:pPr>
      <w:r w:rsidRPr="00101399">
        <w:rPr>
          <w:color w:val="000000"/>
          <w:szCs w:val="28"/>
        </w:rPr>
        <w:t xml:space="preserve">Учащиеся были в восторге от праздничных </w:t>
      </w:r>
      <w:r w:rsidR="008A48DB" w:rsidRPr="00101399">
        <w:rPr>
          <w:color w:val="000000"/>
          <w:szCs w:val="28"/>
        </w:rPr>
        <w:t>мероприятий</w:t>
      </w:r>
      <w:r w:rsidRPr="00101399">
        <w:rPr>
          <w:color w:val="000000"/>
          <w:szCs w:val="28"/>
        </w:rPr>
        <w:t>. Сотрудники полиции надеются, что полученные знания помогут детям стать грамотными участниками дорожного движения.</w:t>
      </w:r>
    </w:p>
    <w:p w:rsidR="00C144D5" w:rsidRPr="009768B0" w:rsidRDefault="00C144D5" w:rsidP="00C144D5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</w:p>
    <w:p w:rsidR="002711C5" w:rsidRPr="00C144D5" w:rsidRDefault="00101399" w:rsidP="00101399">
      <w:pPr>
        <w:jc w:val="center"/>
      </w:pPr>
      <w:r>
        <w:rPr>
          <w:noProof/>
        </w:rPr>
        <w:drawing>
          <wp:inline distT="0" distB="0" distL="0" distR="0">
            <wp:extent cx="2229708" cy="1477108"/>
            <wp:effectExtent l="19050" t="0" r="0" b="0"/>
            <wp:docPr id="5" name="Рисунок 5" descr="C:\Users\User\Downloads\DSC_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DSC_1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858" cy="147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64729" cy="1487156"/>
            <wp:effectExtent l="19050" t="0" r="6971" b="0"/>
            <wp:docPr id="4" name="Рисунок 4" descr="C:\Users\User\Downloads\DSC_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DSC_1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29" cy="148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23266" cy="1487156"/>
            <wp:effectExtent l="19050" t="0" r="0" b="0"/>
            <wp:docPr id="3" name="Рисунок 3" descr="C:\Users\User\Downloads\DSC_1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DSC_10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266" cy="148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7581" cy="1764000"/>
            <wp:effectExtent l="19050" t="0" r="0" b="0"/>
            <wp:docPr id="2" name="Рисунок 2" descr="C:\Users\User\Downloads\DSC_1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DSC_1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581" cy="17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88091" cy="1764000"/>
            <wp:effectExtent l="19050" t="0" r="0" b="0"/>
            <wp:docPr id="1" name="Рисунок 1" descr="C:\Users\User\Downloads\DSC_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SC_11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091" cy="17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09CE">
        <w:rPr>
          <w:noProof/>
        </w:rPr>
        <w:drawing>
          <wp:inline distT="0" distB="0" distL="0" distR="0">
            <wp:extent cx="3124835" cy="2070100"/>
            <wp:effectExtent l="19050" t="0" r="0" b="0"/>
            <wp:docPr id="6" name="Рисунок 1" descr="C:\Users\User\Downloads\DSC_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SC_10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11C5" w:rsidRPr="00C144D5" w:rsidSect="001013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15AC"/>
    <w:rsid w:val="00101399"/>
    <w:rsid w:val="00144F25"/>
    <w:rsid w:val="003D13C9"/>
    <w:rsid w:val="00737B3F"/>
    <w:rsid w:val="008A48DB"/>
    <w:rsid w:val="00A15213"/>
    <w:rsid w:val="00A92180"/>
    <w:rsid w:val="00B23DB0"/>
    <w:rsid w:val="00B9091D"/>
    <w:rsid w:val="00BA3E1D"/>
    <w:rsid w:val="00BF15AC"/>
    <w:rsid w:val="00C144D5"/>
    <w:rsid w:val="00C57602"/>
    <w:rsid w:val="00E34F1A"/>
    <w:rsid w:val="00E809CE"/>
    <w:rsid w:val="00F37571"/>
    <w:rsid w:val="00F765F9"/>
    <w:rsid w:val="00FD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4D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013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3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4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User</cp:lastModifiedBy>
  <cp:revision>12</cp:revision>
  <cp:lastPrinted>2020-10-02T08:01:00Z</cp:lastPrinted>
  <dcterms:created xsi:type="dcterms:W3CDTF">2020-10-02T04:27:00Z</dcterms:created>
  <dcterms:modified xsi:type="dcterms:W3CDTF">2020-10-05T06:05:00Z</dcterms:modified>
</cp:coreProperties>
</file>