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8D" w:rsidRPr="0095198D" w:rsidRDefault="0095198D" w:rsidP="0095198D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«</w:t>
      </w:r>
      <w:r>
        <w:rPr>
          <w:rFonts w:cstheme="minorHAnsi"/>
          <w:sz w:val="26"/>
          <w:szCs w:val="26"/>
          <w:lang w:val="en-US"/>
        </w:rPr>
        <w:t>LOGIC</w:t>
      </w:r>
      <w:r w:rsidRPr="0095198D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  <w:lang w:val="en-US"/>
        </w:rPr>
        <w:t>LIKE</w:t>
      </w:r>
      <w:r>
        <w:rPr>
          <w:rFonts w:cstheme="minorHAnsi"/>
          <w:sz w:val="26"/>
          <w:szCs w:val="26"/>
        </w:rPr>
        <w:t>» для старших дошкольников</w:t>
      </w:r>
    </w:p>
    <w:p w:rsidR="00251489" w:rsidRPr="00397CBB" w:rsidRDefault="003732DF" w:rsidP="00C474A9">
      <w:pPr>
        <w:jc w:val="both"/>
        <w:rPr>
          <w:rFonts w:cstheme="minorHAnsi"/>
          <w:sz w:val="26"/>
          <w:szCs w:val="26"/>
        </w:rPr>
      </w:pPr>
      <w:r w:rsidRPr="00397CBB">
        <w:rPr>
          <w:rFonts w:cstheme="minorHAnsi"/>
          <w:sz w:val="26"/>
          <w:szCs w:val="26"/>
        </w:rPr>
        <w:t xml:space="preserve">В Нытвенском городском округе прошла </w:t>
      </w:r>
      <w:r w:rsidR="00C474A9" w:rsidRPr="00397CBB">
        <w:rPr>
          <w:rFonts w:cstheme="minorHAnsi"/>
          <w:sz w:val="26"/>
          <w:szCs w:val="26"/>
        </w:rPr>
        <w:t xml:space="preserve">онлайн </w:t>
      </w:r>
      <w:bookmarkStart w:id="0" w:name="_GoBack"/>
      <w:bookmarkEnd w:id="0"/>
      <w:r w:rsidRPr="00397CBB">
        <w:rPr>
          <w:rFonts w:cstheme="minorHAnsi"/>
          <w:sz w:val="26"/>
          <w:szCs w:val="26"/>
        </w:rPr>
        <w:t xml:space="preserve">конкурс-игра «LOGIC LIKE» для старших дошкольников. </w:t>
      </w:r>
      <w:r w:rsidR="0095198D">
        <w:rPr>
          <w:rFonts w:cstheme="minorHAnsi"/>
          <w:sz w:val="26"/>
          <w:szCs w:val="26"/>
        </w:rPr>
        <w:t xml:space="preserve">Организаторы игры – МАДОУ детский сад №4 и Управления образования. </w:t>
      </w:r>
      <w:r w:rsidRPr="00397CBB">
        <w:rPr>
          <w:rFonts w:cstheme="minorHAnsi"/>
          <w:sz w:val="26"/>
          <w:szCs w:val="26"/>
        </w:rPr>
        <w:t>Всего в игре приняли участие 204 дошкольника в возрасте 6</w:t>
      </w:r>
      <w:r w:rsidR="00251489" w:rsidRPr="00397CBB">
        <w:rPr>
          <w:rFonts w:cstheme="minorHAnsi"/>
          <w:sz w:val="26"/>
          <w:szCs w:val="26"/>
        </w:rPr>
        <w:t xml:space="preserve"> до </w:t>
      </w:r>
      <w:r w:rsidRPr="00397CBB">
        <w:rPr>
          <w:rFonts w:cstheme="minorHAnsi"/>
          <w:sz w:val="26"/>
          <w:szCs w:val="26"/>
        </w:rPr>
        <w:t xml:space="preserve">7 лет из </w:t>
      </w:r>
      <w:r w:rsidR="00C474A9" w:rsidRPr="00397CBB">
        <w:rPr>
          <w:rFonts w:cstheme="minorHAnsi"/>
          <w:sz w:val="26"/>
          <w:szCs w:val="26"/>
        </w:rPr>
        <w:t>девяти дошкольных</w:t>
      </w:r>
      <w:r w:rsidRPr="00397CBB">
        <w:rPr>
          <w:rFonts w:cstheme="minorHAnsi"/>
          <w:sz w:val="26"/>
          <w:szCs w:val="26"/>
        </w:rPr>
        <w:t xml:space="preserve"> образовательных учреждений. </w:t>
      </w:r>
    </w:p>
    <w:p w:rsidR="00397CBB" w:rsidRDefault="00251489" w:rsidP="00C474A9">
      <w:pPr>
        <w:jc w:val="both"/>
        <w:rPr>
          <w:rFonts w:cstheme="minorHAnsi"/>
          <w:sz w:val="26"/>
          <w:szCs w:val="26"/>
          <w:shd w:val="clear" w:color="auto" w:fill="FFFFFF"/>
        </w:rPr>
      </w:pPr>
      <w:r w:rsidRPr="00397CBB">
        <w:rPr>
          <w:rFonts w:cstheme="minorHAnsi"/>
          <w:sz w:val="26"/>
          <w:szCs w:val="26"/>
          <w:shd w:val="clear" w:color="auto" w:fill="FFFFFF"/>
        </w:rPr>
        <w:t xml:space="preserve">В ходе игры ребята смогли проверить, насколько они сообразительные, </w:t>
      </w:r>
      <w:r w:rsidR="00C474A9" w:rsidRPr="00397CBB">
        <w:rPr>
          <w:rFonts w:cstheme="minorHAnsi"/>
          <w:sz w:val="26"/>
          <w:szCs w:val="26"/>
          <w:shd w:val="clear" w:color="auto" w:fill="FFFFFF"/>
        </w:rPr>
        <w:t>внимательные</w:t>
      </w:r>
      <w:r w:rsidRPr="00397CBB">
        <w:rPr>
          <w:rFonts w:cstheme="minorHAnsi"/>
          <w:sz w:val="26"/>
          <w:szCs w:val="26"/>
          <w:shd w:val="clear" w:color="auto" w:fill="FFFFFF"/>
        </w:rPr>
        <w:t xml:space="preserve"> и смышлёные! Участникам были предложены увлекательные задания: найти соответствия, составить логические цепочки, найти верные решения</w:t>
      </w:r>
      <w:r w:rsidR="00A5598D" w:rsidRPr="00397CBB">
        <w:rPr>
          <w:rFonts w:cstheme="minorHAnsi"/>
          <w:sz w:val="26"/>
          <w:szCs w:val="26"/>
          <w:shd w:val="clear" w:color="auto" w:fill="FFFFFF"/>
        </w:rPr>
        <w:t>, на комбинаторику</w:t>
      </w:r>
      <w:r w:rsidRPr="00397CBB">
        <w:rPr>
          <w:rFonts w:cstheme="minorHAnsi"/>
          <w:sz w:val="26"/>
          <w:szCs w:val="26"/>
          <w:shd w:val="clear" w:color="auto" w:fill="FFFFFF"/>
        </w:rPr>
        <w:t>! Это и многое другое ждало ребят - участников конкурса.</w:t>
      </w:r>
      <w:r w:rsidR="00A5598D" w:rsidRPr="00397CBB">
        <w:rPr>
          <w:rFonts w:cstheme="minorHAnsi"/>
          <w:sz w:val="26"/>
          <w:szCs w:val="26"/>
          <w:shd w:val="clear" w:color="auto" w:fill="FFFFFF"/>
        </w:rPr>
        <w:t xml:space="preserve"> Кроме этого задания необходимо было заполнить по принципу теста. С этой формой многие ребята познакомились впервые. Но результат показал, что дети прекрасно справились с поставленной задачей. </w:t>
      </w:r>
      <w:r w:rsidR="00C474A9" w:rsidRPr="00397CBB">
        <w:rPr>
          <w:rFonts w:cstheme="minorHAnsi"/>
          <w:sz w:val="26"/>
          <w:szCs w:val="26"/>
          <w:shd w:val="clear" w:color="auto" w:fill="FFFFFF"/>
        </w:rPr>
        <w:t>4</w:t>
      </w:r>
      <w:r w:rsidR="00A5598D" w:rsidRPr="00397CBB">
        <w:rPr>
          <w:rFonts w:cstheme="minorHAnsi"/>
          <w:sz w:val="26"/>
          <w:szCs w:val="26"/>
          <w:shd w:val="clear" w:color="auto" w:fill="FFFFFF"/>
        </w:rPr>
        <w:t xml:space="preserve">8 детей ответили правильно на </w:t>
      </w:r>
      <w:r w:rsidR="00C474A9" w:rsidRPr="00397CBB">
        <w:rPr>
          <w:rFonts w:cstheme="minorHAnsi"/>
          <w:sz w:val="26"/>
          <w:szCs w:val="26"/>
          <w:shd w:val="clear" w:color="auto" w:fill="FFFFFF"/>
        </w:rPr>
        <w:t>шесть вопросов</w:t>
      </w:r>
      <w:r w:rsidR="00A5598D" w:rsidRPr="00397CBB">
        <w:rPr>
          <w:rFonts w:cstheme="minorHAnsi"/>
          <w:sz w:val="26"/>
          <w:szCs w:val="26"/>
          <w:shd w:val="clear" w:color="auto" w:fill="FFFFFF"/>
        </w:rPr>
        <w:t xml:space="preserve"> из шести.</w:t>
      </w:r>
      <w:r w:rsidR="00C474A9" w:rsidRPr="00397CBB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95198D">
        <w:rPr>
          <w:rFonts w:cstheme="minorHAnsi"/>
          <w:sz w:val="26"/>
          <w:szCs w:val="26"/>
          <w:shd w:val="clear" w:color="auto" w:fill="FFFFFF"/>
        </w:rPr>
        <w:t xml:space="preserve">Они будут отмечены дипломами. </w:t>
      </w:r>
      <w:r w:rsidR="00C474A9" w:rsidRPr="00397CBB">
        <w:rPr>
          <w:rFonts w:cstheme="minorHAnsi"/>
          <w:sz w:val="26"/>
          <w:szCs w:val="26"/>
          <w:shd w:val="clear" w:color="auto" w:fill="FFFFFF"/>
        </w:rPr>
        <w:t>Поздравляем победителей и благодарим педагогов подготовивших дете</w:t>
      </w:r>
      <w:r w:rsidR="00397CBB">
        <w:rPr>
          <w:rFonts w:cstheme="minorHAnsi"/>
          <w:sz w:val="26"/>
          <w:szCs w:val="26"/>
          <w:shd w:val="clear" w:color="auto" w:fill="FFFFFF"/>
        </w:rPr>
        <w:t>й.</w:t>
      </w:r>
      <w:r w:rsidR="0095198D">
        <w:rPr>
          <w:rFonts w:cstheme="minorHAnsi"/>
          <w:sz w:val="26"/>
          <w:szCs w:val="26"/>
          <w:shd w:val="clear" w:color="auto" w:fill="FFFFFF"/>
        </w:rPr>
        <w:t xml:space="preserve"> Команды участников будут награждены подарками от нашего спонсора – индивидуального предпринимателями Паклиной А.А. (Суши-бар «</w:t>
      </w:r>
      <w:proofErr w:type="spellStart"/>
      <w:r w:rsidR="0095198D">
        <w:rPr>
          <w:rFonts w:cstheme="minorHAnsi"/>
          <w:sz w:val="26"/>
          <w:szCs w:val="26"/>
          <w:shd w:val="clear" w:color="auto" w:fill="FFFFFF"/>
        </w:rPr>
        <w:t>Мацури</w:t>
      </w:r>
      <w:proofErr w:type="spellEnd"/>
      <w:r w:rsidR="0095198D">
        <w:rPr>
          <w:rFonts w:cstheme="minorHAnsi"/>
          <w:sz w:val="26"/>
          <w:szCs w:val="26"/>
          <w:shd w:val="clear" w:color="auto" w:fill="FFFFFF"/>
        </w:rPr>
        <w:t>»)</w:t>
      </w:r>
    </w:p>
    <w:p w:rsidR="0095198D" w:rsidRPr="0095198D" w:rsidRDefault="0095198D" w:rsidP="0095198D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519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Наталья Кичёва, заместитель заведующего детского сада №4</w:t>
      </w:r>
    </w:p>
    <w:p w:rsidR="00397CBB" w:rsidRDefault="00397CBB" w:rsidP="00C474A9">
      <w:pPr>
        <w:jc w:val="both"/>
        <w:rPr>
          <w:rFonts w:cstheme="minorHAnsi"/>
          <w:sz w:val="26"/>
          <w:szCs w:val="26"/>
          <w:shd w:val="clear" w:color="auto" w:fill="FFFFFF"/>
        </w:rPr>
      </w:pPr>
      <w:r>
        <w:rPr>
          <w:rFonts w:cstheme="minorHAnsi"/>
          <w:noProof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2009373" cy="1409170"/>
            <wp:effectExtent l="19050" t="0" r="0" b="0"/>
            <wp:docPr id="5" name="Рисунок 0" descr="PQrCxrMAH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QrCxrMAHCQ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893" cy="141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6"/>
          <w:szCs w:val="26"/>
          <w:shd w:val="clear" w:color="auto" w:fill="FFFFFF"/>
        </w:rPr>
        <w:t xml:space="preserve">               </w:t>
      </w:r>
      <w:r>
        <w:rPr>
          <w:rFonts w:cstheme="minorHAnsi"/>
          <w:noProof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1914726" cy="1435994"/>
            <wp:effectExtent l="19050" t="0" r="9324" b="0"/>
            <wp:docPr id="6" name="Рисунок 1" descr="P_xkUEvIf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xkUEvIfH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161" cy="143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CBB" w:rsidRDefault="00397CBB" w:rsidP="00C474A9">
      <w:pPr>
        <w:jc w:val="both"/>
        <w:rPr>
          <w:rFonts w:cstheme="minorHAnsi"/>
          <w:sz w:val="26"/>
          <w:szCs w:val="26"/>
          <w:shd w:val="clear" w:color="auto" w:fill="FFFFFF"/>
        </w:rPr>
      </w:pPr>
      <w:r>
        <w:rPr>
          <w:rFonts w:cstheme="minorHAnsi"/>
          <w:noProof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2052108" cy="1539026"/>
            <wp:effectExtent l="19050" t="0" r="5292" b="0"/>
            <wp:docPr id="3" name="Рисунок 2" descr="U9bqyJo-m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9bqyJo-mw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045" cy="153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6"/>
          <w:szCs w:val="26"/>
          <w:shd w:val="clear" w:color="auto" w:fill="FFFFFF"/>
        </w:rPr>
        <w:t xml:space="preserve">             </w:t>
      </w:r>
      <w:r>
        <w:rPr>
          <w:rFonts w:cstheme="minorHAnsi"/>
          <w:noProof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1977175" cy="1482830"/>
            <wp:effectExtent l="19050" t="0" r="4025" b="0"/>
            <wp:docPr id="7" name="Рисунок 3" descr="915BzNysJ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5BzNysJf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217" cy="148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CBB" w:rsidRDefault="00397CBB" w:rsidP="00C474A9">
      <w:pPr>
        <w:jc w:val="both"/>
        <w:rPr>
          <w:rFonts w:cstheme="minorHAnsi"/>
          <w:sz w:val="26"/>
          <w:szCs w:val="26"/>
          <w:shd w:val="clear" w:color="auto" w:fill="FFFFFF"/>
        </w:rPr>
      </w:pPr>
    </w:p>
    <w:p w:rsidR="00397CBB" w:rsidRDefault="00397CBB" w:rsidP="00C474A9">
      <w:pPr>
        <w:jc w:val="both"/>
        <w:rPr>
          <w:rFonts w:cstheme="minorHAnsi"/>
          <w:sz w:val="26"/>
          <w:szCs w:val="26"/>
          <w:shd w:val="clear" w:color="auto" w:fill="FFFFFF"/>
        </w:rPr>
      </w:pPr>
      <w:r>
        <w:rPr>
          <w:rFonts w:cstheme="minorHAnsi"/>
          <w:sz w:val="26"/>
          <w:szCs w:val="26"/>
          <w:shd w:val="clear" w:color="auto" w:fill="FFFFFF"/>
        </w:rPr>
        <w:t xml:space="preserve">                                                                          </w:t>
      </w:r>
    </w:p>
    <w:p w:rsidR="00397CBB" w:rsidRPr="00397CBB" w:rsidRDefault="00397CBB" w:rsidP="00C474A9">
      <w:pPr>
        <w:jc w:val="both"/>
        <w:rPr>
          <w:rFonts w:cstheme="minorHAnsi"/>
          <w:sz w:val="26"/>
          <w:szCs w:val="26"/>
        </w:rPr>
      </w:pPr>
    </w:p>
    <w:sectPr w:rsidR="00397CBB" w:rsidRPr="00397CBB" w:rsidSect="005F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732DF"/>
    <w:rsid w:val="00251489"/>
    <w:rsid w:val="003732DF"/>
    <w:rsid w:val="00397CBB"/>
    <w:rsid w:val="003D2E40"/>
    <w:rsid w:val="005F537A"/>
    <w:rsid w:val="007C13FE"/>
    <w:rsid w:val="0095198D"/>
    <w:rsid w:val="00A5598D"/>
    <w:rsid w:val="00C4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User</cp:lastModifiedBy>
  <cp:revision>4</cp:revision>
  <dcterms:created xsi:type="dcterms:W3CDTF">2022-02-28T11:02:00Z</dcterms:created>
  <dcterms:modified xsi:type="dcterms:W3CDTF">2022-03-01T05:59:00Z</dcterms:modified>
</cp:coreProperties>
</file>