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Управление образования </w:t>
      </w:r>
    </w:p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администрации Нытвенского муниципального района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СТАТИСТИКА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ОСНОВНЫХ РЕЗУЛЬТАТОВ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>ЕГЭ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Default="00294938" w:rsidP="00294938">
      <w:pPr>
        <w:jc w:val="center"/>
      </w:pPr>
    </w:p>
    <w:p w:rsidR="00133415" w:rsidRDefault="00133415" w:rsidP="00294938">
      <w:pPr>
        <w:jc w:val="center"/>
      </w:pPr>
    </w:p>
    <w:p w:rsidR="00133415" w:rsidRPr="00FB1527" w:rsidRDefault="00133415" w:rsidP="00294938">
      <w:pPr>
        <w:jc w:val="center"/>
      </w:pPr>
    </w:p>
    <w:p w:rsidR="00294938" w:rsidRPr="00FB1527" w:rsidRDefault="00294938" w:rsidP="00294938">
      <w:pPr>
        <w:jc w:val="center"/>
      </w:pPr>
      <w:r w:rsidRPr="00FB1527">
        <w:t>Нытва, 20</w:t>
      </w:r>
      <w:r w:rsidR="004554DE">
        <w:t>20</w:t>
      </w:r>
      <w:r w:rsidRPr="00FB1527">
        <w:t xml:space="preserve"> г.</w:t>
      </w:r>
    </w:p>
    <w:p w:rsidR="00294938" w:rsidRDefault="00294938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Pr="00FB1527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294938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61054" w:rsidRDefault="00061054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61054" w:rsidRPr="00FB1527" w:rsidRDefault="00061054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A23DE6" w:rsidRDefault="00A23DE6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  <w:r w:rsidRPr="00FB1527">
        <w:rPr>
          <w:rFonts w:cs="Times New Roman"/>
          <w:b/>
          <w:snapToGrid w:val="0"/>
          <w:sz w:val="24"/>
          <w:szCs w:val="20"/>
          <w:lang w:eastAsia="ru-RU"/>
        </w:rPr>
        <w:lastRenderedPageBreak/>
        <w:t>Введение</w:t>
      </w:r>
    </w:p>
    <w:p w:rsidR="0098634A" w:rsidRPr="00FB1527" w:rsidRDefault="0098634A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</w:p>
    <w:p w:rsidR="004554D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>Единый государственный экзамен сдавало 1</w:t>
      </w:r>
      <w:r>
        <w:rPr>
          <w:szCs w:val="24"/>
        </w:rPr>
        <w:t>24</w:t>
      </w:r>
      <w:r w:rsidRPr="00C8163F">
        <w:rPr>
          <w:szCs w:val="24"/>
        </w:rPr>
        <w:t xml:space="preserve"> выпускник</w:t>
      </w:r>
      <w:r>
        <w:rPr>
          <w:szCs w:val="24"/>
        </w:rPr>
        <w:t>а</w:t>
      </w:r>
      <w:r w:rsidRPr="00C8163F">
        <w:rPr>
          <w:szCs w:val="24"/>
        </w:rPr>
        <w:t xml:space="preserve"> текущего года, что </w:t>
      </w:r>
      <w:r>
        <w:rPr>
          <w:szCs w:val="24"/>
        </w:rPr>
        <w:t xml:space="preserve">составляет 82% от общего количества выпускников текущего года и 7 выпускников прошлых лет. Не сдавали ЕГЭ 27 выпускников текущего года, получив аттестаты на основании итогов промежуточной аттестации в соответствии с приказом Министерства просвещения РФ от 11 июня 2020 года № 294/651 «Об особенностях проведения государственной итоговой аттестации по образовательным программам среднего общего образования в 2020 году». Все выпускники, сдающие ЕГЭ в текущем году, претендуют на поступление в вузы. В целом количество выпускников на уровне 2018 года 151 человек. </w:t>
      </w:r>
      <w:r w:rsidRPr="00C8163F">
        <w:rPr>
          <w:szCs w:val="24"/>
        </w:rPr>
        <w:t>Все выпускники сдавали русский язык</w:t>
      </w:r>
      <w:r>
        <w:rPr>
          <w:szCs w:val="24"/>
        </w:rPr>
        <w:t>. Исключена из расписания ЕГЭ</w:t>
      </w:r>
      <w:r w:rsidRPr="00C8163F">
        <w:rPr>
          <w:szCs w:val="24"/>
        </w:rPr>
        <w:t xml:space="preserve"> математик</w:t>
      </w:r>
      <w:r>
        <w:rPr>
          <w:szCs w:val="24"/>
        </w:rPr>
        <w:t>а базового уровня</w:t>
      </w:r>
      <w:r w:rsidRPr="00C8163F">
        <w:rPr>
          <w:szCs w:val="24"/>
        </w:rPr>
        <w:t xml:space="preserve">. </w:t>
      </w:r>
      <w:r>
        <w:rPr>
          <w:szCs w:val="24"/>
        </w:rPr>
        <w:t xml:space="preserve">Таким образом, общее количество </w:t>
      </w:r>
      <w:proofErr w:type="gramStart"/>
      <w:r>
        <w:rPr>
          <w:szCs w:val="24"/>
        </w:rPr>
        <w:t>предметов, сдаваемых выпускниками уменьшилось</w:t>
      </w:r>
      <w:proofErr w:type="gramEnd"/>
      <w:r>
        <w:rPr>
          <w:szCs w:val="24"/>
        </w:rPr>
        <w:t xml:space="preserve"> до 11.</w:t>
      </w:r>
      <w:r w:rsidR="00806D27">
        <w:rPr>
          <w:szCs w:val="24"/>
        </w:rPr>
        <w:t xml:space="preserve"> </w:t>
      </w:r>
      <w:proofErr w:type="gramStart"/>
      <w:r>
        <w:rPr>
          <w:szCs w:val="24"/>
        </w:rPr>
        <w:t>Это такие предметы, как математика профильного уровня,</w:t>
      </w:r>
      <w:r w:rsidRPr="00C8163F">
        <w:rPr>
          <w:szCs w:val="24"/>
        </w:rPr>
        <w:t xml:space="preserve"> хи</w:t>
      </w:r>
      <w:r>
        <w:rPr>
          <w:szCs w:val="24"/>
        </w:rPr>
        <w:t>мия, физика, география, история</w:t>
      </w:r>
      <w:r w:rsidRPr="00C8163F">
        <w:rPr>
          <w:szCs w:val="24"/>
        </w:rPr>
        <w:t>, биология, обществознание, литература</w:t>
      </w:r>
      <w:r>
        <w:rPr>
          <w:szCs w:val="24"/>
        </w:rPr>
        <w:t>, информатика и ИКТ, английский язык</w:t>
      </w:r>
      <w:r w:rsidRPr="00C8163F">
        <w:rPr>
          <w:szCs w:val="24"/>
        </w:rPr>
        <w:t>.</w:t>
      </w:r>
      <w:proofErr w:type="gramEnd"/>
      <w:r w:rsidRPr="00C8163F">
        <w:rPr>
          <w:szCs w:val="24"/>
        </w:rPr>
        <w:t xml:space="preserve"> </w:t>
      </w:r>
      <w:r>
        <w:rPr>
          <w:szCs w:val="24"/>
        </w:rPr>
        <w:t>Аттестаты получили все 100% выпускников текущего года.</w:t>
      </w:r>
    </w:p>
    <w:p w:rsidR="004554D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DC7A8F">
        <w:rPr>
          <w:szCs w:val="24"/>
        </w:rPr>
        <w:t xml:space="preserve">100 балльных результатов в городском округе </w:t>
      </w:r>
      <w:r>
        <w:rPr>
          <w:szCs w:val="24"/>
        </w:rPr>
        <w:t>три</w:t>
      </w:r>
      <w:r w:rsidRPr="00DC7A8F">
        <w:rPr>
          <w:szCs w:val="24"/>
        </w:rPr>
        <w:t xml:space="preserve">: по литературе (Иванова Варвара – </w:t>
      </w:r>
      <w:r w:rsidR="00806D27">
        <w:rPr>
          <w:szCs w:val="24"/>
        </w:rPr>
        <w:t>МБОУ СОШ</w:t>
      </w:r>
      <w:r w:rsidRPr="00DC7A8F">
        <w:rPr>
          <w:szCs w:val="24"/>
        </w:rPr>
        <w:t xml:space="preserve"> № 3</w:t>
      </w:r>
      <w:r w:rsidR="00806D27">
        <w:rPr>
          <w:szCs w:val="24"/>
        </w:rPr>
        <w:t xml:space="preserve"> г. Нытва им. Ю.П. Чегодаева</w:t>
      </w:r>
      <w:r w:rsidRPr="00DC7A8F">
        <w:rPr>
          <w:szCs w:val="24"/>
        </w:rPr>
        <w:t xml:space="preserve"> и Кудрявцева Оксана – </w:t>
      </w:r>
      <w:r w:rsidR="00806D27">
        <w:rPr>
          <w:szCs w:val="24"/>
        </w:rPr>
        <w:t>МАОУ Г</w:t>
      </w:r>
      <w:r w:rsidRPr="00DC7A8F">
        <w:rPr>
          <w:szCs w:val="24"/>
        </w:rPr>
        <w:t>имназия</w:t>
      </w:r>
      <w:r w:rsidR="00806D27">
        <w:rPr>
          <w:szCs w:val="24"/>
        </w:rPr>
        <w:t xml:space="preserve"> г. Нытвы</w:t>
      </w:r>
      <w:r w:rsidRPr="00DC7A8F">
        <w:rPr>
          <w:szCs w:val="24"/>
        </w:rPr>
        <w:t>)</w:t>
      </w:r>
      <w:r>
        <w:rPr>
          <w:szCs w:val="24"/>
        </w:rPr>
        <w:t xml:space="preserve">, по математике профильной у </w:t>
      </w:r>
      <w:proofErr w:type="spellStart"/>
      <w:r>
        <w:rPr>
          <w:szCs w:val="24"/>
        </w:rPr>
        <w:t>Кочетова</w:t>
      </w:r>
      <w:proofErr w:type="spellEnd"/>
      <w:r>
        <w:rPr>
          <w:szCs w:val="24"/>
        </w:rPr>
        <w:t xml:space="preserve"> Егора, </w:t>
      </w:r>
      <w:r w:rsidR="00806D27">
        <w:rPr>
          <w:szCs w:val="24"/>
        </w:rPr>
        <w:t>МБОУ СОШ</w:t>
      </w:r>
      <w:r w:rsidR="00806D27" w:rsidRPr="00DC7A8F">
        <w:rPr>
          <w:szCs w:val="24"/>
        </w:rPr>
        <w:t xml:space="preserve"> № 3</w:t>
      </w:r>
      <w:r w:rsidR="00806D27">
        <w:rPr>
          <w:szCs w:val="24"/>
        </w:rPr>
        <w:t xml:space="preserve"> г. Нытва им. Ю.П. Чегодаева</w:t>
      </w:r>
      <w:r w:rsidRPr="00DC7A8F">
        <w:rPr>
          <w:szCs w:val="24"/>
        </w:rPr>
        <w:t>.</w:t>
      </w:r>
    </w:p>
    <w:p w:rsidR="004554DE" w:rsidRPr="00B47093" w:rsidRDefault="004554DE" w:rsidP="004554DE">
      <w:pPr>
        <w:widowControl w:val="0"/>
        <w:spacing w:after="0" w:line="240" w:lineRule="auto"/>
        <w:ind w:firstLine="426"/>
        <w:jc w:val="both"/>
      </w:pPr>
      <w:r w:rsidRPr="00EB2C5B">
        <w:rPr>
          <w:szCs w:val="24"/>
        </w:rPr>
        <w:t>Анализ результатов текущего года показывает, что по пяти предметам результаты выше уровня 2019 года (русский язык, математика (профильная), литература, биология, география). Результат на уровне предыдущего года по физике.</w:t>
      </w:r>
      <w:r>
        <w:rPr>
          <w:szCs w:val="24"/>
        </w:rPr>
        <w:t xml:space="preserve"> </w:t>
      </w:r>
      <w:r w:rsidRPr="00C8163F">
        <w:rPr>
          <w:szCs w:val="24"/>
        </w:rPr>
        <w:t>Предметы по выбору выпускники сдавали из всех школ района.</w:t>
      </w:r>
      <w:r w:rsidRPr="0094756D">
        <w:rPr>
          <w:sz w:val="24"/>
          <w:szCs w:val="24"/>
        </w:rPr>
        <w:t xml:space="preserve"> </w:t>
      </w:r>
      <w:r w:rsidRPr="00B47093">
        <w:t xml:space="preserve">Больше всего выпускники, как и в предыдущие годы, выбирали обществознание – </w:t>
      </w:r>
      <w:r>
        <w:t>3</w:t>
      </w:r>
      <w:r w:rsidRPr="00B47093">
        <w:t xml:space="preserve">4%, физику – </w:t>
      </w:r>
      <w:r>
        <w:t>более четверти</w:t>
      </w:r>
      <w:r w:rsidRPr="00B47093">
        <w:t xml:space="preserve"> выпускник</w:t>
      </w:r>
      <w:r>
        <w:t>ов, каждый пятый выбрал биологию</w:t>
      </w:r>
      <w:r w:rsidRPr="00B47093">
        <w:t xml:space="preserve">. </w:t>
      </w:r>
      <w:r>
        <w:t>Имеет место, как и в прошлом году,</w:t>
      </w:r>
      <w:r w:rsidRPr="00B47093">
        <w:t xml:space="preserve"> тенденция увеличения доли выпускников, сдающих предметы естественно-математического профиля. </w:t>
      </w:r>
    </w:p>
    <w:p w:rsidR="004554DE" w:rsidRDefault="004554DE" w:rsidP="004554DE">
      <w:pPr>
        <w:widowControl w:val="0"/>
        <w:spacing w:after="0" w:line="240" w:lineRule="auto"/>
        <w:ind w:firstLine="426"/>
        <w:jc w:val="both"/>
      </w:pPr>
      <w:r w:rsidRPr="00574224">
        <w:t>Число выпускников, получивших  225 баллов и более,  составило 2</w:t>
      </w:r>
      <w:r>
        <w:t>7</w:t>
      </w:r>
      <w:r w:rsidRPr="00574224">
        <w:t xml:space="preserve"> человек (21</w:t>
      </w:r>
      <w:r>
        <w:t>,8</w:t>
      </w:r>
      <w:r w:rsidRPr="00574224">
        <w:t xml:space="preserve">%). Этот результат самый высокий за все годы участия в ЕГЭ (2019 год – 16,8%, 2018 год – 18,7%). </w:t>
      </w:r>
      <w:proofErr w:type="gramStart"/>
      <w:r w:rsidRPr="00574224">
        <w:t xml:space="preserve">Наибольшее количество 225 </w:t>
      </w:r>
      <w:r w:rsidR="00806D27" w:rsidRPr="00574224">
        <w:t>балльников</w:t>
      </w:r>
      <w:r w:rsidRPr="00574224">
        <w:t xml:space="preserve"> в МБОУ СОШ № 3 г. Нытва имени Ю.П.Чегодаева – 1</w:t>
      </w:r>
      <w:r>
        <w:t>2</w:t>
      </w:r>
      <w:r w:rsidRPr="00574224">
        <w:t xml:space="preserve"> человек, в </w:t>
      </w:r>
      <w:r w:rsidR="00806D27">
        <w:t>МАОУ Г</w:t>
      </w:r>
      <w:r w:rsidRPr="00574224">
        <w:t>имнази</w:t>
      </w:r>
      <w:r w:rsidR="00806D27">
        <w:t>я г. Нытвы -</w:t>
      </w:r>
      <w:r w:rsidRPr="00574224">
        <w:t xml:space="preserve"> 7 человек, по 3 человека в </w:t>
      </w:r>
      <w:r w:rsidR="00806D27">
        <w:t xml:space="preserve">МБОУ </w:t>
      </w:r>
      <w:r w:rsidRPr="00574224">
        <w:t>СО</w:t>
      </w:r>
      <w:r w:rsidR="00806D27">
        <w:t xml:space="preserve"> школа</w:t>
      </w:r>
      <w:r w:rsidRPr="00574224">
        <w:t xml:space="preserve"> п. Уральский и </w:t>
      </w:r>
      <w:r w:rsidR="00806D27">
        <w:t>МБОУ СОШ «</w:t>
      </w:r>
      <w:r w:rsidRPr="00574224">
        <w:t>Шерьинск</w:t>
      </w:r>
      <w:r w:rsidR="00806D27">
        <w:t xml:space="preserve">ая </w:t>
      </w:r>
      <w:r w:rsidRPr="00574224">
        <w:t>-</w:t>
      </w:r>
      <w:r w:rsidR="00806D27">
        <w:t xml:space="preserve"> </w:t>
      </w:r>
      <w:r w:rsidRPr="00574224">
        <w:t>Базов</w:t>
      </w:r>
      <w:r w:rsidR="00806D27">
        <w:t>ая</w:t>
      </w:r>
      <w:r w:rsidRPr="00574224">
        <w:t xml:space="preserve"> школ</w:t>
      </w:r>
      <w:r w:rsidR="00806D27">
        <w:t>а»</w:t>
      </w:r>
      <w:r w:rsidRPr="00574224">
        <w:t xml:space="preserve">, по одному человеку в </w:t>
      </w:r>
      <w:r w:rsidR="00806D27">
        <w:t xml:space="preserve">МБОУ </w:t>
      </w:r>
      <w:r w:rsidRPr="00574224">
        <w:t>НККК им</w:t>
      </w:r>
      <w:r w:rsidR="00806D27">
        <w:t>.</w:t>
      </w:r>
      <w:r w:rsidRPr="00574224">
        <w:t xml:space="preserve"> Атамана Ермака и </w:t>
      </w:r>
      <w:r w:rsidR="00806D27">
        <w:t xml:space="preserve">МБОУ </w:t>
      </w:r>
      <w:r w:rsidRPr="00574224">
        <w:t>Чайковской СОШ.</w:t>
      </w:r>
      <w:proofErr w:type="gramEnd"/>
      <w:r w:rsidRPr="00574224">
        <w:t xml:space="preserve"> По доле выпускников, набравших 225 баллов лучший результат в </w:t>
      </w:r>
      <w:r w:rsidR="00806D27">
        <w:t xml:space="preserve">МБОУ СОШ </w:t>
      </w:r>
      <w:r w:rsidR="00806D27">
        <w:lastRenderedPageBreak/>
        <w:t>«</w:t>
      </w:r>
      <w:r w:rsidRPr="00574224">
        <w:t>Шерьинск</w:t>
      </w:r>
      <w:r w:rsidR="00806D27">
        <w:t xml:space="preserve">ая </w:t>
      </w:r>
      <w:proofErr w:type="gramStart"/>
      <w:r w:rsidRPr="00574224">
        <w:t>-Б</w:t>
      </w:r>
      <w:proofErr w:type="gramEnd"/>
      <w:r w:rsidRPr="00574224">
        <w:t>азов</w:t>
      </w:r>
      <w:r w:rsidR="00806D27">
        <w:t>ая</w:t>
      </w:r>
      <w:r w:rsidRPr="00574224">
        <w:t xml:space="preserve"> школ</w:t>
      </w:r>
      <w:r w:rsidR="00806D27">
        <w:t>а»</w:t>
      </w:r>
      <w:r w:rsidRPr="00574224">
        <w:t xml:space="preserve">: три человека из семи сдававших получили 225 баллов, что составляет 43% от общего количества выпускников. </w:t>
      </w:r>
    </w:p>
    <w:p w:rsidR="004554DE" w:rsidRPr="00574224" w:rsidRDefault="004554DE" w:rsidP="004554DE">
      <w:pPr>
        <w:widowControl w:val="0"/>
        <w:spacing w:after="0" w:line="240" w:lineRule="auto"/>
        <w:ind w:firstLine="426"/>
        <w:jc w:val="both"/>
      </w:pPr>
      <w:r w:rsidRPr="00574224">
        <w:t>По результатам ЕГЭ</w:t>
      </w:r>
      <w:r w:rsidR="00806D27">
        <w:t>,</w:t>
      </w:r>
      <w:r w:rsidRPr="00574224">
        <w:t xml:space="preserve"> 51 выпускник </w:t>
      </w:r>
      <w:r>
        <w:t xml:space="preserve">городского округа </w:t>
      </w:r>
      <w:r w:rsidRPr="00574224">
        <w:t xml:space="preserve">получил результаты 80 баллов и выше, что составляет 41% от общего количества выпускников. </w:t>
      </w:r>
      <w:proofErr w:type="gramStart"/>
      <w:r w:rsidRPr="00574224">
        <w:t>Наблюдается стабильная положительная динамика роста доли выпускников, получивших 80 баллов и более: в текущем году таковых 1</w:t>
      </w:r>
      <w:r>
        <w:t>9</w:t>
      </w:r>
      <w:r w:rsidRPr="00574224">
        <w:t xml:space="preserve">,8%, в прошлом году было 16,3%, в 2018 году – 14,5%. Наибольшее число  высоких результатов в </w:t>
      </w:r>
      <w:r w:rsidR="00806D27">
        <w:t>МБОУ СОШ</w:t>
      </w:r>
      <w:r w:rsidRPr="00574224">
        <w:t xml:space="preserve"> № 3</w:t>
      </w:r>
      <w:r w:rsidR="00806D27">
        <w:t xml:space="preserve"> г. Нытва</w:t>
      </w:r>
      <w:r w:rsidRPr="00574224">
        <w:t xml:space="preserve"> им</w:t>
      </w:r>
      <w:r w:rsidR="00806D27">
        <w:t>.</w:t>
      </w:r>
      <w:r w:rsidRPr="00574224">
        <w:t xml:space="preserve"> Ю.П.Чегодаева – </w:t>
      </w:r>
      <w:r>
        <w:t>30</w:t>
      </w:r>
      <w:r w:rsidRPr="00574224">
        <w:t xml:space="preserve"> результатов, по доле выпускников, получивших 80 баллов и выше лучший результат </w:t>
      </w:r>
      <w:r>
        <w:t xml:space="preserve">также в этой школе и </w:t>
      </w:r>
      <w:r w:rsidRPr="00574224">
        <w:t xml:space="preserve">в </w:t>
      </w:r>
      <w:r w:rsidR="00806D27">
        <w:t>МБОУ СОШ</w:t>
      </w:r>
      <w:proofErr w:type="gramEnd"/>
      <w:r w:rsidR="00806D27">
        <w:t xml:space="preserve"> «</w:t>
      </w:r>
      <w:r w:rsidRPr="00574224">
        <w:t>Шерьинск</w:t>
      </w:r>
      <w:r w:rsidR="00806D27">
        <w:t xml:space="preserve">ая </w:t>
      </w:r>
      <w:r w:rsidRPr="00574224">
        <w:t>-</w:t>
      </w:r>
      <w:r w:rsidR="00806D27">
        <w:t xml:space="preserve"> </w:t>
      </w:r>
      <w:r w:rsidRPr="00574224">
        <w:t>Базов</w:t>
      </w:r>
      <w:r w:rsidR="00806D27">
        <w:t>ая</w:t>
      </w:r>
      <w:r w:rsidRPr="00574224">
        <w:t xml:space="preserve"> школ</w:t>
      </w:r>
      <w:r w:rsidR="00806D27">
        <w:t>а»</w:t>
      </w:r>
      <w:r w:rsidRPr="00574224">
        <w:t>:</w:t>
      </w:r>
      <w:r>
        <w:t xml:space="preserve"> 24</w:t>
      </w:r>
      <w:r w:rsidRPr="00574224">
        <w:t>% результатов. Наивысший балл по трем предметам у выпускника МБОУ СОШ № 3 г. Нытва им</w:t>
      </w:r>
      <w:r w:rsidR="00806D27">
        <w:t>.</w:t>
      </w:r>
      <w:r w:rsidRPr="00574224">
        <w:t xml:space="preserve"> Ю.П.Чегодаева </w:t>
      </w:r>
      <w:proofErr w:type="spellStart"/>
      <w:r w:rsidRPr="00574224">
        <w:t>Кочетова</w:t>
      </w:r>
      <w:proofErr w:type="spellEnd"/>
      <w:r w:rsidRPr="00574224">
        <w:t xml:space="preserve"> Егора - 289 баллов (100 баллов математика, 95 баллов – физика, 94 балла – русский язык). Этот индивидуальный результат самый высокий за все годы участия в ЕГЭ. </w:t>
      </w:r>
    </w:p>
    <w:p w:rsidR="004554DE" w:rsidRPr="00E104E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E104EE">
        <w:rPr>
          <w:szCs w:val="24"/>
        </w:rPr>
        <w:t>В текущем году не справились с предметами ЕГЭ 16 человек (4%) по пяти предметам, данный результат выше уровня предыдущего года (2019 год – 21 человек) в том числе: математика профильная – 2 человека (2,2%), в прошлом году было 3 человека. По обществознанию 9 человек не достигли минимальной границы, каждый пятый (21%), в прошлом году было 1</w:t>
      </w:r>
      <w:r>
        <w:rPr>
          <w:szCs w:val="24"/>
        </w:rPr>
        <w:t>8</w:t>
      </w:r>
      <w:r w:rsidRPr="00E104EE">
        <w:rPr>
          <w:szCs w:val="24"/>
        </w:rPr>
        <w:t>% не справившихся с данным предметом;  по химии и биологии – по 2 человека (12,5% и 8% соответственно); по физике один человек (3%). По шести предметам: русский язык, история, литература, информатика и ИКТ, география, английский язык 100% выпускников,</w:t>
      </w:r>
      <w:r w:rsidR="00806D27">
        <w:rPr>
          <w:szCs w:val="24"/>
        </w:rPr>
        <w:t xml:space="preserve"> достигли минимальной границы.</w:t>
      </w:r>
    </w:p>
    <w:p w:rsidR="004554DE" w:rsidRPr="004156AD" w:rsidRDefault="004554DE" w:rsidP="004554DE">
      <w:pPr>
        <w:widowControl w:val="0"/>
        <w:spacing w:after="0" w:line="240" w:lineRule="auto"/>
        <w:ind w:firstLine="426"/>
        <w:jc w:val="both"/>
      </w:pPr>
      <w:r w:rsidRPr="00E104EE">
        <w:t xml:space="preserve">Средний балл по обязательным и всем предметам превышает показатели не только предыдущего года, но и самый высокий за все годы участия в едином государственном экзамене. Так, средний балл по обязательным предметам составил 69,1 балла, по всем предметам – </w:t>
      </w:r>
      <w:r w:rsidRPr="001F2ABD">
        <w:t>64,</w:t>
      </w:r>
      <w:r>
        <w:t>5</w:t>
      </w:r>
      <w:r w:rsidRPr="00E104EE">
        <w:t xml:space="preserve"> балла. В сравнении с предыдущим годом данные показатели составляли: 66,1 балла и 63,2 балла соответственно</w:t>
      </w:r>
      <w:r>
        <w:t>.</w:t>
      </w:r>
    </w:p>
    <w:p w:rsidR="004554D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Средний тестовый балл по результатам экзамена по </w:t>
      </w:r>
      <w:r w:rsidRPr="006249E8">
        <w:rPr>
          <w:b/>
          <w:szCs w:val="24"/>
        </w:rPr>
        <w:t>русскому языку</w:t>
      </w:r>
      <w:r w:rsidRPr="00C8163F">
        <w:rPr>
          <w:szCs w:val="24"/>
        </w:rPr>
        <w:t xml:space="preserve"> в районе составил </w:t>
      </w:r>
      <w:r>
        <w:rPr>
          <w:szCs w:val="24"/>
        </w:rPr>
        <w:t>74</w:t>
      </w:r>
      <w:r w:rsidRPr="00C8163F">
        <w:rPr>
          <w:szCs w:val="24"/>
        </w:rPr>
        <w:t xml:space="preserve"> балла. Данный результат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2</w:t>
      </w:r>
      <w:r w:rsidRPr="00C8163F">
        <w:rPr>
          <w:szCs w:val="24"/>
        </w:rPr>
        <w:t>,</w:t>
      </w:r>
      <w:r>
        <w:rPr>
          <w:szCs w:val="24"/>
        </w:rPr>
        <w:t>7</w:t>
      </w:r>
      <w:r w:rsidRPr="00C8163F">
        <w:rPr>
          <w:szCs w:val="24"/>
        </w:rPr>
        <w:t xml:space="preserve"> балла.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Все выпускники достигли минимального балла. </w:t>
      </w:r>
      <w:r>
        <w:rPr>
          <w:szCs w:val="24"/>
        </w:rPr>
        <w:t>Более трети из них (42 человек – 33,9%)</w:t>
      </w:r>
      <w:r w:rsidRPr="00C8163F">
        <w:rPr>
          <w:szCs w:val="24"/>
        </w:rPr>
        <w:t xml:space="preserve"> получил</w:t>
      </w:r>
      <w:r>
        <w:rPr>
          <w:szCs w:val="24"/>
        </w:rPr>
        <w:t>и</w:t>
      </w:r>
      <w:r w:rsidRPr="00C8163F">
        <w:rPr>
          <w:szCs w:val="24"/>
        </w:rPr>
        <w:t xml:space="preserve"> высокие баллы в диапазоне от 80 баллов и выше. Наивысший балл, </w:t>
      </w:r>
      <w:r>
        <w:rPr>
          <w:szCs w:val="24"/>
        </w:rPr>
        <w:t xml:space="preserve">98 </w:t>
      </w:r>
      <w:r w:rsidRPr="00C8163F">
        <w:rPr>
          <w:szCs w:val="24"/>
        </w:rPr>
        <w:t>баллов, получил</w:t>
      </w:r>
      <w:r>
        <w:rPr>
          <w:szCs w:val="24"/>
        </w:rPr>
        <w:t xml:space="preserve">и три выпускницы: двое из </w:t>
      </w:r>
      <w:r w:rsidR="00806D27">
        <w:rPr>
          <w:szCs w:val="24"/>
        </w:rPr>
        <w:t>МАОУ Г</w:t>
      </w:r>
      <w:r>
        <w:rPr>
          <w:szCs w:val="24"/>
        </w:rPr>
        <w:t>имнази</w:t>
      </w:r>
      <w:r w:rsidR="00806D27">
        <w:rPr>
          <w:szCs w:val="24"/>
        </w:rPr>
        <w:t xml:space="preserve">я </w:t>
      </w:r>
      <w:proofErr w:type="gramStart"/>
      <w:r w:rsidR="00806D27">
        <w:rPr>
          <w:szCs w:val="24"/>
        </w:rPr>
        <w:t>г</w:t>
      </w:r>
      <w:proofErr w:type="gramEnd"/>
      <w:r w:rsidR="00806D27">
        <w:rPr>
          <w:szCs w:val="24"/>
        </w:rPr>
        <w:t>. Нытвы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Ладанова</w:t>
      </w:r>
      <w:proofErr w:type="spellEnd"/>
      <w:r>
        <w:rPr>
          <w:szCs w:val="24"/>
        </w:rPr>
        <w:t xml:space="preserve"> Екатерина и </w:t>
      </w:r>
      <w:proofErr w:type="spellStart"/>
      <w:r>
        <w:rPr>
          <w:szCs w:val="24"/>
        </w:rPr>
        <w:t>Федотюк</w:t>
      </w:r>
      <w:proofErr w:type="spellEnd"/>
      <w:r>
        <w:rPr>
          <w:szCs w:val="24"/>
        </w:rPr>
        <w:t xml:space="preserve"> Софья и Варламова Настя из </w:t>
      </w:r>
      <w:r w:rsidR="00806D27">
        <w:rPr>
          <w:szCs w:val="24"/>
        </w:rPr>
        <w:t>МБОУ СОШ</w:t>
      </w:r>
      <w:r>
        <w:rPr>
          <w:szCs w:val="24"/>
        </w:rPr>
        <w:t xml:space="preserve"> № 3</w:t>
      </w:r>
      <w:r w:rsidR="00806D27">
        <w:rPr>
          <w:szCs w:val="24"/>
        </w:rPr>
        <w:t xml:space="preserve"> г. Нытва им. Ю.П. Чегодаева</w:t>
      </w:r>
      <w:r>
        <w:rPr>
          <w:szCs w:val="24"/>
        </w:rPr>
        <w:t>.</w:t>
      </w:r>
      <w:r w:rsidRPr="00C8163F">
        <w:rPr>
          <w:szCs w:val="24"/>
        </w:rPr>
        <w:t xml:space="preserve"> Лучший результат по предмету показали выпускники </w:t>
      </w:r>
      <w:r w:rsidR="00806D27">
        <w:rPr>
          <w:szCs w:val="24"/>
        </w:rPr>
        <w:t>МБОУ СОШ «</w:t>
      </w:r>
      <w:r>
        <w:rPr>
          <w:szCs w:val="24"/>
        </w:rPr>
        <w:t>Шерьинск</w:t>
      </w:r>
      <w:r w:rsidR="00806D27">
        <w:rPr>
          <w:szCs w:val="24"/>
        </w:rPr>
        <w:t xml:space="preserve">ая </w:t>
      </w:r>
      <w:proofErr w:type="gramStart"/>
      <w:r>
        <w:rPr>
          <w:szCs w:val="24"/>
        </w:rPr>
        <w:t>-Б</w:t>
      </w:r>
      <w:proofErr w:type="gramEnd"/>
      <w:r>
        <w:rPr>
          <w:szCs w:val="24"/>
        </w:rPr>
        <w:t>азов</w:t>
      </w:r>
      <w:r w:rsidR="00806D27">
        <w:rPr>
          <w:szCs w:val="24"/>
        </w:rPr>
        <w:t>ая</w:t>
      </w:r>
      <w:r>
        <w:rPr>
          <w:szCs w:val="24"/>
        </w:rPr>
        <w:t xml:space="preserve"> школ</w:t>
      </w:r>
      <w:r w:rsidR="00806D27">
        <w:rPr>
          <w:szCs w:val="24"/>
        </w:rPr>
        <w:t>а»</w:t>
      </w:r>
      <w:r>
        <w:rPr>
          <w:szCs w:val="24"/>
        </w:rPr>
        <w:t xml:space="preserve"> – 80,7балла.</w:t>
      </w:r>
    </w:p>
    <w:p w:rsidR="00806D27" w:rsidRPr="00C8163F" w:rsidRDefault="00806D27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</w:p>
    <w:p w:rsidR="004554D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lastRenderedPageBreak/>
        <w:t xml:space="preserve">Экзамен по </w:t>
      </w:r>
      <w:r w:rsidRPr="006E0FB8">
        <w:rPr>
          <w:b/>
          <w:szCs w:val="24"/>
        </w:rPr>
        <w:t xml:space="preserve">математике </w:t>
      </w:r>
      <w:r w:rsidRPr="00C8163F">
        <w:rPr>
          <w:szCs w:val="24"/>
        </w:rPr>
        <w:t xml:space="preserve">сдавали </w:t>
      </w:r>
      <w:r>
        <w:rPr>
          <w:szCs w:val="24"/>
        </w:rPr>
        <w:t>только на профильном уровне</w:t>
      </w:r>
      <w:r w:rsidRPr="00C8163F">
        <w:rPr>
          <w:szCs w:val="24"/>
        </w:rPr>
        <w:t xml:space="preserve"> – </w:t>
      </w:r>
      <w:r>
        <w:rPr>
          <w:szCs w:val="24"/>
        </w:rPr>
        <w:t>73,4</w:t>
      </w:r>
      <w:r w:rsidRPr="00C8163F">
        <w:rPr>
          <w:szCs w:val="24"/>
        </w:rPr>
        <w:t>%</w:t>
      </w:r>
      <w:r>
        <w:rPr>
          <w:szCs w:val="24"/>
        </w:rPr>
        <w:t xml:space="preserve"> выпускников</w:t>
      </w:r>
      <w:r w:rsidRPr="00C8163F">
        <w:rPr>
          <w:szCs w:val="24"/>
        </w:rPr>
        <w:t>.</w:t>
      </w: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7496">
        <w:rPr>
          <w:szCs w:val="24"/>
        </w:rPr>
        <w:t xml:space="preserve">Результат </w:t>
      </w:r>
      <w:r w:rsidRPr="00C87496">
        <w:rPr>
          <w:b/>
          <w:szCs w:val="24"/>
        </w:rPr>
        <w:t>по профильной</w:t>
      </w:r>
      <w:r w:rsidRPr="00C87496">
        <w:rPr>
          <w:szCs w:val="24"/>
        </w:rPr>
        <w:t xml:space="preserve"> </w:t>
      </w:r>
      <w:r w:rsidRPr="00C87496">
        <w:rPr>
          <w:b/>
          <w:szCs w:val="24"/>
        </w:rPr>
        <w:t>математике</w:t>
      </w:r>
      <w:r w:rsidRPr="00C87496">
        <w:rPr>
          <w:szCs w:val="24"/>
        </w:rPr>
        <w:t xml:space="preserve"> – 62,4 балла, выше уровня предыдущего года на 3,8 балла. Это самый высокий результат на все годы участия в ЕГЭ. </w:t>
      </w:r>
      <w:proofErr w:type="gramStart"/>
      <w:r w:rsidRPr="00C87496">
        <w:rPr>
          <w:szCs w:val="24"/>
        </w:rPr>
        <w:t xml:space="preserve">Более 80 баллов набрали 14 человек: 7 человек из </w:t>
      </w:r>
      <w:r w:rsidR="00C9404B">
        <w:rPr>
          <w:szCs w:val="24"/>
        </w:rPr>
        <w:t xml:space="preserve">МБОУ </w:t>
      </w:r>
      <w:r w:rsidRPr="00C87496">
        <w:rPr>
          <w:szCs w:val="24"/>
        </w:rPr>
        <w:t>СОШ № 3 г. Нытва им</w:t>
      </w:r>
      <w:r w:rsidR="00C9404B">
        <w:rPr>
          <w:szCs w:val="24"/>
        </w:rPr>
        <w:t>.</w:t>
      </w:r>
      <w:r w:rsidRPr="00C87496">
        <w:rPr>
          <w:szCs w:val="24"/>
        </w:rPr>
        <w:t xml:space="preserve"> Ю.П.Чегодаева, 5 человек из </w:t>
      </w:r>
      <w:r w:rsidR="00C9404B">
        <w:rPr>
          <w:szCs w:val="24"/>
        </w:rPr>
        <w:t>МАОУ Г</w:t>
      </w:r>
      <w:r w:rsidRPr="00C87496">
        <w:rPr>
          <w:szCs w:val="24"/>
        </w:rPr>
        <w:t>имнази</w:t>
      </w:r>
      <w:r w:rsidR="00C9404B">
        <w:rPr>
          <w:szCs w:val="24"/>
        </w:rPr>
        <w:t>я г. Нытвы</w:t>
      </w:r>
      <w:r w:rsidRPr="00C87496">
        <w:rPr>
          <w:szCs w:val="24"/>
        </w:rPr>
        <w:t xml:space="preserve">  и по одному человеку из </w:t>
      </w:r>
      <w:r w:rsidR="00C9404B">
        <w:rPr>
          <w:szCs w:val="24"/>
        </w:rPr>
        <w:t xml:space="preserve">МБОУ </w:t>
      </w:r>
      <w:r w:rsidRPr="00C87496">
        <w:rPr>
          <w:szCs w:val="24"/>
        </w:rPr>
        <w:t>СО</w:t>
      </w:r>
      <w:r w:rsidR="00C9404B">
        <w:rPr>
          <w:szCs w:val="24"/>
        </w:rPr>
        <w:t xml:space="preserve"> школа</w:t>
      </w:r>
      <w:r w:rsidRPr="00C87496">
        <w:rPr>
          <w:szCs w:val="24"/>
        </w:rPr>
        <w:t xml:space="preserve"> п. Уральский и </w:t>
      </w:r>
      <w:r w:rsidR="00C9404B">
        <w:rPr>
          <w:szCs w:val="24"/>
        </w:rPr>
        <w:t xml:space="preserve">МБОУ </w:t>
      </w:r>
      <w:r w:rsidRPr="00C87496">
        <w:rPr>
          <w:szCs w:val="24"/>
        </w:rPr>
        <w:t>Чайковской СОШ (2016 год – 5 человек, 2017 год – 9 человек, 2018 год – 1 человек, 2019 год – 8 человек).</w:t>
      </w:r>
      <w:proofErr w:type="gramEnd"/>
      <w:r w:rsidRPr="00C87496">
        <w:rPr>
          <w:szCs w:val="24"/>
        </w:rPr>
        <w:t xml:space="preserve"> Наивысший балл (100 баллов) в районе получил выпускник МОУ СОШ № 3 г. Нытва им</w:t>
      </w:r>
      <w:r w:rsidR="00C9404B">
        <w:rPr>
          <w:szCs w:val="24"/>
        </w:rPr>
        <w:t>.</w:t>
      </w:r>
      <w:r w:rsidRPr="00C87496">
        <w:rPr>
          <w:szCs w:val="24"/>
        </w:rPr>
        <w:t xml:space="preserve"> Ю.П.Чегодаева – Кочетов Егор. Наивысшие результаты показали выпускники этой же школы (средний балл – 68,5 балла).</w:t>
      </w:r>
    </w:p>
    <w:p w:rsidR="004554DE" w:rsidRPr="00C87496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7496">
        <w:rPr>
          <w:szCs w:val="24"/>
        </w:rPr>
        <w:t xml:space="preserve">Результаты по </w:t>
      </w:r>
      <w:r w:rsidRPr="00C87496">
        <w:rPr>
          <w:b/>
          <w:szCs w:val="24"/>
        </w:rPr>
        <w:t xml:space="preserve">химии </w:t>
      </w:r>
      <w:r w:rsidRPr="00C87496">
        <w:rPr>
          <w:szCs w:val="24"/>
        </w:rPr>
        <w:t xml:space="preserve">ниже уровня предыдущего года на 1,6 балла, 12,5% выпускников не достигли минимального количества баллов. 6% выпускников получили балл более 80, что ниже уровня предыдущего года на 5%. В текущем году средний тестовый балл в районе 55,7 балла, в предыдущем году –57,3 баллов. Лучший результат у Балуевой Анастасии из </w:t>
      </w:r>
      <w:r w:rsidR="00C9404B">
        <w:rPr>
          <w:szCs w:val="24"/>
        </w:rPr>
        <w:t xml:space="preserve">МБОУ </w:t>
      </w:r>
      <w:proofErr w:type="gramStart"/>
      <w:r w:rsidRPr="00C87496">
        <w:rPr>
          <w:szCs w:val="24"/>
        </w:rPr>
        <w:t>СО</w:t>
      </w:r>
      <w:proofErr w:type="gramEnd"/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школа</w:t>
      </w:r>
      <w:proofErr w:type="gramEnd"/>
      <w:r w:rsidRPr="00C87496">
        <w:rPr>
          <w:szCs w:val="24"/>
        </w:rPr>
        <w:t xml:space="preserve"> п. Уральский, ее результат составил 99 балла. Лучший результат в МБОУ СОШ «Шерьинская – Базовая школа» (средний балл – 68).</w:t>
      </w:r>
    </w:p>
    <w:p w:rsidR="004554DE" w:rsidRPr="00C87496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7496">
        <w:rPr>
          <w:szCs w:val="24"/>
        </w:rPr>
        <w:t xml:space="preserve">Анализ результатов по </w:t>
      </w:r>
      <w:r w:rsidRPr="00C87496">
        <w:rPr>
          <w:b/>
          <w:szCs w:val="24"/>
        </w:rPr>
        <w:t xml:space="preserve">физике </w:t>
      </w:r>
      <w:r w:rsidRPr="00C87496">
        <w:rPr>
          <w:szCs w:val="24"/>
        </w:rPr>
        <w:t>в районе показывает, что в текущем году средний балл на уровне предыдущего года и составил 54,9 балла. Не справился с экзаменом один человек (3%). Результат выше 80 баллов получили 3 человека – это на 1% ниже уровня предыдущего года. Самый высокий результат у выпускника МБОУ СОШ № 3 г. Нытва им</w:t>
      </w:r>
      <w:r w:rsidR="00C9404B">
        <w:rPr>
          <w:szCs w:val="24"/>
        </w:rPr>
        <w:t>.</w:t>
      </w:r>
      <w:r w:rsidRPr="00C87496">
        <w:rPr>
          <w:szCs w:val="24"/>
        </w:rPr>
        <w:t xml:space="preserve"> Ю.П.Чегодаева </w:t>
      </w:r>
      <w:proofErr w:type="spellStart"/>
      <w:r w:rsidRPr="00C87496">
        <w:rPr>
          <w:szCs w:val="24"/>
        </w:rPr>
        <w:t>Кочетова</w:t>
      </w:r>
      <w:proofErr w:type="spellEnd"/>
      <w:r w:rsidRPr="00C87496">
        <w:rPr>
          <w:szCs w:val="24"/>
        </w:rPr>
        <w:t xml:space="preserve"> Егора (95 баллов). Наивысшие результаты показали выпускники этой же школы (средний балл – 57,1).</w:t>
      </w:r>
    </w:p>
    <w:p w:rsidR="004554DE" w:rsidRPr="002852B6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2852B6">
        <w:rPr>
          <w:szCs w:val="24"/>
        </w:rPr>
        <w:t xml:space="preserve">Средний тестовый балл </w:t>
      </w:r>
      <w:r w:rsidRPr="002852B6">
        <w:rPr>
          <w:b/>
          <w:szCs w:val="24"/>
        </w:rPr>
        <w:t xml:space="preserve">по истории </w:t>
      </w:r>
      <w:r w:rsidRPr="002852B6">
        <w:rPr>
          <w:szCs w:val="24"/>
        </w:rPr>
        <w:t xml:space="preserve">в районе в текущем году составил 54,9 балла. Этот результат ниже уровня предыдущего года на 2,2 балла (2016 год – 55,4 балла, 2017 год- 58,8 балла, 2018 год – 55 баллов, 2019 год – 57,1 балла). Лишь один выпускник получил результат более 80 баллов. Лучший результат у Князева Дмитрия из МБОУ </w:t>
      </w:r>
      <w:proofErr w:type="gramStart"/>
      <w:r w:rsidRPr="002852B6">
        <w:rPr>
          <w:szCs w:val="24"/>
        </w:rPr>
        <w:t>СО</w:t>
      </w:r>
      <w:proofErr w:type="gramEnd"/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школа</w:t>
      </w:r>
      <w:proofErr w:type="gramEnd"/>
      <w:r w:rsidRPr="002852B6">
        <w:rPr>
          <w:szCs w:val="24"/>
        </w:rPr>
        <w:t xml:space="preserve"> п. Уральский, получившего 92 балла. Наивысшие результаты показали выпускники этой же школы (средний балл – 56,3).</w:t>
      </w:r>
    </w:p>
    <w:p w:rsidR="004554DE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2852B6">
        <w:rPr>
          <w:b/>
          <w:szCs w:val="24"/>
        </w:rPr>
        <w:t xml:space="preserve">По биологии </w:t>
      </w:r>
      <w:r w:rsidRPr="002852B6">
        <w:rPr>
          <w:szCs w:val="24"/>
        </w:rPr>
        <w:t xml:space="preserve">результат выше уровня 2019 года. </w:t>
      </w:r>
      <w:proofErr w:type="gramStart"/>
      <w:r w:rsidRPr="002852B6">
        <w:rPr>
          <w:szCs w:val="24"/>
        </w:rPr>
        <w:t>Средний балл в районе – 54,5 балла (2016 год – 51,8 балла, 2017 год – 57,6 балла, 2018 год – 52 балла, 2019 год – 52,6 балла).</w:t>
      </w:r>
      <w:proofErr w:type="gramEnd"/>
      <w:r w:rsidRPr="002852B6">
        <w:rPr>
          <w:szCs w:val="24"/>
        </w:rPr>
        <w:t xml:space="preserve"> Не справилось с экзаменом 2 человека (8%). Самый высокий балл у выпускницы МБОУ </w:t>
      </w:r>
      <w:proofErr w:type="gramStart"/>
      <w:r w:rsidRPr="002852B6">
        <w:rPr>
          <w:szCs w:val="24"/>
        </w:rPr>
        <w:t>СО</w:t>
      </w:r>
      <w:proofErr w:type="gramEnd"/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школа</w:t>
      </w:r>
      <w:proofErr w:type="gramEnd"/>
      <w:r w:rsidRPr="002852B6">
        <w:rPr>
          <w:szCs w:val="24"/>
        </w:rPr>
        <w:t xml:space="preserve"> п. Уральский Балуевой Анастасии, получившие 89 баллов. Среди образовательных учреждений лучший результат в МБОУ </w:t>
      </w:r>
      <w:proofErr w:type="gramStart"/>
      <w:r w:rsidRPr="002852B6">
        <w:rPr>
          <w:szCs w:val="24"/>
        </w:rPr>
        <w:t>СО</w:t>
      </w:r>
      <w:proofErr w:type="gramEnd"/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школа</w:t>
      </w:r>
      <w:proofErr w:type="gramEnd"/>
      <w:r w:rsidRPr="002852B6">
        <w:rPr>
          <w:szCs w:val="24"/>
        </w:rPr>
        <w:t xml:space="preserve"> п. Уральский и </w:t>
      </w:r>
      <w:r w:rsidR="00C9404B">
        <w:rPr>
          <w:szCs w:val="24"/>
        </w:rPr>
        <w:t xml:space="preserve">МБОУ </w:t>
      </w:r>
      <w:r w:rsidRPr="002852B6">
        <w:rPr>
          <w:szCs w:val="24"/>
        </w:rPr>
        <w:t>Григорьевской СОШ (средний балл – 60,5).</w:t>
      </w:r>
    </w:p>
    <w:p w:rsidR="00C9404B" w:rsidRPr="00C8163F" w:rsidRDefault="00C9404B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lastRenderedPageBreak/>
        <w:t xml:space="preserve">По </w:t>
      </w:r>
      <w:r w:rsidRPr="006249E8">
        <w:rPr>
          <w:b/>
          <w:szCs w:val="24"/>
        </w:rPr>
        <w:t>географии</w:t>
      </w:r>
      <w:r w:rsidRPr="00C8163F">
        <w:rPr>
          <w:szCs w:val="24"/>
        </w:rPr>
        <w:t xml:space="preserve"> результат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6</w:t>
      </w:r>
      <w:r w:rsidRPr="00C8163F">
        <w:rPr>
          <w:szCs w:val="24"/>
        </w:rPr>
        <w:t>,</w:t>
      </w:r>
      <w:r>
        <w:rPr>
          <w:szCs w:val="24"/>
        </w:rPr>
        <w:t>9</w:t>
      </w:r>
      <w:r w:rsidRPr="00C8163F">
        <w:rPr>
          <w:szCs w:val="24"/>
        </w:rPr>
        <w:t xml:space="preserve"> балла. Средний тестовый балл составил </w:t>
      </w:r>
      <w:r>
        <w:rPr>
          <w:szCs w:val="24"/>
        </w:rPr>
        <w:t>74,7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>.</w:t>
      </w:r>
      <w:r>
        <w:rPr>
          <w:szCs w:val="24"/>
        </w:rPr>
        <w:t xml:space="preserve"> </w:t>
      </w:r>
      <w:r w:rsidRPr="00C8163F">
        <w:rPr>
          <w:szCs w:val="24"/>
        </w:rPr>
        <w:t>С экзамен</w:t>
      </w:r>
      <w:r>
        <w:rPr>
          <w:szCs w:val="24"/>
        </w:rPr>
        <w:t>ом справились все выпускники. Более трети (38,5%)</w:t>
      </w:r>
      <w:r w:rsidRPr="00C8163F">
        <w:rPr>
          <w:szCs w:val="24"/>
        </w:rPr>
        <w:t xml:space="preserve"> получили результат более </w:t>
      </w:r>
      <w:r>
        <w:rPr>
          <w:szCs w:val="24"/>
        </w:rPr>
        <w:t>80</w:t>
      </w:r>
      <w:r w:rsidRPr="00C8163F">
        <w:rPr>
          <w:szCs w:val="24"/>
        </w:rPr>
        <w:t xml:space="preserve"> балл</w:t>
      </w:r>
      <w:r>
        <w:rPr>
          <w:szCs w:val="24"/>
        </w:rPr>
        <w:t>ов. Лучший результат у выпускницы</w:t>
      </w:r>
      <w:r w:rsidRPr="00C8163F">
        <w:rPr>
          <w:szCs w:val="24"/>
        </w:rPr>
        <w:t xml:space="preserve"> МБОУ СОШ </w:t>
      </w:r>
      <w:r>
        <w:rPr>
          <w:szCs w:val="24"/>
        </w:rPr>
        <w:t xml:space="preserve">№ 3 </w:t>
      </w:r>
      <w:r w:rsidRPr="00C8163F">
        <w:rPr>
          <w:szCs w:val="24"/>
        </w:rPr>
        <w:t xml:space="preserve">г. Нытва </w:t>
      </w:r>
      <w:r>
        <w:rPr>
          <w:szCs w:val="24"/>
        </w:rPr>
        <w:t>им</w:t>
      </w:r>
      <w:r w:rsidR="00C9404B">
        <w:rPr>
          <w:szCs w:val="24"/>
        </w:rPr>
        <w:t xml:space="preserve">. </w:t>
      </w:r>
      <w:r>
        <w:rPr>
          <w:szCs w:val="24"/>
        </w:rPr>
        <w:t xml:space="preserve">Ю.П.Чегодаева </w:t>
      </w:r>
      <w:proofErr w:type="spellStart"/>
      <w:r>
        <w:rPr>
          <w:szCs w:val="24"/>
        </w:rPr>
        <w:t>Вшивковой</w:t>
      </w:r>
      <w:proofErr w:type="spellEnd"/>
      <w:r>
        <w:rPr>
          <w:szCs w:val="24"/>
        </w:rPr>
        <w:t xml:space="preserve"> Дарьи, </w:t>
      </w:r>
      <w:r w:rsidRPr="00C8163F">
        <w:rPr>
          <w:szCs w:val="24"/>
        </w:rPr>
        <w:t>набравш</w:t>
      </w:r>
      <w:r>
        <w:rPr>
          <w:szCs w:val="24"/>
        </w:rPr>
        <w:t>ей</w:t>
      </w:r>
      <w:r w:rsidRPr="00C8163F">
        <w:rPr>
          <w:szCs w:val="24"/>
        </w:rPr>
        <w:t xml:space="preserve"> </w:t>
      </w:r>
      <w:r>
        <w:rPr>
          <w:szCs w:val="24"/>
        </w:rPr>
        <w:t>96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</w:t>
      </w:r>
      <w:r>
        <w:rPr>
          <w:szCs w:val="24"/>
        </w:rPr>
        <w:t>Среди образовательных учреждений лучший результат у</w:t>
      </w:r>
      <w:r w:rsidRPr="00C8163F">
        <w:rPr>
          <w:szCs w:val="24"/>
        </w:rPr>
        <w:t xml:space="preserve"> выпускник</w:t>
      </w:r>
      <w:r>
        <w:rPr>
          <w:szCs w:val="24"/>
        </w:rPr>
        <w:t>ов</w:t>
      </w:r>
      <w:r w:rsidRPr="00C8163F">
        <w:rPr>
          <w:szCs w:val="24"/>
        </w:rPr>
        <w:t xml:space="preserve"> </w:t>
      </w:r>
      <w:r>
        <w:rPr>
          <w:szCs w:val="24"/>
        </w:rPr>
        <w:t>этого же образовательного учреждения</w:t>
      </w:r>
      <w:r w:rsidRPr="00C8163F">
        <w:rPr>
          <w:szCs w:val="24"/>
        </w:rPr>
        <w:t xml:space="preserve"> (средний балл – </w:t>
      </w:r>
      <w:r>
        <w:rPr>
          <w:szCs w:val="24"/>
        </w:rPr>
        <w:t>94</w:t>
      </w:r>
      <w:r w:rsidRPr="00C8163F">
        <w:rPr>
          <w:szCs w:val="24"/>
        </w:rPr>
        <w:t>).</w:t>
      </w: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687486">
        <w:rPr>
          <w:b/>
          <w:szCs w:val="24"/>
        </w:rPr>
        <w:t>Обществознание</w:t>
      </w:r>
      <w:r w:rsidRPr="00687486">
        <w:rPr>
          <w:szCs w:val="24"/>
        </w:rPr>
        <w:t xml:space="preserve"> – остается одним из самых наиболее востребованных предметов. Средний тестовый балл в районе составил 54,</w:t>
      </w:r>
      <w:r>
        <w:rPr>
          <w:szCs w:val="24"/>
        </w:rPr>
        <w:t>9</w:t>
      </w:r>
      <w:r w:rsidRPr="00687486">
        <w:rPr>
          <w:szCs w:val="24"/>
        </w:rPr>
        <w:t xml:space="preserve"> балла. Данный результат ниже уровня предыдущего года на 5,</w:t>
      </w:r>
      <w:r>
        <w:rPr>
          <w:szCs w:val="24"/>
        </w:rPr>
        <w:t>5</w:t>
      </w:r>
      <w:r w:rsidRPr="00687486">
        <w:rPr>
          <w:szCs w:val="24"/>
        </w:rPr>
        <w:t xml:space="preserve"> балла. Не достигли минимальной границы по данному предмету 9 выпускников (21%). Лучшие результаты у выпускниц МБОУ СОШ № 3 г. Нытва им</w:t>
      </w:r>
      <w:r w:rsidR="00C9404B">
        <w:rPr>
          <w:szCs w:val="24"/>
        </w:rPr>
        <w:t>.</w:t>
      </w:r>
      <w:r w:rsidRPr="00687486">
        <w:rPr>
          <w:szCs w:val="24"/>
        </w:rPr>
        <w:t xml:space="preserve"> Ю.П.Чегодаева и </w:t>
      </w:r>
      <w:r w:rsidR="00C9404B">
        <w:rPr>
          <w:szCs w:val="24"/>
        </w:rPr>
        <w:t>МАОУ Г</w:t>
      </w:r>
      <w:r w:rsidRPr="00687486">
        <w:rPr>
          <w:szCs w:val="24"/>
        </w:rPr>
        <w:t>имнази</w:t>
      </w:r>
      <w:r w:rsidR="00C9404B">
        <w:rPr>
          <w:szCs w:val="24"/>
        </w:rPr>
        <w:t>я г. Нытвы</w:t>
      </w:r>
      <w:r w:rsidRPr="00687486">
        <w:rPr>
          <w:szCs w:val="24"/>
        </w:rPr>
        <w:t xml:space="preserve"> </w:t>
      </w:r>
      <w:proofErr w:type="spellStart"/>
      <w:r w:rsidRPr="00687486">
        <w:rPr>
          <w:szCs w:val="24"/>
        </w:rPr>
        <w:t>Каменщиковой</w:t>
      </w:r>
      <w:proofErr w:type="spellEnd"/>
      <w:r w:rsidRPr="00687486">
        <w:rPr>
          <w:szCs w:val="24"/>
        </w:rPr>
        <w:t xml:space="preserve"> Ксении и </w:t>
      </w:r>
      <w:proofErr w:type="spellStart"/>
      <w:r w:rsidRPr="00687486">
        <w:rPr>
          <w:szCs w:val="24"/>
        </w:rPr>
        <w:t>Бесоноговой</w:t>
      </w:r>
      <w:proofErr w:type="spellEnd"/>
      <w:r w:rsidRPr="00687486">
        <w:rPr>
          <w:szCs w:val="24"/>
        </w:rPr>
        <w:t xml:space="preserve"> Ксении, их результат составил 86 баллов. Среди образовательных учреждений лучший результат в МБОУ СОШ «Шерьинская</w:t>
      </w:r>
      <w:r w:rsidR="00C9404B">
        <w:rPr>
          <w:szCs w:val="24"/>
        </w:rPr>
        <w:t xml:space="preserve"> </w:t>
      </w:r>
      <w:r w:rsidRPr="00687486">
        <w:rPr>
          <w:szCs w:val="24"/>
        </w:rPr>
        <w:t>-</w:t>
      </w:r>
      <w:r w:rsidR="00C9404B">
        <w:rPr>
          <w:szCs w:val="24"/>
        </w:rPr>
        <w:t xml:space="preserve"> </w:t>
      </w:r>
      <w:r w:rsidRPr="00687486">
        <w:rPr>
          <w:szCs w:val="24"/>
        </w:rPr>
        <w:t>Базовая школа», средний балл 67 баллов.</w:t>
      </w: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0A7EF4">
        <w:rPr>
          <w:b/>
          <w:szCs w:val="24"/>
        </w:rPr>
        <w:t>Литературу</w:t>
      </w:r>
      <w:r w:rsidRPr="000A7EF4">
        <w:rPr>
          <w:szCs w:val="24"/>
        </w:rPr>
        <w:t xml:space="preserve"> сдавало </w:t>
      </w:r>
      <w:r>
        <w:rPr>
          <w:szCs w:val="24"/>
        </w:rPr>
        <w:t xml:space="preserve">12 </w:t>
      </w:r>
      <w:r w:rsidRPr="000A7EF4">
        <w:rPr>
          <w:szCs w:val="24"/>
        </w:rPr>
        <w:t>человек</w:t>
      </w:r>
      <w:r w:rsidRPr="00C8163F">
        <w:rPr>
          <w:szCs w:val="24"/>
        </w:rPr>
        <w:t xml:space="preserve">. Результат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9 баллов, он составил – 71,8</w:t>
      </w:r>
      <w:r w:rsidRPr="00C8163F">
        <w:rPr>
          <w:szCs w:val="24"/>
        </w:rPr>
        <w:t xml:space="preserve"> балл</w:t>
      </w:r>
      <w:r>
        <w:rPr>
          <w:szCs w:val="24"/>
        </w:rPr>
        <w:t>а. Два выпускника получили 100 бальные результаты.</w:t>
      </w:r>
      <w:r w:rsidRPr="00C8163F">
        <w:rPr>
          <w:szCs w:val="24"/>
        </w:rPr>
        <w:t xml:space="preserve"> </w:t>
      </w:r>
      <w:r>
        <w:rPr>
          <w:szCs w:val="24"/>
        </w:rPr>
        <w:t>Каждый четвертый получил баллы более 80.</w:t>
      </w:r>
      <w:r w:rsidRPr="00C8163F">
        <w:rPr>
          <w:szCs w:val="24"/>
        </w:rPr>
        <w:t xml:space="preserve"> Лучший результат</w:t>
      </w:r>
      <w:r>
        <w:rPr>
          <w:szCs w:val="24"/>
        </w:rPr>
        <w:t>:</w:t>
      </w:r>
      <w:r w:rsidRPr="00C8163F">
        <w:rPr>
          <w:szCs w:val="24"/>
        </w:rPr>
        <w:t xml:space="preserve"> у </w:t>
      </w:r>
      <w:r w:rsidRPr="00DC7A8F">
        <w:rPr>
          <w:szCs w:val="24"/>
        </w:rPr>
        <w:t>Иванов</w:t>
      </w:r>
      <w:r>
        <w:rPr>
          <w:szCs w:val="24"/>
        </w:rPr>
        <w:t>ой</w:t>
      </w:r>
      <w:r w:rsidRPr="00DC7A8F">
        <w:rPr>
          <w:szCs w:val="24"/>
        </w:rPr>
        <w:t xml:space="preserve"> Варвар</w:t>
      </w:r>
      <w:r>
        <w:rPr>
          <w:szCs w:val="24"/>
        </w:rPr>
        <w:t>ы</w:t>
      </w:r>
      <w:r w:rsidRPr="00DC7A8F">
        <w:rPr>
          <w:szCs w:val="24"/>
        </w:rPr>
        <w:t xml:space="preserve"> – </w:t>
      </w:r>
      <w:r w:rsidR="00C9404B">
        <w:rPr>
          <w:szCs w:val="24"/>
        </w:rPr>
        <w:t>МБОУ СОШ</w:t>
      </w:r>
      <w:r w:rsidRPr="00DC7A8F">
        <w:rPr>
          <w:szCs w:val="24"/>
        </w:rPr>
        <w:t xml:space="preserve"> № 3 </w:t>
      </w:r>
      <w:r w:rsidR="00C9404B">
        <w:rPr>
          <w:szCs w:val="24"/>
        </w:rPr>
        <w:t xml:space="preserve">г. Нытва им. Ю.П. Чегодаева </w:t>
      </w:r>
      <w:r w:rsidRPr="00DC7A8F">
        <w:rPr>
          <w:szCs w:val="24"/>
        </w:rPr>
        <w:t>и Кудрявцев</w:t>
      </w:r>
      <w:r>
        <w:rPr>
          <w:szCs w:val="24"/>
        </w:rPr>
        <w:t>ой</w:t>
      </w:r>
      <w:r w:rsidRPr="00DC7A8F">
        <w:rPr>
          <w:szCs w:val="24"/>
        </w:rPr>
        <w:t xml:space="preserve"> Оксан</w:t>
      </w:r>
      <w:r>
        <w:rPr>
          <w:szCs w:val="24"/>
        </w:rPr>
        <w:t>ы</w:t>
      </w:r>
      <w:r w:rsidRPr="00DC7A8F">
        <w:rPr>
          <w:szCs w:val="24"/>
        </w:rPr>
        <w:t xml:space="preserve"> – </w:t>
      </w:r>
      <w:r w:rsidR="00C9404B">
        <w:rPr>
          <w:szCs w:val="24"/>
        </w:rPr>
        <w:t>МАОУ Г</w:t>
      </w:r>
      <w:r w:rsidRPr="00DC7A8F">
        <w:rPr>
          <w:szCs w:val="24"/>
        </w:rPr>
        <w:t>имназия</w:t>
      </w:r>
      <w:r w:rsidRPr="00C8163F">
        <w:rPr>
          <w:szCs w:val="24"/>
        </w:rPr>
        <w:t xml:space="preserve"> </w:t>
      </w:r>
      <w:r w:rsidR="00C9404B">
        <w:rPr>
          <w:szCs w:val="24"/>
        </w:rPr>
        <w:t xml:space="preserve">г. Нытвы </w:t>
      </w:r>
      <w:r>
        <w:rPr>
          <w:szCs w:val="24"/>
        </w:rPr>
        <w:t>100</w:t>
      </w:r>
      <w:r w:rsidRPr="00C8163F">
        <w:rPr>
          <w:szCs w:val="24"/>
        </w:rPr>
        <w:t xml:space="preserve"> баллов. Наивысший результат среди школ </w:t>
      </w:r>
      <w:r>
        <w:rPr>
          <w:szCs w:val="24"/>
        </w:rPr>
        <w:t>-</w:t>
      </w:r>
      <w:r w:rsidRPr="00C8163F">
        <w:rPr>
          <w:szCs w:val="24"/>
        </w:rPr>
        <w:t xml:space="preserve"> МБОУ</w:t>
      </w:r>
      <w:r>
        <w:rPr>
          <w:szCs w:val="24"/>
        </w:rPr>
        <w:t xml:space="preserve"> </w:t>
      </w:r>
      <w:proofErr w:type="gramStart"/>
      <w:r w:rsidRPr="00C8163F">
        <w:rPr>
          <w:szCs w:val="24"/>
        </w:rPr>
        <w:t>СО</w:t>
      </w:r>
      <w:proofErr w:type="gramEnd"/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школа</w:t>
      </w:r>
      <w:proofErr w:type="gramEnd"/>
      <w:r>
        <w:rPr>
          <w:szCs w:val="24"/>
        </w:rPr>
        <w:t xml:space="preserve"> п. Уральский</w:t>
      </w:r>
      <w:r w:rsidRPr="00C8163F">
        <w:rPr>
          <w:szCs w:val="24"/>
        </w:rPr>
        <w:t xml:space="preserve"> – </w:t>
      </w:r>
      <w:r>
        <w:rPr>
          <w:szCs w:val="24"/>
        </w:rPr>
        <w:t>80 баллов</w:t>
      </w: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 по </w:t>
      </w:r>
      <w:r w:rsidRPr="006249E8">
        <w:rPr>
          <w:b/>
          <w:szCs w:val="24"/>
        </w:rPr>
        <w:t>информатике</w:t>
      </w:r>
      <w:r w:rsidRPr="00C8163F">
        <w:rPr>
          <w:szCs w:val="24"/>
        </w:rPr>
        <w:t xml:space="preserve"> </w:t>
      </w:r>
      <w:r w:rsidRPr="004A56BB">
        <w:rPr>
          <w:b/>
          <w:szCs w:val="24"/>
        </w:rPr>
        <w:t>и ИКТ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в текущем году на </w:t>
      </w:r>
      <w:r>
        <w:rPr>
          <w:szCs w:val="24"/>
        </w:rPr>
        <w:t>4,8</w:t>
      </w:r>
      <w:r w:rsidRPr="00C8163F">
        <w:rPr>
          <w:szCs w:val="24"/>
        </w:rPr>
        <w:t xml:space="preserve"> балла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года. Он составил 6</w:t>
      </w:r>
      <w:r>
        <w:rPr>
          <w:szCs w:val="24"/>
        </w:rPr>
        <w:t>3,9</w:t>
      </w:r>
      <w:r w:rsidRPr="00C8163F">
        <w:rPr>
          <w:szCs w:val="24"/>
        </w:rPr>
        <w:t xml:space="preserve"> балла. </w:t>
      </w:r>
      <w:r>
        <w:rPr>
          <w:szCs w:val="24"/>
        </w:rPr>
        <w:t>Лучший результат у выпускника</w:t>
      </w:r>
      <w:r w:rsidRPr="00C8163F">
        <w:rPr>
          <w:szCs w:val="24"/>
        </w:rPr>
        <w:t xml:space="preserve"> МБОУ СОШ </w:t>
      </w:r>
      <w:r>
        <w:rPr>
          <w:szCs w:val="24"/>
        </w:rPr>
        <w:t xml:space="preserve">№ 3 </w:t>
      </w:r>
      <w:r w:rsidRPr="00C8163F">
        <w:rPr>
          <w:szCs w:val="24"/>
        </w:rPr>
        <w:t xml:space="preserve">г. Нытва </w:t>
      </w:r>
      <w:r>
        <w:rPr>
          <w:szCs w:val="24"/>
        </w:rPr>
        <w:t>им</w:t>
      </w:r>
      <w:r w:rsidR="00C9404B">
        <w:rPr>
          <w:szCs w:val="24"/>
        </w:rPr>
        <w:t>.</w:t>
      </w:r>
      <w:r>
        <w:rPr>
          <w:szCs w:val="24"/>
        </w:rPr>
        <w:t xml:space="preserve"> Ю.П.Чегодаева Рябова Никиты</w:t>
      </w:r>
      <w:r w:rsidRPr="00C8163F">
        <w:rPr>
          <w:szCs w:val="24"/>
        </w:rPr>
        <w:t>, е</w:t>
      </w:r>
      <w:r>
        <w:rPr>
          <w:szCs w:val="24"/>
        </w:rPr>
        <w:t>го</w:t>
      </w:r>
      <w:r w:rsidRPr="00C8163F">
        <w:rPr>
          <w:szCs w:val="24"/>
        </w:rPr>
        <w:t xml:space="preserve"> результат – </w:t>
      </w:r>
      <w:r>
        <w:rPr>
          <w:szCs w:val="24"/>
        </w:rPr>
        <w:t>92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 xml:space="preserve">. </w:t>
      </w:r>
      <w:r>
        <w:rPr>
          <w:szCs w:val="24"/>
        </w:rPr>
        <w:t>Лучший</w:t>
      </w:r>
      <w:r w:rsidRPr="00C8163F">
        <w:rPr>
          <w:szCs w:val="24"/>
        </w:rPr>
        <w:t xml:space="preserve"> результат среди школ </w:t>
      </w:r>
      <w:r>
        <w:rPr>
          <w:szCs w:val="24"/>
        </w:rPr>
        <w:t xml:space="preserve">в </w:t>
      </w:r>
      <w:r w:rsidRPr="00C8163F">
        <w:rPr>
          <w:szCs w:val="24"/>
        </w:rPr>
        <w:t xml:space="preserve">МБОУ СОШ </w:t>
      </w:r>
      <w:r>
        <w:rPr>
          <w:szCs w:val="24"/>
        </w:rPr>
        <w:t xml:space="preserve">№ 3 </w:t>
      </w:r>
      <w:r w:rsidRPr="00C8163F">
        <w:rPr>
          <w:szCs w:val="24"/>
        </w:rPr>
        <w:t xml:space="preserve">г. Нытва </w:t>
      </w:r>
      <w:r>
        <w:rPr>
          <w:szCs w:val="24"/>
        </w:rPr>
        <w:t>им</w:t>
      </w:r>
      <w:r w:rsidR="00C9404B">
        <w:rPr>
          <w:szCs w:val="24"/>
        </w:rPr>
        <w:t>.</w:t>
      </w:r>
      <w:r>
        <w:rPr>
          <w:szCs w:val="24"/>
        </w:rPr>
        <w:t xml:space="preserve"> Ю.П.Чегодаева</w:t>
      </w:r>
      <w:r w:rsidRPr="00C8163F">
        <w:rPr>
          <w:szCs w:val="24"/>
        </w:rPr>
        <w:t xml:space="preserve"> – </w:t>
      </w:r>
      <w:r>
        <w:rPr>
          <w:szCs w:val="24"/>
        </w:rPr>
        <w:t>77,3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>.</w:t>
      </w:r>
    </w:p>
    <w:p w:rsidR="004554DE" w:rsidRPr="00C8163F" w:rsidRDefault="004554DE" w:rsidP="004554DE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3F07BA">
        <w:rPr>
          <w:b/>
          <w:szCs w:val="24"/>
        </w:rPr>
        <w:t>Английский язык</w:t>
      </w:r>
      <w:r w:rsidRPr="003F07BA">
        <w:rPr>
          <w:szCs w:val="24"/>
        </w:rPr>
        <w:t xml:space="preserve"> в текущем году сдавало 8 выпускников из трех школ городского округа. Результат по данному предмету ниже уровня предыдущего года на 0,9 балла и составил 69,4 балла. Все выпускники достигли минимальной границы. Высокий балл по английскому языку получили более трети из числа </w:t>
      </w:r>
      <w:proofErr w:type="gramStart"/>
      <w:r w:rsidRPr="003F07BA">
        <w:rPr>
          <w:szCs w:val="24"/>
        </w:rPr>
        <w:t>сдававши</w:t>
      </w:r>
      <w:proofErr w:type="gramEnd"/>
      <w:r w:rsidRPr="003F07BA">
        <w:rPr>
          <w:szCs w:val="24"/>
        </w:rPr>
        <w:t>. Лучший результат у Бочкарева Юрия из МАОУ Гимназии</w:t>
      </w:r>
      <w:r w:rsidR="00C9404B">
        <w:rPr>
          <w:szCs w:val="24"/>
        </w:rPr>
        <w:t xml:space="preserve"> </w:t>
      </w:r>
      <w:proofErr w:type="gramStart"/>
      <w:r w:rsidR="00C9404B">
        <w:rPr>
          <w:szCs w:val="24"/>
        </w:rPr>
        <w:t>г</w:t>
      </w:r>
      <w:proofErr w:type="gramEnd"/>
      <w:r w:rsidR="00C9404B">
        <w:rPr>
          <w:szCs w:val="24"/>
        </w:rPr>
        <w:t>. Нытвы</w:t>
      </w:r>
      <w:r w:rsidRPr="003F07BA">
        <w:rPr>
          <w:szCs w:val="24"/>
        </w:rPr>
        <w:t>, получившего по 85 баллов. Среди образовательных учреждений лучший результат в МБОУ СОШ «Шерьинская</w:t>
      </w:r>
      <w:r w:rsidR="00C9404B">
        <w:rPr>
          <w:szCs w:val="24"/>
        </w:rPr>
        <w:t xml:space="preserve"> </w:t>
      </w:r>
      <w:r w:rsidRPr="003F07BA">
        <w:rPr>
          <w:szCs w:val="24"/>
        </w:rPr>
        <w:t>-</w:t>
      </w:r>
      <w:r w:rsidR="00C9404B">
        <w:rPr>
          <w:szCs w:val="24"/>
        </w:rPr>
        <w:t xml:space="preserve"> </w:t>
      </w:r>
      <w:r w:rsidRPr="003F07BA">
        <w:rPr>
          <w:szCs w:val="24"/>
        </w:rPr>
        <w:t>Базовая школа», средний балл 81 балла.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</w:p>
    <w:p w:rsidR="00133415" w:rsidRDefault="00133415" w:rsidP="00294938">
      <w:pPr>
        <w:jc w:val="center"/>
        <w:rPr>
          <w:b/>
          <w:sz w:val="28"/>
        </w:rPr>
      </w:pPr>
    </w:p>
    <w:p w:rsidR="00294938" w:rsidRPr="00FB1527" w:rsidRDefault="00A23DE6" w:rsidP="00133415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 w:rsidR="00294938" w:rsidRPr="00FB1527">
        <w:rPr>
          <w:b/>
          <w:sz w:val="28"/>
        </w:rPr>
        <w:t xml:space="preserve">ыпускники, </w:t>
      </w:r>
    </w:p>
    <w:p w:rsidR="00294938" w:rsidRPr="00FB1527" w:rsidRDefault="00294938" w:rsidP="00294938">
      <w:pPr>
        <w:jc w:val="center"/>
        <w:rPr>
          <w:b/>
          <w:sz w:val="28"/>
        </w:rPr>
      </w:pPr>
      <w:r w:rsidRPr="00FB1527">
        <w:rPr>
          <w:b/>
          <w:sz w:val="28"/>
        </w:rPr>
        <w:t>получившие лучшие результаты по итогам ЕГЭ в 20</w:t>
      </w:r>
      <w:r w:rsidR="00C9404B">
        <w:rPr>
          <w:b/>
          <w:sz w:val="28"/>
        </w:rPr>
        <w:t>20</w:t>
      </w:r>
      <w:r w:rsidRPr="00FB1527">
        <w:rPr>
          <w:b/>
          <w:sz w:val="28"/>
        </w:rPr>
        <w:t xml:space="preserve"> году</w:t>
      </w:r>
    </w:p>
    <w:p w:rsidR="00E43994" w:rsidRDefault="00E43994" w:rsidP="00E43994">
      <w:pPr>
        <w:spacing w:after="120"/>
        <w:jc w:val="center"/>
        <w:rPr>
          <w:b/>
          <w:sz w:val="24"/>
          <w:szCs w:val="24"/>
        </w:rPr>
      </w:pPr>
    </w:p>
    <w:p w:rsidR="00E43994" w:rsidRPr="00FB1527" w:rsidRDefault="00E43994" w:rsidP="00E43994">
      <w:pPr>
        <w:spacing w:after="120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Русский язык</w:t>
      </w:r>
    </w:p>
    <w:p w:rsidR="00E43994" w:rsidRPr="007D5620" w:rsidRDefault="00E43994" w:rsidP="00E43994">
      <w:pPr>
        <w:numPr>
          <w:ilvl w:val="0"/>
          <w:numId w:val="16"/>
        </w:numPr>
        <w:spacing w:after="120"/>
        <w:ind w:left="567" w:hanging="567"/>
        <w:rPr>
          <w:sz w:val="24"/>
          <w:szCs w:val="24"/>
        </w:rPr>
      </w:pPr>
      <w:r w:rsidRPr="007D5620">
        <w:rPr>
          <w:sz w:val="24"/>
          <w:szCs w:val="24"/>
        </w:rPr>
        <w:t>Варламова Анастасия – МБОУ СОШ № 3 г. Нытва им. Ю.П.Чегодаева</w:t>
      </w:r>
      <w:r w:rsidR="007D5620" w:rsidRPr="007D5620">
        <w:rPr>
          <w:sz w:val="24"/>
          <w:szCs w:val="24"/>
        </w:rPr>
        <w:t>,</w:t>
      </w:r>
      <w:r w:rsidRPr="007D5620">
        <w:rPr>
          <w:sz w:val="24"/>
          <w:szCs w:val="24"/>
        </w:rPr>
        <w:t xml:space="preserve"> 98 баллов;</w:t>
      </w:r>
    </w:p>
    <w:p w:rsidR="00E43994" w:rsidRPr="007D5620" w:rsidRDefault="00E43994" w:rsidP="00E43994">
      <w:pPr>
        <w:numPr>
          <w:ilvl w:val="0"/>
          <w:numId w:val="16"/>
        </w:numPr>
        <w:spacing w:after="120"/>
        <w:ind w:left="567" w:hanging="567"/>
        <w:rPr>
          <w:sz w:val="24"/>
          <w:szCs w:val="24"/>
        </w:rPr>
      </w:pPr>
      <w:proofErr w:type="spellStart"/>
      <w:r w:rsidRPr="007D5620">
        <w:rPr>
          <w:sz w:val="24"/>
          <w:szCs w:val="24"/>
        </w:rPr>
        <w:t>Ладанова</w:t>
      </w:r>
      <w:proofErr w:type="spellEnd"/>
      <w:r w:rsidRPr="007D5620">
        <w:rPr>
          <w:sz w:val="24"/>
          <w:szCs w:val="24"/>
        </w:rPr>
        <w:t xml:space="preserve"> Екатерина</w:t>
      </w:r>
      <w:r w:rsidR="007D5620" w:rsidRPr="007D5620">
        <w:rPr>
          <w:sz w:val="24"/>
          <w:szCs w:val="24"/>
        </w:rPr>
        <w:t xml:space="preserve"> </w:t>
      </w:r>
      <w:r w:rsidRPr="007D5620">
        <w:rPr>
          <w:sz w:val="24"/>
          <w:szCs w:val="24"/>
        </w:rPr>
        <w:t xml:space="preserve">– МАОУ Гимназия </w:t>
      </w:r>
      <w:proofErr w:type="gramStart"/>
      <w:r w:rsidRPr="007D5620">
        <w:rPr>
          <w:sz w:val="24"/>
          <w:szCs w:val="24"/>
        </w:rPr>
        <w:t>г</w:t>
      </w:r>
      <w:proofErr w:type="gramEnd"/>
      <w:r w:rsidRPr="007D5620">
        <w:rPr>
          <w:sz w:val="24"/>
          <w:szCs w:val="24"/>
        </w:rPr>
        <w:t>. Нытвы</w:t>
      </w:r>
      <w:r w:rsidR="007D5620" w:rsidRPr="007D5620">
        <w:rPr>
          <w:sz w:val="24"/>
          <w:szCs w:val="24"/>
        </w:rPr>
        <w:t>,</w:t>
      </w:r>
      <w:r w:rsidRPr="007D5620">
        <w:rPr>
          <w:sz w:val="24"/>
          <w:szCs w:val="24"/>
        </w:rPr>
        <w:t xml:space="preserve"> 98 баллов;</w:t>
      </w:r>
    </w:p>
    <w:p w:rsidR="00E43994" w:rsidRPr="007D5620" w:rsidRDefault="00E43994" w:rsidP="00E43994">
      <w:pPr>
        <w:numPr>
          <w:ilvl w:val="0"/>
          <w:numId w:val="16"/>
        </w:numPr>
        <w:spacing w:after="120"/>
        <w:ind w:left="567" w:hanging="567"/>
        <w:rPr>
          <w:sz w:val="24"/>
          <w:szCs w:val="24"/>
        </w:rPr>
      </w:pPr>
      <w:proofErr w:type="spellStart"/>
      <w:r w:rsidRPr="007D5620">
        <w:rPr>
          <w:sz w:val="24"/>
          <w:szCs w:val="24"/>
        </w:rPr>
        <w:t>Федотюк</w:t>
      </w:r>
      <w:proofErr w:type="spellEnd"/>
      <w:r w:rsidRPr="007D5620">
        <w:rPr>
          <w:sz w:val="24"/>
          <w:szCs w:val="24"/>
        </w:rPr>
        <w:t xml:space="preserve"> Софья – МАОУ Гимназия </w:t>
      </w:r>
      <w:proofErr w:type="gramStart"/>
      <w:r w:rsidRPr="007D5620">
        <w:rPr>
          <w:sz w:val="24"/>
          <w:szCs w:val="24"/>
        </w:rPr>
        <w:t>г</w:t>
      </w:r>
      <w:proofErr w:type="gramEnd"/>
      <w:r w:rsidRPr="007D5620">
        <w:rPr>
          <w:sz w:val="24"/>
          <w:szCs w:val="24"/>
        </w:rPr>
        <w:t>. Нытвы</w:t>
      </w:r>
      <w:r w:rsidR="007D5620" w:rsidRPr="007D5620">
        <w:rPr>
          <w:sz w:val="24"/>
          <w:szCs w:val="24"/>
        </w:rPr>
        <w:t>,</w:t>
      </w:r>
      <w:r w:rsidRPr="007D5620">
        <w:rPr>
          <w:sz w:val="24"/>
          <w:szCs w:val="24"/>
        </w:rPr>
        <w:t xml:space="preserve"> 98 баллов</w:t>
      </w:r>
    </w:p>
    <w:p w:rsidR="00E43994" w:rsidRPr="004A56BB" w:rsidRDefault="00E43994" w:rsidP="00E43994">
      <w:pPr>
        <w:spacing w:after="120"/>
        <w:rPr>
          <w:sz w:val="24"/>
          <w:szCs w:val="24"/>
        </w:rPr>
      </w:pPr>
    </w:p>
    <w:p w:rsidR="00E43994" w:rsidRPr="004A56BB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4A56BB">
        <w:rPr>
          <w:b/>
          <w:sz w:val="24"/>
          <w:szCs w:val="24"/>
        </w:rPr>
        <w:t>Математика ПРОФИЛЬ</w:t>
      </w:r>
    </w:p>
    <w:p w:rsidR="00E43994" w:rsidRDefault="00E43994" w:rsidP="007D5620">
      <w:pPr>
        <w:numPr>
          <w:ilvl w:val="0"/>
          <w:numId w:val="2"/>
        </w:numPr>
        <w:tabs>
          <w:tab w:val="clear" w:pos="720"/>
          <w:tab w:val="num" w:pos="567"/>
        </w:tabs>
        <w:spacing w:after="120" w:line="240" w:lineRule="auto"/>
        <w:ind w:left="567" w:right="197" w:hanging="567"/>
        <w:rPr>
          <w:sz w:val="24"/>
          <w:szCs w:val="24"/>
        </w:rPr>
      </w:pPr>
      <w:r>
        <w:rPr>
          <w:sz w:val="24"/>
          <w:szCs w:val="24"/>
        </w:rPr>
        <w:t>Кочетов Егор</w:t>
      </w:r>
      <w:r w:rsidRPr="004A56BB">
        <w:rPr>
          <w:sz w:val="24"/>
          <w:szCs w:val="24"/>
        </w:rPr>
        <w:t xml:space="preserve"> – МБОУ СОШ № 3 г. Нытва им</w:t>
      </w:r>
      <w:r w:rsidR="007D5620">
        <w:rPr>
          <w:sz w:val="24"/>
          <w:szCs w:val="24"/>
        </w:rPr>
        <w:t>.</w:t>
      </w:r>
      <w:r w:rsidRPr="004A56BB">
        <w:rPr>
          <w:sz w:val="24"/>
          <w:szCs w:val="24"/>
        </w:rPr>
        <w:t xml:space="preserve"> Ю.П.Чегодаева, </w:t>
      </w:r>
      <w:r w:rsidRPr="007D5620">
        <w:rPr>
          <w:sz w:val="24"/>
          <w:szCs w:val="24"/>
        </w:rPr>
        <w:t>100 баллов</w:t>
      </w:r>
    </w:p>
    <w:p w:rsidR="007D5620" w:rsidRPr="007D5620" w:rsidRDefault="007D5620" w:rsidP="007D5620">
      <w:pPr>
        <w:spacing w:after="120" w:line="240" w:lineRule="auto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Физика</w:t>
      </w:r>
    </w:p>
    <w:p w:rsidR="00E43994" w:rsidRDefault="00E43994" w:rsidP="007D5620">
      <w:pPr>
        <w:numPr>
          <w:ilvl w:val="0"/>
          <w:numId w:val="23"/>
        </w:numPr>
        <w:spacing w:after="240"/>
        <w:ind w:left="567" w:right="339" w:hanging="567"/>
        <w:rPr>
          <w:sz w:val="24"/>
          <w:szCs w:val="24"/>
        </w:rPr>
      </w:pPr>
      <w:r>
        <w:rPr>
          <w:sz w:val="24"/>
          <w:szCs w:val="24"/>
        </w:rPr>
        <w:t>Кочетов Егор</w:t>
      </w:r>
      <w:r w:rsidRPr="00AA15E3">
        <w:rPr>
          <w:sz w:val="24"/>
          <w:szCs w:val="24"/>
        </w:rPr>
        <w:t xml:space="preserve"> – МБОУ СОШ </w:t>
      </w:r>
      <w:r>
        <w:rPr>
          <w:sz w:val="24"/>
          <w:szCs w:val="24"/>
        </w:rPr>
        <w:t xml:space="preserve">№ 3 </w:t>
      </w:r>
      <w:r w:rsidRPr="00AA15E3">
        <w:rPr>
          <w:sz w:val="24"/>
          <w:szCs w:val="24"/>
        </w:rPr>
        <w:t>г. Нытва</w:t>
      </w:r>
      <w:r>
        <w:rPr>
          <w:sz w:val="24"/>
          <w:szCs w:val="24"/>
        </w:rPr>
        <w:t xml:space="preserve"> им</w:t>
      </w:r>
      <w:r w:rsidR="007D5620">
        <w:rPr>
          <w:sz w:val="24"/>
          <w:szCs w:val="24"/>
        </w:rPr>
        <w:t>.</w:t>
      </w:r>
      <w:r>
        <w:rPr>
          <w:sz w:val="24"/>
          <w:szCs w:val="24"/>
        </w:rPr>
        <w:t xml:space="preserve"> Ю.П.Чегодаева</w:t>
      </w:r>
      <w:r w:rsidRPr="00AA15E3">
        <w:rPr>
          <w:sz w:val="24"/>
          <w:szCs w:val="24"/>
        </w:rPr>
        <w:t>, 9</w:t>
      </w:r>
      <w:r>
        <w:rPr>
          <w:sz w:val="24"/>
          <w:szCs w:val="24"/>
        </w:rPr>
        <w:t>5</w:t>
      </w:r>
      <w:r w:rsidRPr="00AA15E3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7D5620" w:rsidRPr="00AA15E3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Химия</w:t>
      </w:r>
    </w:p>
    <w:p w:rsidR="00E43994" w:rsidRDefault="00E43994" w:rsidP="007D5620">
      <w:pPr>
        <w:numPr>
          <w:ilvl w:val="0"/>
          <w:numId w:val="17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Балуева Анастасия</w:t>
      </w:r>
      <w:r w:rsidRPr="00FB1527">
        <w:rPr>
          <w:sz w:val="24"/>
          <w:szCs w:val="24"/>
        </w:rPr>
        <w:t xml:space="preserve"> – </w:t>
      </w:r>
      <w:r w:rsidRPr="004A56BB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A56BB">
        <w:rPr>
          <w:sz w:val="24"/>
          <w:szCs w:val="24"/>
        </w:rPr>
        <w:t xml:space="preserve">ОУ </w:t>
      </w:r>
      <w:proofErr w:type="gramStart"/>
      <w:r w:rsidRPr="004A56BB">
        <w:rPr>
          <w:sz w:val="24"/>
          <w:szCs w:val="24"/>
        </w:rPr>
        <w:t>СО</w:t>
      </w:r>
      <w:proofErr w:type="gramEnd"/>
      <w:r w:rsidR="007D5620">
        <w:rPr>
          <w:sz w:val="24"/>
          <w:szCs w:val="24"/>
        </w:rPr>
        <w:t xml:space="preserve"> </w:t>
      </w:r>
      <w:proofErr w:type="gramStart"/>
      <w:r w:rsidR="007D5620">
        <w:rPr>
          <w:sz w:val="24"/>
          <w:szCs w:val="24"/>
        </w:rPr>
        <w:t>школа</w:t>
      </w:r>
      <w:proofErr w:type="gramEnd"/>
      <w:r w:rsidRPr="004A56BB">
        <w:rPr>
          <w:sz w:val="24"/>
          <w:szCs w:val="24"/>
        </w:rPr>
        <w:t xml:space="preserve"> </w:t>
      </w:r>
      <w:r>
        <w:rPr>
          <w:sz w:val="24"/>
          <w:szCs w:val="24"/>
        </w:rPr>
        <w:t>п. Уральский</w:t>
      </w:r>
      <w:r w:rsidRPr="004A56BB">
        <w:rPr>
          <w:sz w:val="24"/>
          <w:szCs w:val="24"/>
        </w:rPr>
        <w:t>, 9</w:t>
      </w:r>
      <w:r>
        <w:rPr>
          <w:sz w:val="24"/>
          <w:szCs w:val="24"/>
        </w:rPr>
        <w:t>9</w:t>
      </w:r>
      <w:r w:rsidRPr="004A56BB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7D5620" w:rsidRPr="00FB1527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Информатика и ИКТ</w:t>
      </w:r>
    </w:p>
    <w:p w:rsidR="00E43994" w:rsidRPr="00FB1527" w:rsidRDefault="00E43994" w:rsidP="007D5620">
      <w:pPr>
        <w:numPr>
          <w:ilvl w:val="0"/>
          <w:numId w:val="28"/>
        </w:numPr>
        <w:spacing w:after="240"/>
        <w:ind w:left="567" w:right="339" w:hanging="567"/>
        <w:rPr>
          <w:sz w:val="24"/>
          <w:szCs w:val="24"/>
        </w:rPr>
      </w:pPr>
      <w:r>
        <w:rPr>
          <w:sz w:val="24"/>
          <w:szCs w:val="24"/>
        </w:rPr>
        <w:t>Рябов Никита</w:t>
      </w:r>
      <w:r w:rsidRPr="00FB1527">
        <w:rPr>
          <w:sz w:val="24"/>
          <w:szCs w:val="24"/>
        </w:rPr>
        <w:t xml:space="preserve"> – </w:t>
      </w:r>
      <w:r w:rsidRPr="004A56BB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A56BB">
        <w:rPr>
          <w:sz w:val="24"/>
          <w:szCs w:val="24"/>
        </w:rPr>
        <w:t>ОУ СОШ № 3 г. Нытва им</w:t>
      </w:r>
      <w:r w:rsidR="007D5620">
        <w:rPr>
          <w:sz w:val="24"/>
          <w:szCs w:val="24"/>
        </w:rPr>
        <w:t>.</w:t>
      </w:r>
      <w:r w:rsidRPr="004A56BB">
        <w:rPr>
          <w:sz w:val="24"/>
          <w:szCs w:val="24"/>
        </w:rPr>
        <w:t xml:space="preserve"> Ю.П.Чегодаева, 9</w:t>
      </w:r>
      <w:r>
        <w:rPr>
          <w:sz w:val="24"/>
          <w:szCs w:val="24"/>
        </w:rPr>
        <w:t>2</w:t>
      </w:r>
      <w:r w:rsidRPr="004A56BB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>Биология</w:t>
      </w:r>
    </w:p>
    <w:p w:rsidR="00E43994" w:rsidRDefault="00E43994" w:rsidP="007D5620">
      <w:pPr>
        <w:numPr>
          <w:ilvl w:val="0"/>
          <w:numId w:val="27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Балуева Анастасия</w:t>
      </w:r>
      <w:r w:rsidRPr="0038621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МБОУ </w:t>
      </w:r>
      <w:proofErr w:type="gramStart"/>
      <w:r>
        <w:rPr>
          <w:sz w:val="24"/>
          <w:szCs w:val="24"/>
        </w:rPr>
        <w:t>СО</w:t>
      </w:r>
      <w:proofErr w:type="gramEnd"/>
      <w:r w:rsidR="007D5620">
        <w:rPr>
          <w:sz w:val="24"/>
          <w:szCs w:val="24"/>
        </w:rPr>
        <w:t xml:space="preserve"> </w:t>
      </w:r>
      <w:proofErr w:type="gramStart"/>
      <w:r w:rsidR="007D5620">
        <w:rPr>
          <w:sz w:val="24"/>
          <w:szCs w:val="24"/>
        </w:rPr>
        <w:t>школа</w:t>
      </w:r>
      <w:proofErr w:type="gramEnd"/>
      <w:r>
        <w:rPr>
          <w:sz w:val="24"/>
          <w:szCs w:val="24"/>
        </w:rPr>
        <w:t xml:space="preserve"> п. Уральский</w:t>
      </w:r>
      <w:r w:rsidRPr="00386218">
        <w:rPr>
          <w:sz w:val="24"/>
          <w:szCs w:val="24"/>
        </w:rPr>
        <w:t xml:space="preserve">, </w:t>
      </w:r>
      <w:r>
        <w:rPr>
          <w:sz w:val="24"/>
          <w:szCs w:val="24"/>
        </w:rPr>
        <w:t>89 баллов</w:t>
      </w:r>
    </w:p>
    <w:p w:rsidR="007D5620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История</w:t>
      </w:r>
    </w:p>
    <w:p w:rsidR="00E43994" w:rsidRDefault="00E43994" w:rsidP="007D5620">
      <w:pPr>
        <w:numPr>
          <w:ilvl w:val="0"/>
          <w:numId w:val="19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Князев Дмитрий</w:t>
      </w:r>
      <w:r w:rsidRPr="00FB152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МБОУ </w:t>
      </w:r>
      <w:proofErr w:type="gramStart"/>
      <w:r>
        <w:rPr>
          <w:sz w:val="24"/>
          <w:szCs w:val="24"/>
        </w:rPr>
        <w:t>СО</w:t>
      </w:r>
      <w:proofErr w:type="gramEnd"/>
      <w:r w:rsidR="007D5620">
        <w:rPr>
          <w:sz w:val="24"/>
          <w:szCs w:val="24"/>
        </w:rPr>
        <w:t xml:space="preserve"> </w:t>
      </w:r>
      <w:proofErr w:type="gramStart"/>
      <w:r w:rsidR="007D5620">
        <w:rPr>
          <w:sz w:val="24"/>
          <w:szCs w:val="24"/>
        </w:rPr>
        <w:t>школа</w:t>
      </w:r>
      <w:proofErr w:type="gramEnd"/>
      <w:r>
        <w:rPr>
          <w:sz w:val="24"/>
          <w:szCs w:val="24"/>
        </w:rPr>
        <w:t xml:space="preserve"> п. Уральский</w:t>
      </w:r>
      <w:r w:rsidRPr="00386218">
        <w:rPr>
          <w:sz w:val="24"/>
          <w:szCs w:val="24"/>
        </w:rPr>
        <w:t xml:space="preserve">, </w:t>
      </w:r>
      <w:r>
        <w:rPr>
          <w:sz w:val="24"/>
          <w:szCs w:val="24"/>
        </w:rPr>
        <w:t>92 балла</w:t>
      </w:r>
    </w:p>
    <w:p w:rsidR="007D5620" w:rsidRPr="00FB1527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География</w:t>
      </w:r>
    </w:p>
    <w:p w:rsidR="00E43994" w:rsidRPr="007D5620" w:rsidRDefault="00E43994" w:rsidP="007D5620">
      <w:pPr>
        <w:pStyle w:val="ac"/>
        <w:numPr>
          <w:ilvl w:val="0"/>
          <w:numId w:val="33"/>
        </w:numPr>
        <w:spacing w:after="240"/>
        <w:ind w:left="567" w:hanging="567"/>
        <w:rPr>
          <w:sz w:val="24"/>
          <w:szCs w:val="24"/>
        </w:rPr>
      </w:pPr>
      <w:proofErr w:type="spellStart"/>
      <w:r w:rsidRPr="007D5620">
        <w:rPr>
          <w:sz w:val="24"/>
          <w:szCs w:val="24"/>
        </w:rPr>
        <w:t>Вшивкова</w:t>
      </w:r>
      <w:proofErr w:type="spellEnd"/>
      <w:r w:rsidRPr="007D5620">
        <w:rPr>
          <w:sz w:val="24"/>
          <w:szCs w:val="24"/>
        </w:rPr>
        <w:t xml:space="preserve"> Дарья – МБОУ СОШ № 3 г. Нытва им</w:t>
      </w:r>
      <w:r w:rsidR="007D5620">
        <w:rPr>
          <w:sz w:val="24"/>
          <w:szCs w:val="24"/>
        </w:rPr>
        <w:t>.</w:t>
      </w:r>
      <w:r w:rsidRPr="007D5620">
        <w:rPr>
          <w:sz w:val="24"/>
          <w:szCs w:val="24"/>
        </w:rPr>
        <w:t xml:space="preserve"> Ю.П.Чегодаева, 96 баллов</w:t>
      </w:r>
    </w:p>
    <w:p w:rsidR="00E43994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AA15E3">
        <w:rPr>
          <w:b/>
          <w:sz w:val="24"/>
          <w:szCs w:val="24"/>
        </w:rPr>
        <w:t>Английский язык</w:t>
      </w:r>
    </w:p>
    <w:p w:rsidR="00E43994" w:rsidRDefault="00E43994" w:rsidP="007D5620">
      <w:pPr>
        <w:pStyle w:val="ac"/>
        <w:numPr>
          <w:ilvl w:val="0"/>
          <w:numId w:val="31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Бочкарев Юрий</w:t>
      </w:r>
      <w:r w:rsidRPr="007A1DC3">
        <w:rPr>
          <w:sz w:val="24"/>
          <w:szCs w:val="24"/>
        </w:rPr>
        <w:t xml:space="preserve"> – МАОУ Гимназия </w:t>
      </w:r>
      <w:proofErr w:type="gramStart"/>
      <w:r w:rsidRPr="007A1DC3">
        <w:rPr>
          <w:sz w:val="24"/>
          <w:szCs w:val="24"/>
        </w:rPr>
        <w:t>г</w:t>
      </w:r>
      <w:proofErr w:type="gramEnd"/>
      <w:r w:rsidRPr="007A1DC3">
        <w:rPr>
          <w:sz w:val="24"/>
          <w:szCs w:val="24"/>
        </w:rPr>
        <w:t>. Нытв</w:t>
      </w:r>
      <w:r w:rsidR="007D5620">
        <w:rPr>
          <w:sz w:val="24"/>
          <w:szCs w:val="24"/>
        </w:rPr>
        <w:t>ы</w:t>
      </w:r>
      <w:r w:rsidRPr="007A1DC3">
        <w:rPr>
          <w:sz w:val="24"/>
          <w:szCs w:val="24"/>
        </w:rPr>
        <w:t>, 8</w:t>
      </w:r>
      <w:r>
        <w:rPr>
          <w:sz w:val="24"/>
          <w:szCs w:val="24"/>
        </w:rPr>
        <w:t>5</w:t>
      </w:r>
      <w:r w:rsidRPr="007A1DC3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7D5620" w:rsidRPr="007D5620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Обществознание</w:t>
      </w:r>
    </w:p>
    <w:p w:rsidR="00E43994" w:rsidRDefault="00E43994" w:rsidP="007D5620">
      <w:pPr>
        <w:numPr>
          <w:ilvl w:val="0"/>
          <w:numId w:val="21"/>
        </w:numPr>
        <w:spacing w:after="240"/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Каменщикова</w:t>
      </w:r>
      <w:proofErr w:type="spellEnd"/>
      <w:r>
        <w:rPr>
          <w:sz w:val="24"/>
          <w:szCs w:val="24"/>
        </w:rPr>
        <w:t xml:space="preserve"> Ксения</w:t>
      </w:r>
      <w:r w:rsidRPr="00FB152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МБОУ СОШ № 3</w:t>
      </w:r>
      <w:r w:rsidRPr="00386218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а им</w:t>
      </w:r>
      <w:r w:rsidR="007D5620">
        <w:rPr>
          <w:sz w:val="24"/>
          <w:szCs w:val="24"/>
        </w:rPr>
        <w:t>.</w:t>
      </w:r>
      <w:r>
        <w:rPr>
          <w:sz w:val="24"/>
          <w:szCs w:val="24"/>
        </w:rPr>
        <w:t xml:space="preserve"> Ю.П.Чегодаева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86</w:t>
      </w:r>
      <w:r w:rsidRPr="00FB1527">
        <w:rPr>
          <w:sz w:val="24"/>
          <w:szCs w:val="24"/>
        </w:rPr>
        <w:t xml:space="preserve"> баллов</w:t>
      </w:r>
    </w:p>
    <w:p w:rsidR="00E43994" w:rsidRDefault="00E43994" w:rsidP="007D5620">
      <w:pPr>
        <w:numPr>
          <w:ilvl w:val="0"/>
          <w:numId w:val="21"/>
        </w:numPr>
        <w:spacing w:after="240"/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Бесоногова</w:t>
      </w:r>
      <w:proofErr w:type="spellEnd"/>
      <w:r>
        <w:rPr>
          <w:sz w:val="24"/>
          <w:szCs w:val="24"/>
        </w:rPr>
        <w:t xml:space="preserve"> Ксения – МАОУ Гимназия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Нытвы, 86 баллов</w:t>
      </w:r>
    </w:p>
    <w:p w:rsidR="007D5620" w:rsidRPr="00FB1527" w:rsidRDefault="007D5620" w:rsidP="007D5620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Литература</w:t>
      </w:r>
    </w:p>
    <w:p w:rsidR="00E43994" w:rsidRDefault="00E43994" w:rsidP="007D5620">
      <w:pPr>
        <w:numPr>
          <w:ilvl w:val="0"/>
          <w:numId w:val="18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Иванова Варвара</w:t>
      </w:r>
      <w:r w:rsidRPr="00AA15E3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СОШ № 3</w:t>
      </w:r>
      <w:r w:rsidRPr="00386218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а им</w:t>
      </w:r>
      <w:r w:rsidR="007D5620">
        <w:rPr>
          <w:sz w:val="24"/>
          <w:szCs w:val="24"/>
        </w:rPr>
        <w:t>.</w:t>
      </w:r>
      <w:r>
        <w:rPr>
          <w:sz w:val="24"/>
          <w:szCs w:val="24"/>
        </w:rPr>
        <w:t xml:space="preserve"> Ю.П.Чегодаева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100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A23DE6" w:rsidRPr="007D5620" w:rsidRDefault="00E43994" w:rsidP="007D5620">
      <w:pPr>
        <w:numPr>
          <w:ilvl w:val="0"/>
          <w:numId w:val="18"/>
        </w:numPr>
        <w:spacing w:after="120" w:line="240" w:lineRule="auto"/>
        <w:ind w:left="567" w:hanging="567"/>
        <w:rPr>
          <w:sz w:val="24"/>
          <w:szCs w:val="24"/>
        </w:rPr>
      </w:pPr>
      <w:r w:rsidRPr="007D5620">
        <w:rPr>
          <w:sz w:val="24"/>
          <w:szCs w:val="24"/>
        </w:rPr>
        <w:t xml:space="preserve">Кудрявцева Оксана – МАОУ Гимназия </w:t>
      </w:r>
      <w:proofErr w:type="gramStart"/>
      <w:r w:rsidRPr="007D5620">
        <w:rPr>
          <w:sz w:val="24"/>
          <w:szCs w:val="24"/>
        </w:rPr>
        <w:t>г</w:t>
      </w:r>
      <w:proofErr w:type="gramEnd"/>
      <w:r w:rsidRPr="007D5620">
        <w:rPr>
          <w:sz w:val="24"/>
          <w:szCs w:val="24"/>
        </w:rPr>
        <w:t>. Нытв</w:t>
      </w:r>
      <w:r w:rsidR="007D5620" w:rsidRPr="007D5620">
        <w:rPr>
          <w:sz w:val="24"/>
          <w:szCs w:val="24"/>
        </w:rPr>
        <w:t>ы</w:t>
      </w:r>
      <w:r w:rsidRPr="007D5620">
        <w:rPr>
          <w:sz w:val="24"/>
          <w:szCs w:val="24"/>
        </w:rPr>
        <w:t>, 100 баллов</w:t>
      </w:r>
    </w:p>
    <w:p w:rsidR="00294938" w:rsidRPr="00FB1527" w:rsidRDefault="00294938" w:rsidP="00294938">
      <w:pPr>
        <w:widowControl w:val="0"/>
        <w:spacing w:after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С</w:t>
      </w:r>
      <w:r w:rsidRPr="00FB1527">
        <w:rPr>
          <w:b/>
          <w:snapToGrid w:val="0"/>
          <w:sz w:val="24"/>
          <w:szCs w:val="24"/>
        </w:rPr>
        <w:t>редний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05"/>
        <w:gridCol w:w="1201"/>
        <w:gridCol w:w="1194"/>
        <w:gridCol w:w="1124"/>
        <w:gridCol w:w="1124"/>
      </w:tblGrid>
      <w:tr w:rsidR="00294938" w:rsidRPr="00FB1527" w:rsidTr="00B76223">
        <w:trPr>
          <w:trHeight w:val="9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snapToGrid w:val="0"/>
              </w:rPr>
              <w:t>п</w:t>
            </w:r>
            <w:proofErr w:type="spellEnd"/>
            <w:proofErr w:type="gramEnd"/>
            <w:r w:rsidRPr="00FB1527">
              <w:rPr>
                <w:b/>
                <w:snapToGrid w:val="0"/>
              </w:rPr>
              <w:t>/</w:t>
            </w:r>
            <w:proofErr w:type="spellStart"/>
            <w:r w:rsidRPr="00FB152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обязательным предметам ЕГЭ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всем предметам ЕГЭ</w:t>
            </w:r>
          </w:p>
        </w:tc>
      </w:tr>
      <w:tr w:rsidR="00854727" w:rsidRPr="00FB1527" w:rsidTr="00B76223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Гимназия</w:t>
            </w:r>
            <w:r w:rsidR="00EB3A73">
              <w:rPr>
                <w:snapToGrid w:val="0"/>
              </w:rPr>
              <w:t xml:space="preserve">  </w:t>
            </w:r>
            <w:r w:rsidRPr="00FB1527">
              <w:rPr>
                <w:snapToGrid w:val="0"/>
              </w:rPr>
              <w:t xml:space="preserve"> </w:t>
            </w:r>
            <w:proofErr w:type="gramStart"/>
            <w:r w:rsidRPr="00FB1527">
              <w:rPr>
                <w:snapToGrid w:val="0"/>
              </w:rPr>
              <w:t>г</w:t>
            </w:r>
            <w:proofErr w:type="gramEnd"/>
            <w:r w:rsidRPr="00FB1527">
              <w:rPr>
                <w:snapToGrid w:val="0"/>
              </w:rPr>
              <w:t>. Нытвы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64,7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="00EB3A73">
              <w:rPr>
                <w:snapToGrid w:val="0"/>
              </w:rPr>
              <w:t xml:space="preserve"> 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72,2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66,6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EB3A7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</w:t>
            </w:r>
            <w:proofErr w:type="gramStart"/>
            <w:r w:rsidRPr="00FB1527">
              <w:rPr>
                <w:snapToGrid w:val="0"/>
              </w:rPr>
              <w:t>СО</w:t>
            </w:r>
            <w:proofErr w:type="gramEnd"/>
            <w:r w:rsidR="00EB3A73">
              <w:rPr>
                <w:snapToGrid w:val="0"/>
              </w:rPr>
              <w:t xml:space="preserve"> </w:t>
            </w:r>
            <w:proofErr w:type="gramStart"/>
            <w:r w:rsidR="00EB3A73">
              <w:rPr>
                <w:snapToGrid w:val="0"/>
              </w:rPr>
              <w:t>школа</w:t>
            </w:r>
            <w:proofErr w:type="gramEnd"/>
            <w:r w:rsidR="00EB3A73">
              <w:rPr>
                <w:snapToGrid w:val="0"/>
              </w:rPr>
              <w:t xml:space="preserve"> </w:t>
            </w:r>
            <w:r w:rsidRPr="00FB1527">
              <w:rPr>
                <w:snapToGrid w:val="0"/>
              </w:rPr>
              <w:t xml:space="preserve"> п. Уральский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62,9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59,4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60,3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Григорьевская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53,2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51,2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68,6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64,5</w:t>
            </w:r>
          </w:p>
        </w:tc>
      </w:tr>
      <w:tr w:rsidR="00854727" w:rsidRPr="00FB1527" w:rsidTr="00B76223">
        <w:trPr>
          <w:trHeight w:val="567"/>
        </w:trPr>
        <w:tc>
          <w:tcPr>
            <w:tcW w:w="567" w:type="dxa"/>
            <w:shd w:val="clear" w:color="auto" w:fill="auto"/>
          </w:tcPr>
          <w:p w:rsidR="00854727" w:rsidRPr="00FB1527" w:rsidRDefault="00854727" w:rsidP="00B76223">
            <w:pPr>
              <w:widowControl w:val="0"/>
              <w:spacing w:after="0"/>
              <w:rPr>
                <w:b/>
                <w:snapToGrid w:val="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66,1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64,5</w:t>
            </w:r>
          </w:p>
        </w:tc>
      </w:tr>
    </w:tbl>
    <w:p w:rsidR="00294938" w:rsidRPr="00FB1527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294938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B76223" w:rsidRPr="00FB1527" w:rsidRDefault="00B76223" w:rsidP="00294938">
      <w:pPr>
        <w:widowControl w:val="0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Число</w:t>
      </w: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 xml:space="preserve">выпускников 11 – </w:t>
      </w:r>
      <w:proofErr w:type="spellStart"/>
      <w:r w:rsidRPr="00FB1527">
        <w:rPr>
          <w:b/>
          <w:snapToGrid w:val="0"/>
          <w:sz w:val="24"/>
          <w:szCs w:val="24"/>
        </w:rPr>
        <w:t>х</w:t>
      </w:r>
      <w:proofErr w:type="spellEnd"/>
      <w:r w:rsidRPr="00FB1527">
        <w:rPr>
          <w:b/>
          <w:snapToGrid w:val="0"/>
          <w:sz w:val="24"/>
          <w:szCs w:val="24"/>
        </w:rPr>
        <w:t xml:space="preserve"> классов, получивших 225 баллов и более по трем предметам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90"/>
        <w:gridCol w:w="1182"/>
        <w:gridCol w:w="1182"/>
        <w:gridCol w:w="1183"/>
      </w:tblGrid>
      <w:tr w:rsidR="00294938" w:rsidRPr="00FB1527" w:rsidTr="00B76223">
        <w:trPr>
          <w:trHeight w:val="9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snapToGrid w:val="0"/>
              </w:rPr>
              <w:t>п</w:t>
            </w:r>
            <w:proofErr w:type="spellEnd"/>
            <w:proofErr w:type="gramEnd"/>
            <w:r w:rsidRPr="00FB1527">
              <w:rPr>
                <w:b/>
                <w:snapToGrid w:val="0"/>
              </w:rPr>
              <w:t>/</w:t>
            </w:r>
            <w:proofErr w:type="spellStart"/>
            <w:r w:rsidRPr="00FB152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</w:t>
            </w:r>
          </w:p>
        </w:tc>
      </w:tr>
      <w:tr w:rsidR="00854727" w:rsidRPr="00FB1527" w:rsidTr="00B76223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МАОУ Гимназия </w:t>
            </w:r>
            <w:proofErr w:type="gramStart"/>
            <w:r w:rsidRPr="00FB1527">
              <w:rPr>
                <w:snapToGrid w:val="0"/>
              </w:rPr>
              <w:t>г</w:t>
            </w:r>
            <w:proofErr w:type="gramEnd"/>
            <w:r w:rsidRPr="00FB1527">
              <w:rPr>
                <w:snapToGrid w:val="0"/>
              </w:rPr>
              <w:t>. Нытвы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7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12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3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</w:t>
            </w:r>
          </w:p>
        </w:tc>
      </w:tr>
      <w:tr w:rsidR="00854727" w:rsidRPr="00FB1527" w:rsidTr="00B7622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</w:pPr>
            <w:r>
              <w:t>3</w:t>
            </w:r>
          </w:p>
        </w:tc>
      </w:tr>
      <w:tr w:rsidR="00854727" w:rsidRPr="00FB1527" w:rsidTr="00B7622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294938" w:rsidRPr="00FB1527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294938" w:rsidRPr="00FB1527" w:rsidRDefault="00294938" w:rsidP="00B76223">
      <w:pPr>
        <w:widowControl w:val="0"/>
        <w:spacing w:after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Количество</w:t>
      </w:r>
    </w:p>
    <w:p w:rsidR="00294938" w:rsidRPr="00FB1527" w:rsidRDefault="00294938" w:rsidP="00B76223">
      <w:pPr>
        <w:widowControl w:val="0"/>
        <w:spacing w:after="24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 xml:space="preserve"> выпускников, не получивших аттестаты о среднем общем образовании по результатам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49"/>
        <w:gridCol w:w="1122"/>
        <w:gridCol w:w="1122"/>
        <w:gridCol w:w="1219"/>
        <w:gridCol w:w="1208"/>
      </w:tblGrid>
      <w:tr w:rsidR="00294938" w:rsidRPr="00FB1527" w:rsidTr="000C64F3">
        <w:trPr>
          <w:trHeight w:val="9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snapToGrid w:val="0"/>
              </w:rPr>
              <w:t>п</w:t>
            </w:r>
            <w:proofErr w:type="spellEnd"/>
            <w:proofErr w:type="gramEnd"/>
            <w:r w:rsidRPr="00FB1527">
              <w:rPr>
                <w:b/>
                <w:snapToGrid w:val="0"/>
              </w:rPr>
              <w:t>/</w:t>
            </w:r>
            <w:proofErr w:type="spellStart"/>
            <w:r w:rsidRPr="00FB152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учащихся сдававших ЕГЭ (всего)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В т.ч. не </w:t>
            </w:r>
            <w:proofErr w:type="gramStart"/>
            <w:r w:rsidRPr="00FB1527">
              <w:rPr>
                <w:b/>
                <w:snapToGrid w:val="0"/>
              </w:rPr>
              <w:t>получивших</w:t>
            </w:r>
            <w:proofErr w:type="gramEnd"/>
            <w:r w:rsidRPr="00FB1527">
              <w:rPr>
                <w:b/>
                <w:snapToGrid w:val="0"/>
              </w:rPr>
              <w:t xml:space="preserve"> аттестаты</w:t>
            </w:r>
          </w:p>
        </w:tc>
      </w:tr>
      <w:tr w:rsidR="00854727" w:rsidRPr="00FB1527" w:rsidTr="000C64F3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</w:t>
            </w:r>
            <w:r>
              <w:rPr>
                <w:snapToGrid w:val="0"/>
              </w:rPr>
              <w:t xml:space="preserve"> № 3</w:t>
            </w:r>
            <w:r w:rsidRPr="00FB1527">
              <w:rPr>
                <w:snapToGrid w:val="0"/>
              </w:rPr>
              <w:t xml:space="preserve"> 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A3349"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МАОУ Гимназия </w:t>
            </w:r>
            <w:r w:rsidR="00EB3A73">
              <w:rPr>
                <w:snapToGrid w:val="0"/>
              </w:rPr>
              <w:t xml:space="preserve">   </w:t>
            </w:r>
            <w:proofErr w:type="gramStart"/>
            <w:r w:rsidRPr="00FB1527">
              <w:rPr>
                <w:snapToGrid w:val="0"/>
              </w:rPr>
              <w:t>г</w:t>
            </w:r>
            <w:proofErr w:type="gramEnd"/>
            <w:r w:rsidRPr="00FB1527">
              <w:rPr>
                <w:snapToGrid w:val="0"/>
              </w:rPr>
              <w:t>. Нытвы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A3349"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</w:t>
            </w:r>
            <w:proofErr w:type="spellStart"/>
            <w:r w:rsidRPr="00FB1527">
              <w:rPr>
                <w:snapToGrid w:val="0"/>
              </w:rPr>
              <w:t>Шерьинская-Базовая</w:t>
            </w:r>
            <w:proofErr w:type="spellEnd"/>
            <w:r w:rsidRPr="00FB1527">
              <w:rPr>
                <w:snapToGrid w:val="0"/>
              </w:rPr>
              <w:t xml:space="preserve"> школа»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0C64F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</w:tbl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Число выпускников, получивших 100 баллов в 20</w:t>
      </w:r>
      <w:r w:rsidR="00854727">
        <w:rPr>
          <w:b/>
          <w:snapToGrid w:val="0"/>
          <w:sz w:val="24"/>
          <w:szCs w:val="24"/>
        </w:rPr>
        <w:t>20</w:t>
      </w:r>
      <w:r w:rsidRPr="00FB1527">
        <w:rPr>
          <w:b/>
          <w:snapToGrid w:val="0"/>
          <w:sz w:val="24"/>
          <w:szCs w:val="24"/>
        </w:rPr>
        <w:t xml:space="preserve"> году</w:t>
      </w:r>
    </w:p>
    <w:p w:rsidR="00294938" w:rsidRPr="00FB1527" w:rsidRDefault="00294938" w:rsidP="00294938">
      <w:pPr>
        <w:widowControl w:val="0"/>
        <w:rPr>
          <w:snapToGrid w:val="0"/>
          <w:sz w:val="24"/>
          <w:szCs w:val="24"/>
        </w:rPr>
      </w:pPr>
    </w:p>
    <w:tbl>
      <w:tblPr>
        <w:tblW w:w="7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70"/>
        <w:gridCol w:w="1926"/>
        <w:gridCol w:w="1858"/>
      </w:tblGrid>
      <w:tr w:rsidR="00294938" w:rsidRPr="00FB1527" w:rsidTr="00C63688">
        <w:tc>
          <w:tcPr>
            <w:tcW w:w="567" w:type="dxa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snapToGrid w:val="0"/>
              </w:rPr>
              <w:t>п</w:t>
            </w:r>
            <w:proofErr w:type="spellEnd"/>
            <w:proofErr w:type="gramEnd"/>
            <w:r w:rsidRPr="00FB1527">
              <w:rPr>
                <w:b/>
                <w:snapToGrid w:val="0"/>
              </w:rPr>
              <w:t>/</w:t>
            </w:r>
            <w:proofErr w:type="spellStart"/>
            <w:r w:rsidRPr="00FB152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FB1527">
              <w:rPr>
                <w:b/>
                <w:snapToGrid w:val="0"/>
              </w:rPr>
              <w:t>Нытвенский</w:t>
            </w:r>
            <w:proofErr w:type="spellEnd"/>
            <w:r w:rsidRPr="00FB1527"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Пермский край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8.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10.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</w:tr>
      <w:tr w:rsidR="00854727" w:rsidRPr="00FB1527" w:rsidTr="00854727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54727" w:rsidRPr="00EB3A73" w:rsidRDefault="00854727" w:rsidP="00854727">
            <w:pPr>
              <w:widowControl w:val="0"/>
              <w:spacing w:after="0"/>
              <w:rPr>
                <w:b/>
                <w:snapToGrid w:val="0"/>
              </w:rPr>
            </w:pPr>
            <w:r w:rsidRPr="00EB3A73">
              <w:rPr>
                <w:b/>
                <w:snapToGrid w:val="0"/>
              </w:rPr>
              <w:t>ИТОГО</w:t>
            </w:r>
            <w:r w:rsidR="00EB3A73">
              <w:rPr>
                <w:b/>
                <w:snapToGrid w:val="0"/>
              </w:rPr>
              <w:t>: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4727" w:rsidRPr="00EB3A73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EB3A73">
              <w:rPr>
                <w:b/>
                <w:snapToGrid w:val="0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54727" w:rsidRPr="00EB3A73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EB3A73">
              <w:rPr>
                <w:b/>
                <w:snapToGrid w:val="0"/>
              </w:rPr>
              <w:t>176</w:t>
            </w:r>
          </w:p>
        </w:tc>
      </w:tr>
    </w:tbl>
    <w:p w:rsidR="00294938" w:rsidRPr="00FB1527" w:rsidRDefault="00294938" w:rsidP="00294938">
      <w:pPr>
        <w:widowControl w:val="0"/>
        <w:rPr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Сравнительный анализ за три года по результатам ЕГЭ</w:t>
      </w:r>
    </w:p>
    <w:p w:rsidR="00294938" w:rsidRPr="00FB1527" w:rsidRDefault="00294938" w:rsidP="00294938">
      <w:pPr>
        <w:widowControl w:val="0"/>
        <w:rPr>
          <w:snapToGrid w:val="0"/>
        </w:rPr>
      </w:pPr>
    </w:p>
    <w:tbl>
      <w:tblPr>
        <w:tblW w:w="7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7"/>
        <w:gridCol w:w="878"/>
        <w:gridCol w:w="878"/>
        <w:gridCol w:w="877"/>
        <w:gridCol w:w="878"/>
        <w:gridCol w:w="878"/>
      </w:tblGrid>
      <w:tr w:rsidR="00294938" w:rsidRPr="00FB1527" w:rsidTr="00B76223">
        <w:tc>
          <w:tcPr>
            <w:tcW w:w="2235" w:type="dxa"/>
            <w:vMerge w:val="restart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Предметы</w:t>
            </w:r>
          </w:p>
        </w:tc>
        <w:tc>
          <w:tcPr>
            <w:tcW w:w="2633" w:type="dxa"/>
            <w:gridSpan w:val="3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району</w:t>
            </w:r>
          </w:p>
        </w:tc>
        <w:tc>
          <w:tcPr>
            <w:tcW w:w="2633" w:type="dxa"/>
            <w:gridSpan w:val="3"/>
            <w:shd w:val="clear" w:color="auto" w:fill="auto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Количество не </w:t>
            </w:r>
            <w:proofErr w:type="gramStart"/>
            <w:r w:rsidRPr="00FB1527">
              <w:rPr>
                <w:b/>
                <w:snapToGrid w:val="0"/>
              </w:rPr>
              <w:t>сдавших</w:t>
            </w:r>
            <w:proofErr w:type="gramEnd"/>
            <w:r w:rsidRPr="00FB1527">
              <w:rPr>
                <w:b/>
                <w:snapToGrid w:val="0"/>
              </w:rPr>
              <w:t xml:space="preserve"> предмет</w:t>
            </w:r>
          </w:p>
        </w:tc>
      </w:tr>
      <w:tr w:rsidR="00854727" w:rsidRPr="00FB1527" w:rsidTr="00854727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>г.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704BE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74,</w:t>
            </w:r>
            <w:r w:rsidR="00704BE7">
              <w:rPr>
                <w:snapToGrid w:val="0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68,7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854727" w:rsidRPr="00FB1527" w:rsidTr="00854727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61,0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854727" w:rsidRPr="00FB1527" w:rsidTr="0085472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</w:t>
            </w:r>
          </w:p>
        </w:tc>
      </w:tr>
    </w:tbl>
    <w:p w:rsidR="00B76223" w:rsidRDefault="00B76223" w:rsidP="00294938">
      <w:pPr>
        <w:widowControl w:val="0"/>
        <w:jc w:val="center"/>
        <w:rPr>
          <w:b/>
          <w:bCs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snapToGrid w:val="0"/>
          <w:sz w:val="18"/>
          <w:szCs w:val="18"/>
        </w:rPr>
      </w:pPr>
      <w:r w:rsidRPr="00FB1527">
        <w:rPr>
          <w:b/>
          <w:bCs/>
          <w:sz w:val="24"/>
          <w:szCs w:val="24"/>
        </w:rPr>
        <w:lastRenderedPageBreak/>
        <w:t>Результаты ЕГЭ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15"/>
        <w:gridCol w:w="539"/>
        <w:gridCol w:w="539"/>
        <w:gridCol w:w="539"/>
        <w:gridCol w:w="544"/>
        <w:gridCol w:w="544"/>
        <w:gridCol w:w="550"/>
        <w:gridCol w:w="550"/>
        <w:gridCol w:w="550"/>
        <w:gridCol w:w="577"/>
      </w:tblGrid>
      <w:tr w:rsidR="00854727" w:rsidRPr="00FB1527" w:rsidTr="00B76223">
        <w:tc>
          <w:tcPr>
            <w:tcW w:w="567" w:type="dxa"/>
            <w:vMerge w:val="restart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snapToGrid w:val="0"/>
              </w:rPr>
              <w:t>п</w:t>
            </w:r>
            <w:proofErr w:type="spellEnd"/>
            <w:proofErr w:type="gramEnd"/>
            <w:r w:rsidRPr="00FB1527">
              <w:rPr>
                <w:b/>
                <w:snapToGrid w:val="0"/>
              </w:rPr>
              <w:t>/</w:t>
            </w:r>
            <w:proofErr w:type="spellStart"/>
            <w:r w:rsidRPr="00FB152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выпускников, участвующих в ЕГЭ (район)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854727" w:rsidRPr="00FB1527" w:rsidTr="00B76223">
        <w:trPr>
          <w:cantSplit/>
          <w:trHeight w:val="1184"/>
        </w:trPr>
        <w:tc>
          <w:tcPr>
            <w:tcW w:w="567" w:type="dxa"/>
            <w:vMerge/>
            <w:shd w:val="clear" w:color="auto" w:fill="auto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54727" w:rsidRPr="00FB1527" w:rsidRDefault="00854727" w:rsidP="00B76223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018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854727" w:rsidRPr="00FB1527" w:rsidRDefault="00854727" w:rsidP="00B76223">
            <w:pPr>
              <w:widowControl w:val="0"/>
              <w:spacing w:after="0"/>
              <w:ind w:left="113" w:right="113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150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72,4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</w:t>
            </w:r>
            <w:r>
              <w:rPr>
                <w:snapToGrid w:val="0"/>
                <w:sz w:val="18"/>
              </w:rPr>
              <w:t>3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71,3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</w:t>
            </w:r>
            <w:r>
              <w:rPr>
                <w:snapToGrid w:val="0"/>
                <w:sz w:val="18"/>
              </w:rPr>
              <w:t>0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73,9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2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5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59,7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5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6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6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55,8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61,2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57,3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9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55,7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57,7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61,9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7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8,7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9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3,9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68,1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52,6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53,4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7,1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56,8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8.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6,3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8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7,8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8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704BE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74,</w:t>
            </w:r>
            <w:r w:rsidR="00704BE7">
              <w:rPr>
                <w:snapToGrid w:val="0"/>
                <w:sz w:val="18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70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65,7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70,3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73,3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73,2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10.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66,3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64,1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11.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57,6</w:t>
            </w:r>
          </w:p>
        </w:tc>
      </w:tr>
      <w:tr w:rsidR="00854727" w:rsidRPr="00FB1527" w:rsidTr="00854727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12.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54727" w:rsidRPr="00FB1527" w:rsidRDefault="00854727" w:rsidP="00E207B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6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7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54727" w:rsidRPr="001557EF" w:rsidRDefault="00854727" w:rsidP="00854727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71,8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66,8</w:t>
            </w:r>
          </w:p>
        </w:tc>
      </w:tr>
    </w:tbl>
    <w:p w:rsidR="00294938" w:rsidRPr="00FB1527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Количество/процент участников ЕГЭ с результатом ниже минимальной границы баллов</w:t>
      </w:r>
    </w:p>
    <w:tbl>
      <w:tblPr>
        <w:tblW w:w="7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751"/>
        <w:gridCol w:w="850"/>
        <w:gridCol w:w="851"/>
        <w:gridCol w:w="921"/>
        <w:gridCol w:w="922"/>
        <w:gridCol w:w="879"/>
        <w:gridCol w:w="879"/>
      </w:tblGrid>
      <w:tr w:rsidR="00854727" w:rsidRPr="00FB1527" w:rsidTr="00B76223">
        <w:trPr>
          <w:trHeight w:val="567"/>
        </w:trPr>
        <w:tc>
          <w:tcPr>
            <w:tcW w:w="448" w:type="dxa"/>
            <w:vMerge w:val="restart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1" w:type="dxa"/>
            <w:vMerge w:val="restart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gridSpan w:val="2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6"/>
              </w:rPr>
              <w:t>018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9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758" w:type="dxa"/>
            <w:gridSpan w:val="2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>20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E207B2" w:rsidRPr="00FB1527" w:rsidTr="00E207B2">
        <w:trPr>
          <w:cantSplit/>
          <w:trHeight w:val="935"/>
        </w:trPr>
        <w:tc>
          <w:tcPr>
            <w:tcW w:w="448" w:type="dxa"/>
            <w:vMerge/>
            <w:vAlign w:val="center"/>
          </w:tcPr>
          <w:p w:rsidR="00E207B2" w:rsidRPr="00FB1527" w:rsidRDefault="00E207B2" w:rsidP="00B76223">
            <w:pPr>
              <w:spacing w:after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E207B2" w:rsidRPr="00FB1527" w:rsidRDefault="00E207B2" w:rsidP="00B7622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851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921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922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879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879" w:type="dxa"/>
            <w:textDirection w:val="btLr"/>
            <w:vAlign w:val="center"/>
          </w:tcPr>
          <w:p w:rsidR="00E207B2" w:rsidRPr="00FB1527" w:rsidRDefault="00E207B2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0,05</w:t>
            </w:r>
          </w:p>
        </w:tc>
        <w:tc>
          <w:tcPr>
            <w:tcW w:w="92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0,1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0,16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 / 6,4%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2,3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3,2%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</w:t>
            </w:r>
          </w:p>
        </w:tc>
        <w:tc>
          <w:tcPr>
            <w:tcW w:w="879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2,2%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4,98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1,4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3,3%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3%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3,5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4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850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15,4%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7,6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5,6%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8,8</w:t>
            </w:r>
          </w:p>
        </w:tc>
        <w:tc>
          <w:tcPr>
            <w:tcW w:w="879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12,5%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13,14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2,4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7,1%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3,29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6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17,2%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7,9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9,4</w:t>
            </w:r>
          </w:p>
        </w:tc>
        <w:tc>
          <w:tcPr>
            <w:tcW w:w="879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8%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8,43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7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7,9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6,3%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5,09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8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</w:t>
            </w:r>
          </w:p>
        </w:tc>
        <w:tc>
          <w:tcPr>
            <w:tcW w:w="92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0,44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9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0,1</w:t>
            </w:r>
          </w:p>
        </w:tc>
        <w:tc>
          <w:tcPr>
            <w:tcW w:w="92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0,45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10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Немецкий язык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11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/ 10,8%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10,1</w:t>
            </w:r>
          </w:p>
        </w:tc>
        <w:tc>
          <w:tcPr>
            <w:tcW w:w="921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17,9%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10,3</w:t>
            </w:r>
          </w:p>
        </w:tc>
        <w:tc>
          <w:tcPr>
            <w:tcW w:w="879" w:type="dxa"/>
            <w:vAlign w:val="center"/>
          </w:tcPr>
          <w:p w:rsidR="008547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9/</w:t>
            </w:r>
          </w:p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20,9%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14,1</w:t>
            </w:r>
          </w:p>
        </w:tc>
      </w:tr>
      <w:tr w:rsidR="00854727" w:rsidRPr="00FB1527" w:rsidTr="00E207B2">
        <w:trPr>
          <w:trHeight w:val="567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12</w:t>
            </w:r>
          </w:p>
        </w:tc>
        <w:tc>
          <w:tcPr>
            <w:tcW w:w="175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1,2</w:t>
            </w:r>
          </w:p>
        </w:tc>
        <w:tc>
          <w:tcPr>
            <w:tcW w:w="921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22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1,3</w:t>
            </w:r>
          </w:p>
        </w:tc>
        <w:tc>
          <w:tcPr>
            <w:tcW w:w="879" w:type="dxa"/>
            <w:vAlign w:val="center"/>
          </w:tcPr>
          <w:p w:rsidR="00854727" w:rsidRPr="00FB1527" w:rsidRDefault="0085472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879" w:type="dxa"/>
            <w:vAlign w:val="center"/>
          </w:tcPr>
          <w:p w:rsidR="00854727" w:rsidRPr="00FB1527" w:rsidRDefault="00704BE7" w:rsidP="00854727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2,36</w:t>
            </w:r>
          </w:p>
        </w:tc>
      </w:tr>
    </w:tbl>
    <w:p w:rsidR="00294938" w:rsidRPr="00FB1527" w:rsidRDefault="00294938" w:rsidP="00294938">
      <w:pPr>
        <w:widowControl w:val="0"/>
        <w:jc w:val="center"/>
        <w:rPr>
          <w:b/>
          <w:bCs/>
          <w:sz w:val="24"/>
          <w:szCs w:val="24"/>
        </w:rPr>
      </w:pPr>
    </w:p>
    <w:p w:rsidR="00B76223" w:rsidRDefault="00B76223" w:rsidP="00294938">
      <w:pPr>
        <w:widowControl w:val="0"/>
        <w:jc w:val="center"/>
        <w:rPr>
          <w:b/>
          <w:bCs/>
          <w:sz w:val="24"/>
          <w:szCs w:val="24"/>
        </w:rPr>
      </w:pPr>
    </w:p>
    <w:p w:rsidR="00E207B2" w:rsidRDefault="00E207B2" w:rsidP="00294938">
      <w:pPr>
        <w:widowControl w:val="0"/>
        <w:jc w:val="center"/>
        <w:rPr>
          <w:b/>
          <w:bCs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Итоги ЕГЭ по школам 20</w:t>
      </w:r>
      <w:r w:rsidR="0085472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FB1527">
        <w:rPr>
          <w:b/>
          <w:bCs/>
          <w:sz w:val="24"/>
          <w:szCs w:val="24"/>
        </w:rPr>
        <w:t>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620"/>
        <w:gridCol w:w="729"/>
        <w:gridCol w:w="729"/>
        <w:gridCol w:w="729"/>
        <w:gridCol w:w="730"/>
        <w:gridCol w:w="729"/>
        <w:gridCol w:w="729"/>
        <w:gridCol w:w="730"/>
      </w:tblGrid>
      <w:tr w:rsidR="00294938" w:rsidRPr="00FB1527" w:rsidTr="00B76223">
        <w:trPr>
          <w:trHeight w:val="567"/>
          <w:jc w:val="center"/>
        </w:trPr>
        <w:tc>
          <w:tcPr>
            <w:tcW w:w="448" w:type="dxa"/>
            <w:vMerge w:val="restart"/>
            <w:vAlign w:val="center"/>
          </w:tcPr>
          <w:p w:rsidR="00294938" w:rsidRPr="00FB1527" w:rsidRDefault="00294938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620" w:type="dxa"/>
            <w:vMerge w:val="restart"/>
            <w:vAlign w:val="center"/>
          </w:tcPr>
          <w:p w:rsidR="00294938" w:rsidRPr="00FB1527" w:rsidRDefault="00294938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5105" w:type="dxa"/>
            <w:gridSpan w:val="7"/>
            <w:vAlign w:val="center"/>
          </w:tcPr>
          <w:p w:rsidR="00294938" w:rsidRPr="00FB1527" w:rsidRDefault="00294938" w:rsidP="00B76223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Школа</w:t>
            </w:r>
          </w:p>
        </w:tc>
      </w:tr>
      <w:tr w:rsidR="00294938" w:rsidRPr="00FB1527" w:rsidTr="00B76223">
        <w:trPr>
          <w:cantSplit/>
          <w:trHeight w:val="2164"/>
          <w:jc w:val="center"/>
        </w:trPr>
        <w:tc>
          <w:tcPr>
            <w:tcW w:w="448" w:type="dxa"/>
            <w:vMerge/>
            <w:vAlign w:val="center"/>
          </w:tcPr>
          <w:p w:rsidR="00294938" w:rsidRPr="00FB1527" w:rsidRDefault="00294938" w:rsidP="00B76223">
            <w:pPr>
              <w:spacing w:after="0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294938" w:rsidRPr="00FB1527" w:rsidRDefault="00294938" w:rsidP="00B76223">
            <w:pPr>
              <w:spacing w:after="0"/>
              <w:rPr>
                <w:b/>
                <w:bCs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Гимназия</w:t>
            </w:r>
          </w:p>
        </w:tc>
        <w:tc>
          <w:tcPr>
            <w:tcW w:w="729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НККК</w:t>
            </w:r>
          </w:p>
        </w:tc>
        <w:tc>
          <w:tcPr>
            <w:tcW w:w="729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 xml:space="preserve">СОШ </w:t>
            </w:r>
            <w:r w:rsidR="0049464C">
              <w:rPr>
                <w:b/>
              </w:rPr>
              <w:t xml:space="preserve">№ 3 </w:t>
            </w:r>
            <w:r w:rsidRPr="00FB1527">
              <w:rPr>
                <w:b/>
              </w:rPr>
              <w:t>г. Нытва</w:t>
            </w:r>
          </w:p>
        </w:tc>
        <w:tc>
          <w:tcPr>
            <w:tcW w:w="730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п. Уральский</w:t>
            </w:r>
          </w:p>
        </w:tc>
        <w:tc>
          <w:tcPr>
            <w:tcW w:w="729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«Шерьинская – Базовая школа»</w:t>
            </w:r>
          </w:p>
        </w:tc>
        <w:tc>
          <w:tcPr>
            <w:tcW w:w="729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Чайковская СОШ</w:t>
            </w:r>
          </w:p>
        </w:tc>
        <w:tc>
          <w:tcPr>
            <w:tcW w:w="730" w:type="dxa"/>
            <w:textDirection w:val="btLr"/>
            <w:vAlign w:val="center"/>
          </w:tcPr>
          <w:p w:rsidR="00294938" w:rsidRPr="00FB1527" w:rsidRDefault="00294938" w:rsidP="00B76223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Григорьевская СОШ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73,9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74,1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74,4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80,7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69,1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74,6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 (профиль)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61,5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53,5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68,5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53,9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60,5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62,5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57,1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54,3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45,5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51,6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56,7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64,5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78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63,2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77,3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60,9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57,3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60,5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37,5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38,5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60,5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51,7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55,6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56,3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73,6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94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70,3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67,2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0C64F3">
        <w:trPr>
          <w:trHeight w:val="56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Немецкий язык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54,8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57,7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48,4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52,5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854727" w:rsidRPr="00FB1527" w:rsidTr="00B76223">
        <w:trPr>
          <w:trHeight w:val="537"/>
          <w:jc w:val="center"/>
        </w:trPr>
        <w:tc>
          <w:tcPr>
            <w:tcW w:w="448" w:type="dxa"/>
            <w:vAlign w:val="center"/>
          </w:tcPr>
          <w:p w:rsidR="00854727" w:rsidRPr="00FB1527" w:rsidRDefault="00854727" w:rsidP="00B76223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75,7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</w:t>
            </w:r>
          </w:p>
        </w:tc>
        <w:tc>
          <w:tcPr>
            <w:tcW w:w="7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0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Pr="00FB1527" w:rsidRDefault="00294938" w:rsidP="00294938">
      <w:pPr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 xml:space="preserve">Доля </w:t>
      </w:r>
      <w:r>
        <w:rPr>
          <w:b/>
          <w:sz w:val="24"/>
          <w:szCs w:val="24"/>
        </w:rPr>
        <w:t>результатов</w:t>
      </w:r>
      <w:r w:rsidRPr="00FB1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r w:rsidRPr="00FB1527">
        <w:rPr>
          <w:b/>
          <w:sz w:val="24"/>
          <w:szCs w:val="24"/>
        </w:rPr>
        <w:t xml:space="preserve"> баллов и более на ЕГЭ </w:t>
      </w:r>
    </w:p>
    <w:p w:rsidR="00294938" w:rsidRPr="00FB1527" w:rsidRDefault="00294938" w:rsidP="0029493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41"/>
        <w:gridCol w:w="1136"/>
        <w:gridCol w:w="1229"/>
        <w:gridCol w:w="1181"/>
        <w:gridCol w:w="1184"/>
      </w:tblGrid>
      <w:tr w:rsidR="00B76223" w:rsidRPr="00FB1527" w:rsidTr="00B76223">
        <w:trPr>
          <w:trHeight w:val="904"/>
        </w:trPr>
        <w:tc>
          <w:tcPr>
            <w:tcW w:w="567" w:type="dxa"/>
            <w:vMerge w:val="restart"/>
            <w:vAlign w:val="center"/>
          </w:tcPr>
          <w:p w:rsidR="00B76223" w:rsidRPr="00FB1527" w:rsidRDefault="00B76223" w:rsidP="00B76223">
            <w:pPr>
              <w:spacing w:after="0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B1527">
              <w:rPr>
                <w:b/>
                <w:bCs/>
              </w:rPr>
              <w:t>п</w:t>
            </w:r>
            <w:proofErr w:type="spellEnd"/>
            <w:proofErr w:type="gramEnd"/>
            <w:r w:rsidRPr="00FB1527">
              <w:rPr>
                <w:b/>
                <w:bCs/>
              </w:rPr>
              <w:t>/</w:t>
            </w:r>
            <w:proofErr w:type="spellStart"/>
            <w:r w:rsidRPr="00FB152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vAlign w:val="center"/>
          </w:tcPr>
          <w:p w:rsidR="00B76223" w:rsidRPr="00FB1527" w:rsidRDefault="00B76223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2365" w:type="dxa"/>
            <w:gridSpan w:val="2"/>
            <w:vAlign w:val="center"/>
          </w:tcPr>
          <w:p w:rsidR="00B76223" w:rsidRPr="00FB1527" w:rsidRDefault="00B76223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результатов 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  <w:tc>
          <w:tcPr>
            <w:tcW w:w="2365" w:type="dxa"/>
            <w:gridSpan w:val="2"/>
            <w:vAlign w:val="center"/>
          </w:tcPr>
          <w:p w:rsidR="00B76223" w:rsidRPr="00FB1527" w:rsidRDefault="00B76223" w:rsidP="00B76223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Доля, </w:t>
            </w:r>
            <w:r>
              <w:rPr>
                <w:b/>
                <w:bCs/>
              </w:rPr>
              <w:t>результатов в</w:t>
            </w:r>
            <w:r w:rsidRPr="00FB15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</w:tr>
      <w:tr w:rsidR="00854727" w:rsidRPr="00FB1527" w:rsidTr="00854727">
        <w:trPr>
          <w:trHeight w:val="567"/>
        </w:trPr>
        <w:tc>
          <w:tcPr>
            <w:tcW w:w="567" w:type="dxa"/>
            <w:vMerge/>
            <w:vAlign w:val="center"/>
          </w:tcPr>
          <w:p w:rsidR="00854727" w:rsidRPr="00FB1527" w:rsidRDefault="00854727" w:rsidP="00B76223">
            <w:pPr>
              <w:spacing w:after="0"/>
              <w:rPr>
                <w:b/>
                <w:bCs/>
              </w:rPr>
            </w:pPr>
          </w:p>
        </w:tc>
        <w:tc>
          <w:tcPr>
            <w:tcW w:w="1941" w:type="dxa"/>
            <w:vMerge/>
            <w:vAlign w:val="center"/>
          </w:tcPr>
          <w:p w:rsidR="00854727" w:rsidRPr="00FB1527" w:rsidRDefault="00854727" w:rsidP="00B76223">
            <w:pPr>
              <w:spacing w:after="0"/>
              <w:rPr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229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1.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EB3A7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</w:t>
            </w:r>
            <w:r w:rsidR="00EB3A73">
              <w:rPr>
                <w:spacing w:val="-6"/>
              </w:rPr>
              <w:t>Г</w:t>
            </w:r>
            <w:r w:rsidRPr="00FB1527">
              <w:rPr>
                <w:spacing w:val="-6"/>
              </w:rPr>
              <w:t xml:space="preserve">имназия </w:t>
            </w:r>
            <w:r w:rsidR="00EB3A73">
              <w:rPr>
                <w:spacing w:val="-6"/>
              </w:rPr>
              <w:t xml:space="preserve">   </w:t>
            </w:r>
            <w:proofErr w:type="gramStart"/>
            <w:r w:rsidRPr="00FB1527">
              <w:rPr>
                <w:spacing w:val="-6"/>
              </w:rPr>
              <w:t>г</w:t>
            </w:r>
            <w:proofErr w:type="gramEnd"/>
            <w:r w:rsidRPr="00FB1527">
              <w:rPr>
                <w:spacing w:val="-6"/>
              </w:rPr>
              <w:t>. Нытв</w:t>
            </w:r>
            <w:r w:rsidR="00EB3A73">
              <w:rPr>
                <w:spacing w:val="-6"/>
              </w:rPr>
              <w:t>ы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22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14,5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17,7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2.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EB3A7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</w:t>
            </w:r>
            <w:proofErr w:type="gramStart"/>
            <w:r w:rsidRPr="00FB1527">
              <w:rPr>
                <w:spacing w:val="-6"/>
              </w:rPr>
              <w:t>СО</w:t>
            </w:r>
            <w:proofErr w:type="gramEnd"/>
            <w:r w:rsidR="00EB3A73">
              <w:rPr>
                <w:spacing w:val="-6"/>
              </w:rPr>
              <w:t xml:space="preserve"> </w:t>
            </w:r>
            <w:proofErr w:type="gramStart"/>
            <w:r w:rsidR="00EB3A73">
              <w:rPr>
                <w:spacing w:val="-6"/>
              </w:rPr>
              <w:t>школа</w:t>
            </w:r>
            <w:proofErr w:type="gramEnd"/>
            <w:r w:rsidR="00EB3A73">
              <w:rPr>
                <w:spacing w:val="-6"/>
              </w:rPr>
              <w:t xml:space="preserve">    </w:t>
            </w:r>
            <w:r w:rsidRPr="00FB1527">
              <w:rPr>
                <w:spacing w:val="-6"/>
              </w:rPr>
              <w:t>п. Уральский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12,6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18,4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3.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</w:t>
            </w:r>
            <w:r>
              <w:rPr>
                <w:spacing w:val="-6"/>
              </w:rPr>
              <w:t xml:space="preserve"> № 3</w:t>
            </w:r>
            <w:r w:rsidR="00EB3A73">
              <w:rPr>
                <w:spacing w:val="-6"/>
              </w:rPr>
              <w:t xml:space="preserve">    </w:t>
            </w:r>
            <w:r w:rsidRPr="00FB1527">
              <w:rPr>
                <w:spacing w:val="-6"/>
              </w:rPr>
              <w:t xml:space="preserve"> г. Нытва</w:t>
            </w:r>
            <w:r>
              <w:rPr>
                <w:spacing w:val="-6"/>
              </w:rPr>
              <w:t xml:space="preserve"> имени Ю.П.Чегодаева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39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27,4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4.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6,8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6,7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5.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 МБОУ Чайковская СОШ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17,4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6.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«Шерьинская</w:t>
            </w:r>
            <w:r w:rsidR="00EB3A73">
              <w:rPr>
                <w:spacing w:val="-6"/>
              </w:rPr>
              <w:t xml:space="preserve"> </w:t>
            </w:r>
            <w:r w:rsidRPr="00FB1527">
              <w:rPr>
                <w:spacing w:val="-6"/>
              </w:rPr>
              <w:t>-</w:t>
            </w:r>
            <w:r w:rsidR="00EB3A73">
              <w:rPr>
                <w:spacing w:val="-6"/>
              </w:rPr>
              <w:t xml:space="preserve"> </w:t>
            </w:r>
            <w:r w:rsidRPr="00FB1527">
              <w:rPr>
                <w:spacing w:val="-6"/>
              </w:rPr>
              <w:t>Базовая школа»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12,8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</w:tr>
      <w:tr w:rsidR="00854727" w:rsidRPr="00FB1527" w:rsidTr="00854727">
        <w:trPr>
          <w:trHeight w:val="907"/>
        </w:trPr>
        <w:tc>
          <w:tcPr>
            <w:tcW w:w="567" w:type="dxa"/>
            <w:vAlign w:val="center"/>
          </w:tcPr>
          <w:p w:rsidR="00854727" w:rsidRPr="00FB1527" w:rsidRDefault="00854727" w:rsidP="00B7622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7.</w:t>
            </w:r>
          </w:p>
        </w:tc>
        <w:tc>
          <w:tcPr>
            <w:tcW w:w="1941" w:type="dxa"/>
            <w:vAlign w:val="center"/>
          </w:tcPr>
          <w:p w:rsidR="00854727" w:rsidRPr="00FB1527" w:rsidRDefault="00854727" w:rsidP="00B7622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 w:rsidR="00EB3A73">
              <w:rPr>
                <w:spacing w:val="-6"/>
              </w:rPr>
              <w:t xml:space="preserve"> им. Атамана Ермака</w:t>
            </w:r>
          </w:p>
        </w:tc>
        <w:tc>
          <w:tcPr>
            <w:tcW w:w="1136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229" w:type="dxa"/>
            <w:vAlign w:val="center"/>
          </w:tcPr>
          <w:p w:rsidR="008547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181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4,3</w:t>
            </w:r>
          </w:p>
        </w:tc>
        <w:tc>
          <w:tcPr>
            <w:tcW w:w="1184" w:type="dxa"/>
            <w:vAlign w:val="center"/>
          </w:tcPr>
          <w:p w:rsidR="00854727" w:rsidRPr="00FB1527" w:rsidRDefault="00854727" w:rsidP="00854727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16,7</w:t>
            </w:r>
          </w:p>
        </w:tc>
      </w:tr>
      <w:tr w:rsidR="00EB3A73" w:rsidRPr="00FB1527" w:rsidTr="00EB3A73">
        <w:trPr>
          <w:trHeight w:val="423"/>
        </w:trPr>
        <w:tc>
          <w:tcPr>
            <w:tcW w:w="567" w:type="dxa"/>
            <w:vAlign w:val="center"/>
          </w:tcPr>
          <w:p w:rsidR="00EB3A73" w:rsidRPr="00FB1527" w:rsidRDefault="00EB3A73" w:rsidP="00B76223">
            <w:pPr>
              <w:spacing w:after="0" w:line="240" w:lineRule="auto"/>
              <w:rPr>
                <w:spacing w:val="-6"/>
              </w:rPr>
            </w:pPr>
          </w:p>
        </w:tc>
        <w:tc>
          <w:tcPr>
            <w:tcW w:w="1941" w:type="dxa"/>
            <w:vAlign w:val="center"/>
          </w:tcPr>
          <w:p w:rsidR="00EB3A73" w:rsidRPr="00FB1527" w:rsidRDefault="00EB3A73" w:rsidP="00B76223">
            <w:pPr>
              <w:spacing w:after="0"/>
              <w:rPr>
                <w:spacing w:val="-6"/>
              </w:rPr>
            </w:pPr>
            <w:r>
              <w:rPr>
                <w:spacing w:val="-6"/>
              </w:rPr>
              <w:t>ИТОГО:</w:t>
            </w:r>
          </w:p>
        </w:tc>
        <w:tc>
          <w:tcPr>
            <w:tcW w:w="1136" w:type="dxa"/>
            <w:vAlign w:val="center"/>
          </w:tcPr>
          <w:p w:rsidR="00EB3A73" w:rsidRDefault="00EB3A73" w:rsidP="00EB3A7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71</w:t>
            </w:r>
          </w:p>
        </w:tc>
        <w:tc>
          <w:tcPr>
            <w:tcW w:w="1229" w:type="dxa"/>
            <w:vAlign w:val="center"/>
          </w:tcPr>
          <w:p w:rsidR="00EB3A73" w:rsidRDefault="00EB3A73" w:rsidP="00EB3A7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78</w:t>
            </w:r>
          </w:p>
        </w:tc>
        <w:tc>
          <w:tcPr>
            <w:tcW w:w="1181" w:type="dxa"/>
            <w:vAlign w:val="center"/>
          </w:tcPr>
          <w:p w:rsidR="00EB3A73" w:rsidRDefault="00EB3A73" w:rsidP="00EB3A7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16,5</w:t>
            </w:r>
          </w:p>
        </w:tc>
        <w:tc>
          <w:tcPr>
            <w:tcW w:w="1184" w:type="dxa"/>
            <w:vAlign w:val="center"/>
          </w:tcPr>
          <w:p w:rsidR="00EB3A73" w:rsidRDefault="00EB3A73" w:rsidP="00EB3A7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19,8</w:t>
            </w:r>
          </w:p>
        </w:tc>
      </w:tr>
    </w:tbl>
    <w:p w:rsidR="00294938" w:rsidRPr="00FB1527" w:rsidRDefault="00294938" w:rsidP="00294938"/>
    <w:p w:rsidR="0076668A" w:rsidRDefault="0076668A"/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24 балла)</w:t>
      </w:r>
      <w:proofErr w:type="gramEnd"/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763"/>
        <w:gridCol w:w="774"/>
        <w:gridCol w:w="758"/>
        <w:gridCol w:w="759"/>
        <w:gridCol w:w="759"/>
        <w:gridCol w:w="813"/>
        <w:gridCol w:w="770"/>
        <w:gridCol w:w="763"/>
      </w:tblGrid>
      <w:tr w:rsidR="00E207B2" w:rsidRPr="00FB1527" w:rsidTr="00E207B2">
        <w:tc>
          <w:tcPr>
            <w:tcW w:w="448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74" w:type="dxa"/>
            <w:vMerge w:val="restart"/>
            <w:textDirection w:val="btLr"/>
          </w:tcPr>
          <w:p w:rsidR="00E207B2" w:rsidRPr="00FB1527" w:rsidRDefault="00E207B2" w:rsidP="00415270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415270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6" w:type="dxa"/>
            <w:gridSpan w:val="3"/>
            <w:vAlign w:val="center"/>
          </w:tcPr>
          <w:p w:rsidR="00E207B2" w:rsidRPr="00FB1527" w:rsidRDefault="00E207B2" w:rsidP="00E207B2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6" w:type="dxa"/>
            <w:gridSpan w:val="3"/>
            <w:vAlign w:val="center"/>
          </w:tcPr>
          <w:p w:rsidR="00E207B2" w:rsidRPr="00FB1527" w:rsidRDefault="00E207B2" w:rsidP="00E207B2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0602F7" w:rsidRPr="00FB1527" w:rsidTr="00507225">
        <w:trPr>
          <w:cantSplit/>
          <w:trHeight w:val="1546"/>
        </w:trPr>
        <w:tc>
          <w:tcPr>
            <w:tcW w:w="448" w:type="dxa"/>
            <w:vMerge/>
            <w:vAlign w:val="center"/>
          </w:tcPr>
          <w:p w:rsidR="000602F7" w:rsidRPr="00FB1527" w:rsidRDefault="000602F7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Merge/>
            <w:vAlign w:val="center"/>
          </w:tcPr>
          <w:p w:rsidR="000602F7" w:rsidRPr="00FB1527" w:rsidRDefault="000602F7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</w:tcPr>
          <w:p w:rsidR="000602F7" w:rsidRPr="00FB1527" w:rsidRDefault="000602F7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0602F7" w:rsidRPr="00FB1527" w:rsidRDefault="000602F7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59" w:type="dxa"/>
            <w:textDirection w:val="btLr"/>
            <w:vAlign w:val="center"/>
          </w:tcPr>
          <w:p w:rsidR="000602F7" w:rsidRPr="00FB1527" w:rsidRDefault="000602F7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59" w:type="dxa"/>
            <w:textDirection w:val="btLr"/>
            <w:vAlign w:val="center"/>
          </w:tcPr>
          <w:p w:rsidR="000602F7" w:rsidRPr="00FB1527" w:rsidRDefault="000602F7" w:rsidP="000602F7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3" w:type="dxa"/>
            <w:textDirection w:val="btLr"/>
            <w:vAlign w:val="center"/>
          </w:tcPr>
          <w:p w:rsidR="000602F7" w:rsidRPr="00FB1527" w:rsidRDefault="000602F7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70" w:type="dxa"/>
            <w:textDirection w:val="btLr"/>
            <w:vAlign w:val="center"/>
          </w:tcPr>
          <w:p w:rsidR="000602F7" w:rsidRPr="00FB1527" w:rsidRDefault="000602F7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9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63" w:type="dxa"/>
            <w:textDirection w:val="btLr"/>
            <w:vAlign w:val="center"/>
          </w:tcPr>
          <w:p w:rsidR="000602F7" w:rsidRPr="00FB1527" w:rsidRDefault="000602F7" w:rsidP="000602F7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>20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0602F7" w:rsidRPr="00FB1527" w:rsidTr="000602F7">
        <w:trPr>
          <w:trHeight w:val="489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МАОУ Гимназия</w:t>
            </w:r>
            <w:r w:rsidR="00B96009">
              <w:rPr>
                <w:spacing w:val="-6"/>
              </w:rPr>
              <w:br/>
            </w:r>
            <w:proofErr w:type="gramStart"/>
            <w:r w:rsidR="00B96009">
              <w:rPr>
                <w:spacing w:val="-6"/>
              </w:rPr>
              <w:t>г</w:t>
            </w:r>
            <w:proofErr w:type="gramEnd"/>
            <w:r w:rsidR="00B96009">
              <w:rPr>
                <w:spacing w:val="-6"/>
              </w:rPr>
              <w:t>. Нытвы</w:t>
            </w:r>
            <w:r w:rsidRPr="00FB1527">
              <w:rPr>
                <w:spacing w:val="-6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553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>
              <w:rPr>
                <w:spacing w:val="-6"/>
              </w:rPr>
              <w:t xml:space="preserve"> </w:t>
            </w:r>
            <w:r w:rsidR="00B96009">
              <w:rPr>
                <w:spacing w:val="-6"/>
              </w:rPr>
              <w:br/>
            </w:r>
            <w:r>
              <w:rPr>
                <w:spacing w:val="-6"/>
              </w:rPr>
              <w:t>им. Атамана Ермака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561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 w:rsidR="00B96009"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>
              <w:rPr>
                <w:spacing w:val="-6"/>
              </w:rPr>
              <w:t xml:space="preserve"> имени Ю.П. Чегодаева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555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</w:t>
            </w:r>
            <w:proofErr w:type="gramStart"/>
            <w:r w:rsidRPr="00FB1527">
              <w:rPr>
                <w:spacing w:val="-6"/>
              </w:rPr>
              <w:t>СО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школа</w:t>
            </w:r>
            <w:proofErr w:type="gramEnd"/>
            <w:r w:rsidRPr="00FB1527">
              <w:rPr>
                <w:spacing w:val="-6"/>
              </w:rPr>
              <w:t xml:space="preserve"> п. Уральский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690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05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690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rPr>
          <w:trHeight w:val="690"/>
        </w:trPr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63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8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813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0602F7" w:rsidRDefault="000602F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0602F7" w:rsidRDefault="000602F7" w:rsidP="00E207B2">
            <w:pPr>
              <w:jc w:val="center"/>
              <w:rPr>
                <w:color w:val="000000"/>
              </w:rPr>
            </w:pPr>
          </w:p>
        </w:tc>
      </w:tr>
      <w:tr w:rsidR="000602F7" w:rsidRPr="00FB1527" w:rsidTr="000602F7">
        <w:tc>
          <w:tcPr>
            <w:tcW w:w="448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0602F7" w:rsidRPr="00FB1527" w:rsidRDefault="000602F7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74" w:type="dxa"/>
            <w:vAlign w:val="center"/>
          </w:tcPr>
          <w:p w:rsidR="000602F7" w:rsidRDefault="000602F7" w:rsidP="007572E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  <w:tc>
          <w:tcPr>
            <w:tcW w:w="758" w:type="dxa"/>
            <w:vAlign w:val="center"/>
          </w:tcPr>
          <w:p w:rsidR="000602F7" w:rsidRPr="00FB1527" w:rsidRDefault="000602F7" w:rsidP="000602F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72,2</w:t>
            </w:r>
          </w:p>
        </w:tc>
        <w:tc>
          <w:tcPr>
            <w:tcW w:w="759" w:type="dxa"/>
            <w:vAlign w:val="center"/>
          </w:tcPr>
          <w:p w:rsidR="000602F7" w:rsidRPr="00FB1527" w:rsidRDefault="000602F7" w:rsidP="000602F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71,3</w:t>
            </w:r>
          </w:p>
        </w:tc>
        <w:tc>
          <w:tcPr>
            <w:tcW w:w="759" w:type="dxa"/>
            <w:vAlign w:val="center"/>
          </w:tcPr>
          <w:p w:rsidR="000602F7" w:rsidRDefault="000602F7" w:rsidP="000602F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813" w:type="dxa"/>
            <w:vAlign w:val="center"/>
          </w:tcPr>
          <w:p w:rsidR="000602F7" w:rsidRDefault="000602F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639F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770" w:type="dxa"/>
            <w:vAlign w:val="center"/>
          </w:tcPr>
          <w:p w:rsidR="000602F7" w:rsidRDefault="000602F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763" w:type="dxa"/>
            <w:vAlign w:val="center"/>
          </w:tcPr>
          <w:p w:rsidR="000602F7" w:rsidRDefault="000602F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</w:tr>
      <w:tr w:rsidR="00E639F0" w:rsidRPr="00FB1527" w:rsidTr="00E639F0">
        <w:tc>
          <w:tcPr>
            <w:tcW w:w="448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74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8" w:type="dxa"/>
            <w:vAlign w:val="center"/>
          </w:tcPr>
          <w:p w:rsidR="00E639F0" w:rsidRPr="00FB1527" w:rsidRDefault="00E639F0" w:rsidP="000602F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73,6</w:t>
            </w:r>
          </w:p>
        </w:tc>
        <w:tc>
          <w:tcPr>
            <w:tcW w:w="759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  <w:tc>
          <w:tcPr>
            <w:tcW w:w="759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  <w:tc>
          <w:tcPr>
            <w:tcW w:w="813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0,05%</w:t>
            </w:r>
          </w:p>
        </w:tc>
        <w:tc>
          <w:tcPr>
            <w:tcW w:w="770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0,10%</w:t>
            </w:r>
          </w:p>
        </w:tc>
        <w:tc>
          <w:tcPr>
            <w:tcW w:w="763" w:type="dxa"/>
            <w:vAlign w:val="center"/>
          </w:tcPr>
          <w:p w:rsidR="00E639F0" w:rsidRPr="00FB1527" w:rsidRDefault="00704BE7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0,16%</w:t>
            </w:r>
          </w:p>
        </w:tc>
      </w:tr>
      <w:tr w:rsidR="00E639F0" w:rsidRPr="00FB1527" w:rsidTr="00E639F0">
        <w:tc>
          <w:tcPr>
            <w:tcW w:w="448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74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8" w:type="dxa"/>
            <w:vAlign w:val="center"/>
          </w:tcPr>
          <w:p w:rsidR="00E639F0" w:rsidRPr="00FB1527" w:rsidRDefault="00E639F0" w:rsidP="000602F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70,9</w:t>
            </w:r>
          </w:p>
        </w:tc>
        <w:tc>
          <w:tcPr>
            <w:tcW w:w="759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759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0,42%</w:t>
            </w:r>
          </w:p>
        </w:tc>
        <w:tc>
          <w:tcPr>
            <w:tcW w:w="770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 xml:space="preserve">Результаты ЕГЭ по школам района 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E207B2" w:rsidRDefault="00604BEC" w:rsidP="00E207B2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62230</wp:posOffset>
            </wp:positionV>
            <wp:extent cx="4572000" cy="5638800"/>
            <wp:effectExtent l="19050" t="0" r="19050" b="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207B2" w:rsidRDefault="00E207B2" w:rsidP="00E207B2">
      <w:pPr>
        <w:spacing w:after="0"/>
        <w:jc w:val="center"/>
        <w:rPr>
          <w:b/>
          <w:bCs/>
        </w:rPr>
      </w:pPr>
    </w:p>
    <w:p w:rsidR="00E207B2" w:rsidRDefault="00E207B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Pr="00FB1527" w:rsidRDefault="00310E92" w:rsidP="00E207B2">
      <w:pPr>
        <w:spacing w:after="0"/>
        <w:jc w:val="center"/>
        <w:rPr>
          <w:b/>
          <w:bCs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Математика - ПРОФИЛЬ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0"/>
          <w:szCs w:val="20"/>
        </w:rPr>
      </w:pPr>
      <w:proofErr w:type="gramStart"/>
      <w:r w:rsidRPr="00FB1527">
        <w:rPr>
          <w:sz w:val="24"/>
          <w:szCs w:val="24"/>
        </w:rPr>
        <w:t>27 баллов)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41"/>
        <w:gridCol w:w="1894"/>
        <w:gridCol w:w="708"/>
        <w:gridCol w:w="646"/>
        <w:gridCol w:w="646"/>
        <w:gridCol w:w="646"/>
        <w:gridCol w:w="874"/>
        <w:gridCol w:w="874"/>
        <w:gridCol w:w="872"/>
      </w:tblGrid>
      <w:tr w:rsidR="00E207B2" w:rsidRPr="00FB1527" w:rsidTr="00B96009">
        <w:trPr>
          <w:trHeight w:val="797"/>
        </w:trPr>
        <w:tc>
          <w:tcPr>
            <w:tcW w:w="447" w:type="dxa"/>
            <w:gridSpan w:val="2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894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8" w:type="dxa"/>
            <w:vMerge w:val="restart"/>
            <w:textDirection w:val="btLr"/>
          </w:tcPr>
          <w:p w:rsidR="00E207B2" w:rsidRPr="00FB1527" w:rsidRDefault="00E207B2" w:rsidP="00934EB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934EBA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938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620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934EBA" w:rsidRPr="00FB1527" w:rsidTr="00B96009">
        <w:trPr>
          <w:cantSplit/>
          <w:trHeight w:val="1413"/>
        </w:trPr>
        <w:tc>
          <w:tcPr>
            <w:tcW w:w="447" w:type="dxa"/>
            <w:gridSpan w:val="2"/>
            <w:vMerge/>
            <w:vAlign w:val="center"/>
          </w:tcPr>
          <w:p w:rsidR="00934EBA" w:rsidRPr="00FB1527" w:rsidRDefault="00934EBA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Merge/>
            <w:vAlign w:val="center"/>
          </w:tcPr>
          <w:p w:rsidR="00934EBA" w:rsidRPr="00FB1527" w:rsidRDefault="00934EBA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btLr"/>
          </w:tcPr>
          <w:p w:rsidR="00934EBA" w:rsidRPr="00FB1527" w:rsidRDefault="00934EBA" w:rsidP="00E207B2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34EBA" w:rsidRPr="00FB1527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646" w:type="dxa"/>
            <w:textDirection w:val="btLr"/>
            <w:vAlign w:val="center"/>
          </w:tcPr>
          <w:p w:rsidR="00934EBA" w:rsidRPr="00FB1527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646" w:type="dxa"/>
            <w:textDirection w:val="btLr"/>
            <w:vAlign w:val="center"/>
          </w:tcPr>
          <w:p w:rsidR="00934EBA" w:rsidRPr="00FB1527" w:rsidRDefault="00934EBA" w:rsidP="00934EB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874" w:type="dxa"/>
            <w:textDirection w:val="btLr"/>
            <w:vAlign w:val="center"/>
          </w:tcPr>
          <w:p w:rsidR="00934EBA" w:rsidRPr="00FB1527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874" w:type="dxa"/>
            <w:textDirection w:val="btLr"/>
            <w:vAlign w:val="center"/>
          </w:tcPr>
          <w:p w:rsidR="00934EBA" w:rsidRPr="00FB1527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872" w:type="dxa"/>
            <w:textDirection w:val="btLr"/>
            <w:vAlign w:val="center"/>
          </w:tcPr>
          <w:p w:rsidR="00934EBA" w:rsidRPr="00FB1527" w:rsidRDefault="00934EBA" w:rsidP="00934EB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</w:tr>
      <w:tr w:rsidR="00934EBA" w:rsidRPr="00FB1527" w:rsidTr="00B96009">
        <w:trPr>
          <w:trHeight w:val="489"/>
        </w:trPr>
        <w:tc>
          <w:tcPr>
            <w:tcW w:w="447" w:type="dxa"/>
            <w:gridSpan w:val="2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894" w:type="dxa"/>
            <w:vAlign w:val="center"/>
          </w:tcPr>
          <w:p w:rsidR="00B96009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Гимназия </w:t>
            </w:r>
            <w:r w:rsidR="00B96009">
              <w:rPr>
                <w:spacing w:val="-6"/>
              </w:rPr>
              <w:br/>
            </w:r>
            <w:proofErr w:type="gramStart"/>
            <w:r w:rsidR="00B96009">
              <w:rPr>
                <w:spacing w:val="-6"/>
              </w:rPr>
              <w:t>г</w:t>
            </w:r>
            <w:proofErr w:type="gramEnd"/>
            <w:r w:rsidR="00B96009">
              <w:rPr>
                <w:spacing w:val="-6"/>
              </w:rPr>
              <w:t>. Нытвы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5,9%</w:t>
            </w:r>
          </w:p>
        </w:tc>
        <w:tc>
          <w:tcPr>
            <w:tcW w:w="872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EBA" w:rsidRPr="00FB1527" w:rsidTr="00B96009">
        <w:trPr>
          <w:trHeight w:val="553"/>
        </w:trPr>
        <w:tc>
          <w:tcPr>
            <w:tcW w:w="447" w:type="dxa"/>
            <w:gridSpan w:val="2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 w:rsidR="00B96009">
              <w:rPr>
                <w:spacing w:val="-6"/>
              </w:rPr>
              <w:br/>
              <w:t>им. Атамана Ермака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20%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EBA" w:rsidRPr="00FB1527" w:rsidTr="00B96009">
        <w:trPr>
          <w:trHeight w:val="561"/>
        </w:trPr>
        <w:tc>
          <w:tcPr>
            <w:tcW w:w="447" w:type="dxa"/>
            <w:gridSpan w:val="2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 w:rsidR="00B96009"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 w:rsidR="00B96009">
              <w:rPr>
                <w:spacing w:val="-6"/>
              </w:rPr>
              <w:t xml:space="preserve"> им. Ю.П. Чегодаева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934EBA" w:rsidRDefault="00704BE7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EBA" w:rsidRPr="00FB1527" w:rsidTr="00B96009">
        <w:trPr>
          <w:gridBefore w:val="1"/>
          <w:wBefore w:w="6" w:type="dxa"/>
          <w:trHeight w:val="555"/>
        </w:trPr>
        <w:tc>
          <w:tcPr>
            <w:tcW w:w="441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B96009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</w:t>
            </w:r>
            <w:proofErr w:type="gramStart"/>
            <w:r w:rsidRPr="00FB1527">
              <w:rPr>
                <w:spacing w:val="-6"/>
              </w:rPr>
              <w:t>СО</w:t>
            </w:r>
            <w:proofErr w:type="gramEnd"/>
            <w:r w:rsidR="00B96009">
              <w:rPr>
                <w:spacing w:val="-6"/>
              </w:rPr>
              <w:t xml:space="preserve"> </w:t>
            </w:r>
            <w:proofErr w:type="gramStart"/>
            <w:r w:rsidR="00B96009">
              <w:rPr>
                <w:spacing w:val="-6"/>
              </w:rPr>
              <w:t>школа</w:t>
            </w:r>
            <w:proofErr w:type="gramEnd"/>
            <w:r w:rsidR="00B96009">
              <w:rPr>
                <w:spacing w:val="-6"/>
              </w:rPr>
              <w:br/>
            </w:r>
            <w:r w:rsidRPr="00FB1527">
              <w:rPr>
                <w:spacing w:val="-6"/>
              </w:rPr>
              <w:t xml:space="preserve"> п. Уральский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/ 16,7%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934EBA" w:rsidRDefault="00704BE7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5,6%</w:t>
            </w:r>
          </w:p>
        </w:tc>
      </w:tr>
      <w:tr w:rsidR="00934EBA" w:rsidRPr="00FB1527" w:rsidTr="00B96009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934EBA" w:rsidRDefault="00704BE7" w:rsidP="00704B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 14,3%</w:t>
            </w:r>
          </w:p>
        </w:tc>
      </w:tr>
      <w:tr w:rsidR="00934EBA" w:rsidRPr="00FB1527" w:rsidTr="00B96009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25%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28,5</w:t>
            </w:r>
          </w:p>
        </w:tc>
        <w:tc>
          <w:tcPr>
            <w:tcW w:w="872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EBA" w:rsidRPr="00FB1527" w:rsidTr="00B96009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10%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EBA" w:rsidRPr="00FB1527" w:rsidTr="00B96009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8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</w:t>
            </w:r>
          </w:p>
        </w:tc>
        <w:tc>
          <w:tcPr>
            <w:tcW w:w="6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646" w:type="dxa"/>
            <w:vAlign w:val="center"/>
          </w:tcPr>
          <w:p w:rsidR="00934EBA" w:rsidRPr="00934EBA" w:rsidRDefault="00934EBA" w:rsidP="00934EBA">
            <w:pPr>
              <w:spacing w:after="0"/>
              <w:jc w:val="center"/>
              <w:rPr>
                <w:b/>
                <w:color w:val="000000"/>
              </w:rPr>
            </w:pPr>
            <w:r w:rsidRPr="00934EBA">
              <w:rPr>
                <w:b/>
                <w:color w:val="000000"/>
              </w:rPr>
              <w:t>62,4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/ 6,4%</w:t>
            </w:r>
          </w:p>
        </w:tc>
        <w:tc>
          <w:tcPr>
            <w:tcW w:w="874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3,2%</w:t>
            </w:r>
          </w:p>
        </w:tc>
        <w:tc>
          <w:tcPr>
            <w:tcW w:w="872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2,2%</w:t>
            </w:r>
          </w:p>
        </w:tc>
      </w:tr>
      <w:tr w:rsidR="00E639F0" w:rsidRPr="00FB1527" w:rsidTr="00B96009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8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46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55,8</w:t>
            </w:r>
          </w:p>
        </w:tc>
        <w:tc>
          <w:tcPr>
            <w:tcW w:w="646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60,7</w:t>
            </w:r>
          </w:p>
        </w:tc>
        <w:tc>
          <w:tcPr>
            <w:tcW w:w="646" w:type="dxa"/>
            <w:vAlign w:val="center"/>
          </w:tcPr>
          <w:p w:rsidR="00E639F0" w:rsidRP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  <w:tc>
          <w:tcPr>
            <w:tcW w:w="874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2,3%</w:t>
            </w:r>
          </w:p>
        </w:tc>
        <w:tc>
          <w:tcPr>
            <w:tcW w:w="874" w:type="dxa"/>
            <w:vAlign w:val="center"/>
          </w:tcPr>
          <w:p w:rsidR="00E639F0" w:rsidRP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0,40%</w:t>
            </w:r>
          </w:p>
        </w:tc>
        <w:tc>
          <w:tcPr>
            <w:tcW w:w="872" w:type="dxa"/>
            <w:vAlign w:val="center"/>
          </w:tcPr>
          <w:p w:rsidR="00E639F0" w:rsidRPr="00FB1527" w:rsidRDefault="00704BE7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4,98%</w:t>
            </w:r>
          </w:p>
        </w:tc>
      </w:tr>
      <w:tr w:rsidR="00E639F0" w:rsidRPr="00FB1527" w:rsidTr="00B96009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8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46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49,8</w:t>
            </w:r>
          </w:p>
        </w:tc>
        <w:tc>
          <w:tcPr>
            <w:tcW w:w="646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  <w:tc>
          <w:tcPr>
            <w:tcW w:w="646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74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7%</w:t>
            </w:r>
          </w:p>
        </w:tc>
        <w:tc>
          <w:tcPr>
            <w:tcW w:w="874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72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934EBA" w:rsidRDefault="00934EBA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34EBA" w:rsidRDefault="00934EBA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Математика - ПРОФИЛЬ</w:t>
      </w:r>
    </w:p>
    <w:p w:rsidR="00E207B2" w:rsidRPr="00FB1527" w:rsidRDefault="00934EBA" w:rsidP="00E207B2">
      <w:pPr>
        <w:widowControl w:val="0"/>
        <w:jc w:val="center"/>
        <w:rPr>
          <w:sz w:val="20"/>
          <w:szCs w:val="20"/>
        </w:rPr>
      </w:pPr>
      <w:r w:rsidRPr="00934EB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284480</wp:posOffset>
            </wp:positionV>
            <wp:extent cx="4572000" cy="5734050"/>
            <wp:effectExtent l="19050" t="0" r="19050" b="0"/>
            <wp:wrapNone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36 баллов)</w:t>
      </w:r>
      <w:proofErr w:type="gramEnd"/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745"/>
        <w:gridCol w:w="721"/>
        <w:gridCol w:w="745"/>
        <w:gridCol w:w="746"/>
        <w:gridCol w:w="746"/>
        <w:gridCol w:w="768"/>
        <w:gridCol w:w="814"/>
        <w:gridCol w:w="765"/>
      </w:tblGrid>
      <w:tr w:rsidR="00E207B2" w:rsidRPr="00FB1527" w:rsidTr="00E207B2">
        <w:trPr>
          <w:trHeight w:val="1080"/>
        </w:trPr>
        <w:tc>
          <w:tcPr>
            <w:tcW w:w="449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1" w:type="dxa"/>
            <w:vMerge w:val="restart"/>
            <w:textDirection w:val="btLr"/>
          </w:tcPr>
          <w:p w:rsidR="00E207B2" w:rsidRPr="00FB1527" w:rsidRDefault="00E207B2" w:rsidP="00934EB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934EBA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37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7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934EBA" w:rsidRPr="00FB1527" w:rsidTr="00CB010A">
        <w:trPr>
          <w:cantSplit/>
          <w:trHeight w:val="1138"/>
        </w:trPr>
        <w:tc>
          <w:tcPr>
            <w:tcW w:w="449" w:type="dxa"/>
            <w:vMerge/>
            <w:vAlign w:val="center"/>
          </w:tcPr>
          <w:p w:rsidR="00934EBA" w:rsidRPr="00FB1527" w:rsidRDefault="00934EBA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Merge/>
            <w:vAlign w:val="center"/>
          </w:tcPr>
          <w:p w:rsidR="00934EBA" w:rsidRPr="00FB1527" w:rsidRDefault="00934EBA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vMerge/>
          </w:tcPr>
          <w:p w:rsidR="00934EBA" w:rsidRPr="00FB1527" w:rsidRDefault="00934EBA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5" w:type="dxa"/>
            <w:textDirection w:val="btLr"/>
            <w:vAlign w:val="center"/>
          </w:tcPr>
          <w:p w:rsidR="00934EBA" w:rsidRPr="00EC1444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46" w:type="dxa"/>
            <w:textDirection w:val="btLr"/>
            <w:vAlign w:val="center"/>
          </w:tcPr>
          <w:p w:rsidR="00934EBA" w:rsidRPr="00EC1444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46" w:type="dxa"/>
            <w:textDirection w:val="btLr"/>
            <w:vAlign w:val="center"/>
          </w:tcPr>
          <w:p w:rsidR="00934EBA" w:rsidRPr="00EC1444" w:rsidRDefault="00934EBA" w:rsidP="00934EB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934EBA" w:rsidRPr="00EC1444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14" w:type="dxa"/>
            <w:textDirection w:val="btLr"/>
            <w:vAlign w:val="center"/>
          </w:tcPr>
          <w:p w:rsidR="00934EBA" w:rsidRPr="00EC1444" w:rsidRDefault="00934EBA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5" w:type="dxa"/>
            <w:textDirection w:val="btLr"/>
            <w:vAlign w:val="center"/>
          </w:tcPr>
          <w:p w:rsidR="00934EBA" w:rsidRPr="00EC1444" w:rsidRDefault="00934EBA" w:rsidP="00934EB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34EBA" w:rsidRPr="00FB1527" w:rsidTr="00E639F0">
        <w:trPr>
          <w:trHeight w:val="489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rPr>
          <w:trHeight w:val="553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rPr>
          <w:trHeight w:val="561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B96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Ш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7,7%</w:t>
            </w:r>
          </w:p>
        </w:tc>
      </w:tr>
      <w:tr w:rsidR="00934EBA" w:rsidRPr="00FB1527" w:rsidTr="00E639F0">
        <w:trPr>
          <w:trHeight w:val="555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B960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6009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="00B9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009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rPr>
          <w:trHeight w:val="690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rPr>
          <w:trHeight w:val="690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rPr>
          <w:trHeight w:val="690"/>
        </w:trPr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934EBA" w:rsidRPr="00FB1527" w:rsidTr="00E639F0">
        <w:tc>
          <w:tcPr>
            <w:tcW w:w="449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34EBA" w:rsidRPr="00FB1527" w:rsidRDefault="00934EBA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1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4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46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68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934EBA" w:rsidRDefault="00934EBA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3,3%</w:t>
            </w:r>
          </w:p>
        </w:tc>
        <w:tc>
          <w:tcPr>
            <w:tcW w:w="765" w:type="dxa"/>
            <w:vAlign w:val="center"/>
          </w:tcPr>
          <w:p w:rsidR="00934EBA" w:rsidRDefault="00934EBA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3%</w:t>
            </w:r>
          </w:p>
        </w:tc>
      </w:tr>
      <w:tr w:rsidR="00E639F0" w:rsidRPr="00FB1527" w:rsidTr="00E639F0">
        <w:tc>
          <w:tcPr>
            <w:tcW w:w="449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1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5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56,8</w:t>
            </w:r>
          </w:p>
        </w:tc>
        <w:tc>
          <w:tcPr>
            <w:tcW w:w="746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746" w:type="dxa"/>
            <w:vAlign w:val="center"/>
          </w:tcPr>
          <w:p w:rsidR="00E639F0" w:rsidRPr="00FB1527" w:rsidRDefault="001A6D51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55,8</w:t>
            </w:r>
          </w:p>
        </w:tc>
        <w:tc>
          <w:tcPr>
            <w:tcW w:w="768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  <w:tc>
          <w:tcPr>
            <w:tcW w:w="814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765" w:type="dxa"/>
            <w:vAlign w:val="bottom"/>
          </w:tcPr>
          <w:p w:rsidR="00E639F0" w:rsidRDefault="00704BE7" w:rsidP="00E20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3,5%</w:t>
            </w:r>
          </w:p>
        </w:tc>
      </w:tr>
      <w:tr w:rsidR="00E639F0" w:rsidRPr="00FB1527" w:rsidTr="00E639F0">
        <w:tc>
          <w:tcPr>
            <w:tcW w:w="449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1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5" w:type="dxa"/>
            <w:vAlign w:val="center"/>
          </w:tcPr>
          <w:p w:rsidR="00E639F0" w:rsidRPr="00FB1527" w:rsidRDefault="00E639F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52,8</w:t>
            </w:r>
          </w:p>
        </w:tc>
        <w:tc>
          <w:tcPr>
            <w:tcW w:w="746" w:type="dxa"/>
            <w:vAlign w:val="center"/>
          </w:tcPr>
          <w:p w:rsidR="00E639F0" w:rsidRDefault="00E639F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54,4</w:t>
            </w:r>
          </w:p>
        </w:tc>
        <w:tc>
          <w:tcPr>
            <w:tcW w:w="746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8" w:type="dxa"/>
            <w:vAlign w:val="center"/>
          </w:tcPr>
          <w:p w:rsidR="00E639F0" w:rsidRPr="00FB1527" w:rsidRDefault="00E639F0" w:rsidP="00E639F0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4,2%</w:t>
            </w:r>
          </w:p>
        </w:tc>
        <w:tc>
          <w:tcPr>
            <w:tcW w:w="814" w:type="dxa"/>
            <w:vAlign w:val="center"/>
          </w:tcPr>
          <w:p w:rsidR="00E639F0" w:rsidRPr="00FB1527" w:rsidRDefault="00E639F0" w:rsidP="00E639F0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E639F0" w:rsidRPr="00FB1527" w:rsidRDefault="00E639F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310E92" w:rsidRPr="00FB1527" w:rsidRDefault="00310E92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E207B2" w:rsidRPr="00FB1527" w:rsidRDefault="00E207B2" w:rsidP="00E207B2">
      <w:pPr>
        <w:jc w:val="center"/>
      </w:pPr>
    </w:p>
    <w:p w:rsidR="00E207B2" w:rsidRDefault="00E639F0" w:rsidP="00E207B2">
      <w:pPr>
        <w:jc w:val="center"/>
      </w:pPr>
      <w:r w:rsidRPr="00E639F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4610100" cy="6038850"/>
            <wp:effectExtent l="19050" t="0" r="19050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</w:t>
      </w:r>
    </w:p>
    <w:p w:rsidR="00E207B2" w:rsidRPr="00FB1527" w:rsidRDefault="00E207B2" w:rsidP="00E207B2">
      <w:pPr>
        <w:widowControl w:val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727"/>
        <w:gridCol w:w="712"/>
        <w:gridCol w:w="733"/>
        <w:gridCol w:w="734"/>
        <w:gridCol w:w="734"/>
        <w:gridCol w:w="763"/>
        <w:gridCol w:w="768"/>
        <w:gridCol w:w="880"/>
      </w:tblGrid>
      <w:tr w:rsidR="00E207B2" w:rsidRPr="00FB1527" w:rsidTr="00E207B2">
        <w:tc>
          <w:tcPr>
            <w:tcW w:w="447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5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9" w:type="dxa"/>
            <w:vMerge w:val="restart"/>
            <w:textDirection w:val="btLr"/>
          </w:tcPr>
          <w:p w:rsidR="00E207B2" w:rsidRPr="00FB1527" w:rsidRDefault="00E207B2" w:rsidP="00066D29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066D29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0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98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066D29" w:rsidRPr="00FB1527" w:rsidTr="00E207B2">
        <w:trPr>
          <w:cantSplit/>
          <w:trHeight w:val="1134"/>
        </w:trPr>
        <w:tc>
          <w:tcPr>
            <w:tcW w:w="447" w:type="dxa"/>
            <w:vMerge/>
            <w:vAlign w:val="center"/>
          </w:tcPr>
          <w:p w:rsidR="00066D29" w:rsidRPr="00FB1527" w:rsidRDefault="00066D2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066D29" w:rsidRPr="00FB1527" w:rsidRDefault="00066D2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vMerge/>
          </w:tcPr>
          <w:p w:rsidR="00066D29" w:rsidRPr="00FB1527" w:rsidRDefault="00066D29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066D29" w:rsidRPr="00EC1444" w:rsidRDefault="00066D29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57" w:type="dxa"/>
            <w:textDirection w:val="btLr"/>
            <w:vAlign w:val="center"/>
          </w:tcPr>
          <w:p w:rsidR="00066D29" w:rsidRPr="00EC1444" w:rsidRDefault="00066D29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57" w:type="dxa"/>
            <w:textDirection w:val="btLr"/>
            <w:vAlign w:val="center"/>
          </w:tcPr>
          <w:p w:rsidR="00066D29" w:rsidRPr="00EC1444" w:rsidRDefault="00066D29" w:rsidP="00066D29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066D29" w:rsidRPr="00EC1444" w:rsidRDefault="00066D29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7" w:type="dxa"/>
            <w:textDirection w:val="btLr"/>
            <w:vAlign w:val="center"/>
          </w:tcPr>
          <w:p w:rsidR="00066D29" w:rsidRPr="00EC1444" w:rsidRDefault="00066D29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3" w:type="dxa"/>
            <w:textDirection w:val="btLr"/>
            <w:vAlign w:val="center"/>
          </w:tcPr>
          <w:p w:rsidR="00066D29" w:rsidRPr="00EC1444" w:rsidRDefault="00066D29" w:rsidP="00066D29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066D29" w:rsidRPr="00FB1527" w:rsidTr="00066D29">
        <w:trPr>
          <w:trHeight w:val="489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066D29" w:rsidRPr="00FB1527" w:rsidTr="00066D29">
        <w:trPr>
          <w:trHeight w:val="561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066D29" w:rsidRPr="00FB1527" w:rsidTr="00066D29">
        <w:trPr>
          <w:trHeight w:val="561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066D29" w:rsidRPr="00FB1527" w:rsidTr="00066D29">
        <w:trPr>
          <w:trHeight w:val="555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B960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6009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009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25%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</w:tr>
      <w:tr w:rsidR="00066D29" w:rsidRPr="00FB1527" w:rsidTr="00066D29">
        <w:trPr>
          <w:trHeight w:val="690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066D29" w:rsidRPr="00FB1527" w:rsidTr="00066D29">
        <w:trPr>
          <w:trHeight w:val="690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100%</w:t>
            </w:r>
          </w:p>
        </w:tc>
      </w:tr>
      <w:tr w:rsidR="00066D29" w:rsidRPr="00FB1527" w:rsidTr="00066D29">
        <w:trPr>
          <w:trHeight w:val="690"/>
        </w:trPr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066D29" w:rsidRPr="00FB1527" w:rsidTr="00066D29"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9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56" w:type="dxa"/>
            <w:vAlign w:val="center"/>
          </w:tcPr>
          <w:p w:rsidR="00066D29" w:rsidRPr="00FB1527" w:rsidRDefault="00066D29" w:rsidP="00066D2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9A53C2">
              <w:rPr>
                <w:b/>
                <w:spacing w:val="-6"/>
              </w:rPr>
              <w:t>61,2</w:t>
            </w:r>
          </w:p>
        </w:tc>
        <w:tc>
          <w:tcPr>
            <w:tcW w:w="757" w:type="dxa"/>
            <w:vAlign w:val="center"/>
          </w:tcPr>
          <w:p w:rsidR="00066D29" w:rsidRPr="00FB1527" w:rsidRDefault="00066D29" w:rsidP="00066D2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57,6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768" w:type="dxa"/>
            <w:vAlign w:val="bottom"/>
          </w:tcPr>
          <w:p w:rsidR="00066D29" w:rsidRDefault="00066D29" w:rsidP="00F9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15%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3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 12,5%</w:t>
            </w:r>
          </w:p>
        </w:tc>
      </w:tr>
      <w:tr w:rsidR="00066D29" w:rsidRPr="00FB1527" w:rsidTr="00066D29"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9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6" w:type="dxa"/>
            <w:vAlign w:val="center"/>
          </w:tcPr>
          <w:p w:rsidR="00066D29" w:rsidRPr="00FB1527" w:rsidRDefault="00066D29" w:rsidP="00066D2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58,9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  <w:tc>
          <w:tcPr>
            <w:tcW w:w="768" w:type="dxa"/>
            <w:vAlign w:val="center"/>
          </w:tcPr>
          <w:p w:rsidR="00066D29" w:rsidRPr="00FB1527" w:rsidRDefault="00066D29" w:rsidP="00F9222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7,6%</w:t>
            </w:r>
          </w:p>
        </w:tc>
        <w:tc>
          <w:tcPr>
            <w:tcW w:w="76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8,80%</w:t>
            </w:r>
          </w:p>
        </w:tc>
        <w:tc>
          <w:tcPr>
            <w:tcW w:w="763" w:type="dxa"/>
            <w:vAlign w:val="center"/>
          </w:tcPr>
          <w:p w:rsidR="00066D29" w:rsidRDefault="00704BE7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13,14%</w:t>
            </w:r>
          </w:p>
        </w:tc>
      </w:tr>
      <w:tr w:rsidR="00066D29" w:rsidRPr="00FB1527" w:rsidTr="00066D29">
        <w:tc>
          <w:tcPr>
            <w:tcW w:w="44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9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6" w:type="dxa"/>
            <w:vAlign w:val="center"/>
          </w:tcPr>
          <w:p w:rsidR="00066D29" w:rsidRPr="00FB1527" w:rsidRDefault="00066D29" w:rsidP="00066D2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60,0</w:t>
            </w:r>
          </w:p>
        </w:tc>
        <w:tc>
          <w:tcPr>
            <w:tcW w:w="757" w:type="dxa"/>
            <w:vAlign w:val="center"/>
          </w:tcPr>
          <w:p w:rsidR="00066D29" w:rsidRDefault="00066D29" w:rsidP="00066D2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  <w:tc>
          <w:tcPr>
            <w:tcW w:w="757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8" w:type="dxa"/>
            <w:vAlign w:val="center"/>
          </w:tcPr>
          <w:p w:rsidR="00066D29" w:rsidRPr="00FB1527" w:rsidRDefault="00066D29" w:rsidP="00F9222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15,5%</w:t>
            </w:r>
          </w:p>
        </w:tc>
        <w:tc>
          <w:tcPr>
            <w:tcW w:w="767" w:type="dxa"/>
            <w:vAlign w:val="center"/>
          </w:tcPr>
          <w:p w:rsidR="00066D29" w:rsidRPr="00FB1527" w:rsidRDefault="00066D29" w:rsidP="00F9222C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3" w:type="dxa"/>
            <w:vAlign w:val="center"/>
          </w:tcPr>
          <w:p w:rsidR="00066D29" w:rsidRPr="00FB1527" w:rsidRDefault="00066D2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E207B2" w:rsidRDefault="00E207B2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E207B2" w:rsidRPr="00FB1527" w:rsidRDefault="00E207B2" w:rsidP="00E207B2">
      <w:pPr>
        <w:jc w:val="center"/>
      </w:pPr>
    </w:p>
    <w:p w:rsidR="00E207B2" w:rsidRPr="00FB1527" w:rsidRDefault="00066D29" w:rsidP="00E207B2">
      <w:pPr>
        <w:jc w:val="center"/>
        <w:rPr>
          <w:noProof/>
          <w:lang w:eastAsia="ru-RU"/>
        </w:rPr>
      </w:pPr>
      <w:r w:rsidRPr="00066D29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6010275"/>
            <wp:effectExtent l="19050" t="0" r="19050" b="0"/>
            <wp:wrapNone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207B2" w:rsidRDefault="00E207B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Pr="00FB1527" w:rsidRDefault="00310E92" w:rsidP="00E207B2">
      <w:pPr>
        <w:jc w:val="center"/>
        <w:rPr>
          <w:noProof/>
          <w:lang w:eastAsia="ru-RU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40 баллов)</w:t>
      </w:r>
      <w:proofErr w:type="gramEnd"/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1925"/>
        <w:gridCol w:w="709"/>
        <w:gridCol w:w="634"/>
        <w:gridCol w:w="634"/>
        <w:gridCol w:w="634"/>
        <w:gridCol w:w="838"/>
        <w:gridCol w:w="838"/>
        <w:gridCol w:w="838"/>
      </w:tblGrid>
      <w:tr w:rsidR="00E207B2" w:rsidRPr="00FB1527" w:rsidTr="00B96009">
        <w:tc>
          <w:tcPr>
            <w:tcW w:w="449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925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9" w:type="dxa"/>
            <w:vMerge w:val="restart"/>
            <w:textDirection w:val="btLr"/>
          </w:tcPr>
          <w:p w:rsidR="00E207B2" w:rsidRPr="00FB1527" w:rsidRDefault="00E207B2" w:rsidP="00492C1C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492C1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902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514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1576AD" w:rsidRPr="00FB1527" w:rsidTr="00B96009">
        <w:trPr>
          <w:cantSplit/>
          <w:trHeight w:val="1134"/>
        </w:trPr>
        <w:tc>
          <w:tcPr>
            <w:tcW w:w="449" w:type="dxa"/>
            <w:vMerge/>
            <w:vAlign w:val="center"/>
          </w:tcPr>
          <w:p w:rsidR="001576AD" w:rsidRPr="00FB1527" w:rsidRDefault="001576AD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Merge/>
            <w:vAlign w:val="center"/>
          </w:tcPr>
          <w:p w:rsidR="001576AD" w:rsidRPr="00FB1527" w:rsidRDefault="001576AD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576AD" w:rsidRPr="00FB1527" w:rsidRDefault="001576AD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1576AD" w:rsidRPr="00EC1444" w:rsidRDefault="001576AD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634" w:type="dxa"/>
            <w:textDirection w:val="btLr"/>
            <w:vAlign w:val="center"/>
          </w:tcPr>
          <w:p w:rsidR="001576AD" w:rsidRPr="00EC1444" w:rsidRDefault="001576AD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634" w:type="dxa"/>
            <w:textDirection w:val="btLr"/>
            <w:vAlign w:val="center"/>
          </w:tcPr>
          <w:p w:rsidR="001576AD" w:rsidRPr="00EC1444" w:rsidRDefault="001576AD" w:rsidP="001576AD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38" w:type="dxa"/>
            <w:textDirection w:val="btLr"/>
            <w:vAlign w:val="center"/>
          </w:tcPr>
          <w:p w:rsidR="001576AD" w:rsidRPr="00EC1444" w:rsidRDefault="001576AD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38" w:type="dxa"/>
            <w:textDirection w:val="btLr"/>
            <w:vAlign w:val="center"/>
          </w:tcPr>
          <w:p w:rsidR="001576AD" w:rsidRPr="00EC1444" w:rsidRDefault="001576AD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38" w:type="dxa"/>
            <w:textDirection w:val="btLr"/>
            <w:vAlign w:val="center"/>
          </w:tcPr>
          <w:p w:rsidR="001576AD" w:rsidRPr="00EC1444" w:rsidRDefault="001576AD" w:rsidP="001576AD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1576AD" w:rsidRPr="00FB1527" w:rsidTr="00B96009">
        <w:trPr>
          <w:trHeight w:val="489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Нытва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553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561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925" w:type="dxa"/>
            <w:vAlign w:val="center"/>
          </w:tcPr>
          <w:p w:rsidR="00B96009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</w:p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555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B960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6009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="00B96009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20%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690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690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rPr>
          <w:trHeight w:val="690"/>
        </w:trPr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1576AD" w:rsidRPr="00FB1527" w:rsidTr="00B96009"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9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61,9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7,1%</w:t>
            </w:r>
          </w:p>
        </w:tc>
        <w:tc>
          <w:tcPr>
            <w:tcW w:w="838" w:type="dxa"/>
            <w:vAlign w:val="center"/>
          </w:tcPr>
          <w:p w:rsidR="001576AD" w:rsidRDefault="00704BE7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1576AD" w:rsidRPr="00FB1527" w:rsidTr="00B96009"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9" w:type="dxa"/>
            <w:vAlign w:val="center"/>
          </w:tcPr>
          <w:p w:rsidR="001576AD" w:rsidRPr="00FB1527" w:rsidRDefault="001576AD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vAlign w:val="center"/>
          </w:tcPr>
          <w:p w:rsidR="001576AD" w:rsidRPr="00FB1527" w:rsidRDefault="001576AD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67,7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2,40%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838" w:type="dxa"/>
            <w:vAlign w:val="center"/>
          </w:tcPr>
          <w:p w:rsidR="001576AD" w:rsidRPr="00FB1527" w:rsidRDefault="00704BE7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3,29%</w:t>
            </w:r>
          </w:p>
        </w:tc>
      </w:tr>
      <w:tr w:rsidR="001576AD" w:rsidRPr="00FB1527" w:rsidTr="00B96009">
        <w:tc>
          <w:tcPr>
            <w:tcW w:w="449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1576AD" w:rsidRPr="00FB1527" w:rsidRDefault="001576AD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9" w:type="dxa"/>
            <w:vAlign w:val="center"/>
          </w:tcPr>
          <w:p w:rsidR="001576AD" w:rsidRPr="00FB1527" w:rsidRDefault="001576AD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vAlign w:val="center"/>
          </w:tcPr>
          <w:p w:rsidR="001576AD" w:rsidRPr="00FB1527" w:rsidRDefault="001576AD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58,5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634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11,50%</w:t>
            </w:r>
          </w:p>
        </w:tc>
        <w:tc>
          <w:tcPr>
            <w:tcW w:w="838" w:type="dxa"/>
            <w:vAlign w:val="center"/>
          </w:tcPr>
          <w:p w:rsidR="001576AD" w:rsidRDefault="001576AD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1576AD" w:rsidRPr="00FB1527" w:rsidRDefault="001576AD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96009" w:rsidRPr="00FB1527" w:rsidRDefault="00B96009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E207B2" w:rsidRPr="00FB1527" w:rsidRDefault="00E207B2" w:rsidP="00E207B2">
      <w:pPr>
        <w:jc w:val="center"/>
      </w:pPr>
    </w:p>
    <w:p w:rsidR="00E207B2" w:rsidRPr="00FB1527" w:rsidRDefault="001576AD" w:rsidP="00E207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619625" cy="6038850"/>
            <wp:effectExtent l="19050" t="0" r="9525" b="0"/>
            <wp:wrapNone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Pr="00FB1527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36 баллов)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717"/>
        <w:gridCol w:w="705"/>
        <w:gridCol w:w="725"/>
        <w:gridCol w:w="722"/>
        <w:gridCol w:w="722"/>
        <w:gridCol w:w="875"/>
        <w:gridCol w:w="768"/>
        <w:gridCol w:w="768"/>
      </w:tblGrid>
      <w:tr w:rsidR="00E207B2" w:rsidRPr="00FB1527" w:rsidTr="0073592F">
        <w:tc>
          <w:tcPr>
            <w:tcW w:w="497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23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9" w:type="dxa"/>
            <w:vMerge w:val="restart"/>
            <w:textDirection w:val="btLr"/>
          </w:tcPr>
          <w:p w:rsidR="00E207B2" w:rsidRPr="00FB1527" w:rsidRDefault="00E207B2" w:rsidP="0073592F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73592F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184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86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73592F" w:rsidRPr="00FB1527" w:rsidTr="0073592F">
        <w:trPr>
          <w:cantSplit/>
          <w:trHeight w:val="1134"/>
        </w:trPr>
        <w:tc>
          <w:tcPr>
            <w:tcW w:w="497" w:type="dxa"/>
            <w:vMerge/>
            <w:vAlign w:val="center"/>
          </w:tcPr>
          <w:p w:rsidR="0073592F" w:rsidRPr="00FB1527" w:rsidRDefault="0073592F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vMerge/>
            <w:vAlign w:val="center"/>
          </w:tcPr>
          <w:p w:rsidR="0073592F" w:rsidRPr="00FB1527" w:rsidRDefault="0073592F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592F" w:rsidRPr="00FB1527" w:rsidRDefault="0073592F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73592F" w:rsidRPr="00EC1444" w:rsidRDefault="0073592F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27" w:type="dxa"/>
            <w:textDirection w:val="btLr"/>
            <w:vAlign w:val="center"/>
          </w:tcPr>
          <w:p w:rsidR="0073592F" w:rsidRPr="00EC1444" w:rsidRDefault="0073592F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27" w:type="dxa"/>
            <w:textDirection w:val="btLr"/>
            <w:vAlign w:val="center"/>
          </w:tcPr>
          <w:p w:rsidR="0073592F" w:rsidRPr="00EC1444" w:rsidRDefault="0073592F" w:rsidP="0073592F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80" w:type="dxa"/>
            <w:textDirection w:val="btLr"/>
            <w:vAlign w:val="center"/>
          </w:tcPr>
          <w:p w:rsidR="0073592F" w:rsidRPr="00EC1444" w:rsidRDefault="0073592F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73592F" w:rsidRPr="00EC1444" w:rsidRDefault="0073592F" w:rsidP="00F9222C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38" w:type="dxa"/>
            <w:textDirection w:val="btLr"/>
            <w:vAlign w:val="center"/>
          </w:tcPr>
          <w:p w:rsidR="0073592F" w:rsidRPr="00EC1444" w:rsidRDefault="0073592F" w:rsidP="0073592F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73592F" w:rsidRPr="00FB1527" w:rsidTr="0073592F">
        <w:trPr>
          <w:trHeight w:val="489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25 %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73592F" w:rsidRPr="00FB1527" w:rsidTr="0073592F">
        <w:trPr>
          <w:trHeight w:val="553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73592F" w:rsidRPr="00FB1527" w:rsidTr="0073592F">
        <w:trPr>
          <w:trHeight w:val="561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Ю.П. Чегодаева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13%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73592F" w:rsidRPr="00FB1527" w:rsidTr="0073592F">
        <w:trPr>
          <w:trHeight w:val="555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73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50%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66,7%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</w:tr>
      <w:tr w:rsidR="0073592F" w:rsidRPr="00FB1527" w:rsidTr="0073592F">
        <w:trPr>
          <w:trHeight w:val="690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</w:tr>
      <w:tr w:rsidR="0073592F" w:rsidRPr="00FB1527" w:rsidTr="0073592F">
        <w:trPr>
          <w:trHeight w:val="690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73592F" w:rsidRPr="00FB1527" w:rsidTr="0073592F">
        <w:trPr>
          <w:trHeight w:val="690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66,7%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73592F" w:rsidRPr="00FB1527" w:rsidTr="0073592F"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52,6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/ 17%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/ 16%</w:t>
            </w: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8%</w:t>
            </w:r>
          </w:p>
        </w:tc>
      </w:tr>
      <w:tr w:rsidR="0073592F" w:rsidRPr="00FB1527" w:rsidTr="0073592F">
        <w:trPr>
          <w:trHeight w:val="485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7,90%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9,40%</w:t>
            </w:r>
          </w:p>
        </w:tc>
        <w:tc>
          <w:tcPr>
            <w:tcW w:w="738" w:type="dxa"/>
            <w:vAlign w:val="center"/>
          </w:tcPr>
          <w:p w:rsidR="0073592F" w:rsidRDefault="00704BE7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8,43%</w:t>
            </w:r>
          </w:p>
        </w:tc>
      </w:tr>
      <w:tr w:rsidR="0073592F" w:rsidRPr="00FB1527" w:rsidTr="0073592F">
        <w:trPr>
          <w:trHeight w:val="563"/>
        </w:trPr>
        <w:tc>
          <w:tcPr>
            <w:tcW w:w="497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73592F" w:rsidRPr="00FB1527" w:rsidRDefault="0073592F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9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727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17%</w:t>
            </w:r>
          </w:p>
        </w:tc>
        <w:tc>
          <w:tcPr>
            <w:tcW w:w="76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vAlign w:val="center"/>
          </w:tcPr>
          <w:p w:rsidR="0073592F" w:rsidRDefault="0073592F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3592F" w:rsidRPr="00FB1527" w:rsidRDefault="0073592F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E207B2" w:rsidRPr="00FB1527" w:rsidRDefault="0073592F" w:rsidP="00E207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144145</wp:posOffset>
            </wp:positionV>
            <wp:extent cx="4572000" cy="5820410"/>
            <wp:effectExtent l="19050" t="0" r="19050" b="8890"/>
            <wp:wrapNone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207B2" w:rsidRPr="00FB1527" w:rsidRDefault="00E207B2" w:rsidP="00E207B2">
      <w:pPr>
        <w:jc w:val="center"/>
        <w:rPr>
          <w:noProof/>
          <w:lang w:eastAsia="ru-RU"/>
        </w:rPr>
      </w:pP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32 балла)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25"/>
        <w:gridCol w:w="691"/>
        <w:gridCol w:w="730"/>
        <w:gridCol w:w="729"/>
        <w:gridCol w:w="729"/>
        <w:gridCol w:w="768"/>
        <w:gridCol w:w="863"/>
        <w:gridCol w:w="768"/>
      </w:tblGrid>
      <w:tr w:rsidR="00E207B2" w:rsidRPr="00FB1527" w:rsidTr="00E207B2">
        <w:tc>
          <w:tcPr>
            <w:tcW w:w="496" w:type="dxa"/>
            <w:vMerge w:val="restart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52" w:type="dxa"/>
            <w:vMerge w:val="restart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5" w:type="dxa"/>
            <w:vMerge w:val="restart"/>
            <w:textDirection w:val="btLr"/>
          </w:tcPr>
          <w:p w:rsidR="00E207B2" w:rsidRPr="00FB1527" w:rsidRDefault="00E207B2" w:rsidP="006F54D7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6F54D7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51" w:type="dxa"/>
            <w:gridSpan w:val="3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75" w:type="dxa"/>
            <w:gridSpan w:val="3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6F54D7" w:rsidRPr="00FB1527" w:rsidTr="006F54D7">
        <w:trPr>
          <w:cantSplit/>
          <w:trHeight w:val="1643"/>
        </w:trPr>
        <w:tc>
          <w:tcPr>
            <w:tcW w:w="496" w:type="dxa"/>
            <w:vMerge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Merge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Merge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50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50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751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63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61" w:type="dxa"/>
            <w:textDirection w:val="btLr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6F54D7" w:rsidRPr="00FB1527" w:rsidTr="006F54D7">
        <w:trPr>
          <w:trHeight w:val="489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2" w:type="dxa"/>
            <w:vAlign w:val="center"/>
          </w:tcPr>
          <w:p w:rsidR="007F0CDD" w:rsidRPr="00FB1527" w:rsidRDefault="006F54D7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Нытва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553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561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7F0C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750" w:type="dxa"/>
            <w:vAlign w:val="center"/>
          </w:tcPr>
          <w:p w:rsidR="006F54D7" w:rsidRDefault="006F54D7" w:rsidP="00704B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</w:t>
            </w:r>
            <w:r w:rsidR="00704BE7">
              <w:rPr>
                <w:color w:val="000000"/>
              </w:rPr>
              <w:t>6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555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0CDD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690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690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690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54D7" w:rsidRPr="00FB1527" w:rsidTr="006F54D7">
        <w:trPr>
          <w:trHeight w:val="509"/>
        </w:trPr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5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1/6,3%</w:t>
            </w: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6F54D7" w:rsidRPr="00FB1527" w:rsidTr="006F54D7"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5" w:type="dxa"/>
            <w:vAlign w:val="center"/>
          </w:tcPr>
          <w:p w:rsidR="006F54D7" w:rsidRPr="00FB1527" w:rsidRDefault="006F54D7" w:rsidP="006F54D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56,9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56,8</w:t>
            </w: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7,90%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761" w:type="dxa"/>
            <w:vAlign w:val="center"/>
          </w:tcPr>
          <w:p w:rsidR="006F54D7" w:rsidRDefault="00704BE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5,09%</w:t>
            </w:r>
          </w:p>
        </w:tc>
      </w:tr>
      <w:tr w:rsidR="006F54D7" w:rsidRPr="00FB1527" w:rsidTr="006F54D7">
        <w:tc>
          <w:tcPr>
            <w:tcW w:w="496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6F54D7" w:rsidRPr="00FB1527" w:rsidRDefault="006F54D7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5" w:type="dxa"/>
            <w:vAlign w:val="center"/>
          </w:tcPr>
          <w:p w:rsidR="006F54D7" w:rsidRPr="00FB1527" w:rsidRDefault="006F54D7" w:rsidP="006F54D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56,9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55,3</w:t>
            </w:r>
          </w:p>
        </w:tc>
        <w:tc>
          <w:tcPr>
            <w:tcW w:w="750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17%</w:t>
            </w:r>
          </w:p>
        </w:tc>
        <w:tc>
          <w:tcPr>
            <w:tcW w:w="763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6F54D7" w:rsidRDefault="006F54D7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E207B2" w:rsidRPr="00FB1527" w:rsidRDefault="006F54D7" w:rsidP="00E207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182245</wp:posOffset>
            </wp:positionV>
            <wp:extent cx="4572000" cy="6019800"/>
            <wp:effectExtent l="19050" t="0" r="1905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207B2" w:rsidRPr="00FB1527" w:rsidRDefault="00E207B2" w:rsidP="00E207B2">
      <w:pPr>
        <w:jc w:val="center"/>
      </w:pP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География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37 баллов)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742"/>
        <w:gridCol w:w="718"/>
        <w:gridCol w:w="746"/>
        <w:gridCol w:w="747"/>
        <w:gridCol w:w="747"/>
        <w:gridCol w:w="768"/>
        <w:gridCol w:w="768"/>
        <w:gridCol w:w="768"/>
      </w:tblGrid>
      <w:tr w:rsidR="00E207B2" w:rsidRPr="00FB1527" w:rsidTr="0035483A">
        <w:tc>
          <w:tcPr>
            <w:tcW w:w="496" w:type="dxa"/>
            <w:vMerge w:val="restart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4" w:type="dxa"/>
            <w:vMerge w:val="restart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207B2" w:rsidRPr="00FB1527" w:rsidRDefault="00E207B2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243" w:type="dxa"/>
            <w:gridSpan w:val="3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296" w:type="dxa"/>
            <w:gridSpan w:val="3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F9222C" w:rsidRPr="00FB1527" w:rsidTr="00F9222C">
        <w:trPr>
          <w:cantSplit/>
          <w:trHeight w:val="1643"/>
        </w:trPr>
        <w:tc>
          <w:tcPr>
            <w:tcW w:w="496" w:type="dxa"/>
            <w:vMerge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Merge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48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48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768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68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60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F9222C" w:rsidRPr="00FB1527" w:rsidTr="00F9222C">
        <w:trPr>
          <w:trHeight w:val="489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53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61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Ю.П. Чегодаева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55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0CDD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690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690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690"/>
        </w:trPr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F9222C" w:rsidRPr="00FB1527" w:rsidTr="00F9222C"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  <w:tc>
          <w:tcPr>
            <w:tcW w:w="748" w:type="dxa"/>
            <w:vAlign w:val="center"/>
          </w:tcPr>
          <w:p w:rsidR="00F9222C" w:rsidRDefault="00F9222C" w:rsidP="00704BE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04BE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F9222C" w:rsidRPr="00FB1527" w:rsidTr="00F9222C"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0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48" w:type="dxa"/>
            <w:vAlign w:val="center"/>
          </w:tcPr>
          <w:p w:rsidR="00F9222C" w:rsidRDefault="001A6D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0,30%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0,30%</w:t>
            </w:r>
          </w:p>
        </w:tc>
        <w:tc>
          <w:tcPr>
            <w:tcW w:w="760" w:type="dxa"/>
            <w:vAlign w:val="center"/>
          </w:tcPr>
          <w:p w:rsidR="00F9222C" w:rsidRDefault="00704BE7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0,44%</w:t>
            </w:r>
          </w:p>
        </w:tc>
      </w:tr>
      <w:tr w:rsidR="00F9222C" w:rsidRPr="00FB1527" w:rsidTr="00F9222C">
        <w:tc>
          <w:tcPr>
            <w:tcW w:w="496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0" w:type="dxa"/>
            <w:vAlign w:val="center"/>
          </w:tcPr>
          <w:p w:rsidR="00F9222C" w:rsidRPr="00FB1527" w:rsidRDefault="00F9222C" w:rsidP="0035483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57,2</w:t>
            </w:r>
          </w:p>
        </w:tc>
        <w:tc>
          <w:tcPr>
            <w:tcW w:w="74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7,30%</w:t>
            </w:r>
          </w:p>
        </w:tc>
        <w:tc>
          <w:tcPr>
            <w:tcW w:w="76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jc w:val="center"/>
      </w:pPr>
      <w:r w:rsidRPr="00FB1527">
        <w:rPr>
          <w:b/>
          <w:bCs/>
          <w:sz w:val="24"/>
          <w:szCs w:val="24"/>
        </w:rPr>
        <w:t>География</w:t>
      </w:r>
    </w:p>
    <w:p w:rsidR="00E207B2" w:rsidRDefault="00F9222C" w:rsidP="00E207B2">
      <w:pPr>
        <w:jc w:val="center"/>
        <w:rPr>
          <w:b/>
          <w:bCs/>
          <w:sz w:val="24"/>
          <w:szCs w:val="24"/>
        </w:rPr>
      </w:pPr>
      <w:r w:rsidRPr="00F9222C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122555</wp:posOffset>
            </wp:positionV>
            <wp:extent cx="4572000" cy="5657850"/>
            <wp:effectExtent l="19050" t="0" r="19050" b="0"/>
            <wp:wrapNone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207B2" w:rsidRDefault="00E207B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20 баллов)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1718"/>
        <w:gridCol w:w="692"/>
        <w:gridCol w:w="721"/>
        <w:gridCol w:w="723"/>
        <w:gridCol w:w="726"/>
        <w:gridCol w:w="768"/>
        <w:gridCol w:w="842"/>
        <w:gridCol w:w="818"/>
      </w:tblGrid>
      <w:tr w:rsidR="00E207B2" w:rsidRPr="00FB1527" w:rsidTr="00F9222C">
        <w:tc>
          <w:tcPr>
            <w:tcW w:w="492" w:type="dxa"/>
            <w:vMerge w:val="restart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22" w:type="dxa"/>
            <w:vMerge w:val="restart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E207B2" w:rsidRPr="00FB1527" w:rsidRDefault="00E207B2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181" w:type="dxa"/>
            <w:gridSpan w:val="3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406" w:type="dxa"/>
            <w:gridSpan w:val="3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F9222C" w:rsidRPr="00FB1527" w:rsidTr="00F9222C">
        <w:trPr>
          <w:cantSplit/>
          <w:trHeight w:val="1501"/>
        </w:trPr>
        <w:tc>
          <w:tcPr>
            <w:tcW w:w="492" w:type="dxa"/>
            <w:vMerge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27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30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742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844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820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F9222C" w:rsidRPr="00FB1527" w:rsidTr="00F9222C">
        <w:trPr>
          <w:trHeight w:val="489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53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F9222C" w:rsidRPr="00FB1527" w:rsidTr="00F9222C">
        <w:trPr>
          <w:trHeight w:val="561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55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0CDD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690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300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F9222C" w:rsidRPr="00FB1527" w:rsidTr="00F9222C">
        <w:trPr>
          <w:trHeight w:val="690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222C" w:rsidRPr="00FB1527" w:rsidTr="00F9222C">
        <w:trPr>
          <w:trHeight w:val="493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9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9222C" w:rsidRPr="00FB1527" w:rsidTr="00F9222C">
        <w:trPr>
          <w:trHeight w:val="570"/>
        </w:trPr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98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69,9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0,10%</w:t>
            </w: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0,30%</w:t>
            </w:r>
          </w:p>
        </w:tc>
        <w:tc>
          <w:tcPr>
            <w:tcW w:w="820" w:type="dxa"/>
            <w:vAlign w:val="center"/>
          </w:tcPr>
          <w:p w:rsidR="00F9222C" w:rsidRDefault="00704BE7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0,45%</w:t>
            </w:r>
          </w:p>
        </w:tc>
      </w:tr>
      <w:tr w:rsidR="00F9222C" w:rsidRPr="00FB1527" w:rsidTr="00F9222C">
        <w:tc>
          <w:tcPr>
            <w:tcW w:w="49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98" w:type="dxa"/>
            <w:vAlign w:val="center"/>
          </w:tcPr>
          <w:p w:rsidR="00F9222C" w:rsidRPr="00FB1527" w:rsidRDefault="00F9222C" w:rsidP="00AE5B9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2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</w:t>
            </w:r>
          </w:p>
        </w:tc>
        <w:tc>
          <w:tcPr>
            <w:tcW w:w="727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  <w:tc>
          <w:tcPr>
            <w:tcW w:w="73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F9222C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9222C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72390</wp:posOffset>
            </wp:positionV>
            <wp:extent cx="4572000" cy="5410200"/>
            <wp:effectExtent l="19050" t="0" r="19050" b="0"/>
            <wp:wrapNone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Pr="00FB1527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42 баллов)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736"/>
        <w:gridCol w:w="708"/>
        <w:gridCol w:w="709"/>
        <w:gridCol w:w="709"/>
        <w:gridCol w:w="709"/>
        <w:gridCol w:w="810"/>
        <w:gridCol w:w="810"/>
        <w:gridCol w:w="811"/>
      </w:tblGrid>
      <w:tr w:rsidR="00E207B2" w:rsidRPr="00FB1527" w:rsidTr="007F0CDD">
        <w:tc>
          <w:tcPr>
            <w:tcW w:w="497" w:type="dxa"/>
            <w:vMerge w:val="restart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36" w:type="dxa"/>
            <w:vMerge w:val="restart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207B2" w:rsidRPr="00FB1527" w:rsidRDefault="00E207B2" w:rsidP="00F9222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127" w:type="dxa"/>
            <w:gridSpan w:val="3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431" w:type="dxa"/>
            <w:gridSpan w:val="3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F9222C" w:rsidRPr="00FB1527" w:rsidTr="005418BC">
        <w:trPr>
          <w:cantSplit/>
          <w:trHeight w:val="1625"/>
        </w:trPr>
        <w:tc>
          <w:tcPr>
            <w:tcW w:w="497" w:type="dxa"/>
            <w:vMerge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Merge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09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09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810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810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811" w:type="dxa"/>
            <w:textDirection w:val="btLr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F9222C" w:rsidRPr="00FB1527" w:rsidTr="005418BC">
        <w:trPr>
          <w:trHeight w:val="489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18,2 %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/ 26,7%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20%</w:t>
            </w:r>
          </w:p>
        </w:tc>
      </w:tr>
      <w:tr w:rsidR="00F9222C" w:rsidRPr="00FB1527" w:rsidTr="005418BC">
        <w:trPr>
          <w:trHeight w:val="553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22C" w:rsidRPr="00FB1527" w:rsidTr="005418BC">
        <w:trPr>
          <w:trHeight w:val="561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 Ю.П. Чегодаева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12 %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14,3%</w:t>
            </w:r>
          </w:p>
        </w:tc>
      </w:tr>
      <w:tr w:rsidR="00F9222C" w:rsidRPr="00FB1527" w:rsidTr="005418BC">
        <w:trPr>
          <w:trHeight w:val="555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proofErr w:type="gramStart"/>
            <w:r w:rsidRPr="00FB152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0CDD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gramEnd"/>
            <w:r w:rsidR="007F0CD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6,7 %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27,3%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25%</w:t>
            </w:r>
          </w:p>
        </w:tc>
      </w:tr>
      <w:tr w:rsidR="00F9222C" w:rsidRPr="00FB1527" w:rsidTr="005418BC">
        <w:trPr>
          <w:trHeight w:val="690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222C" w:rsidRPr="00FB1527" w:rsidTr="005418BC">
        <w:trPr>
          <w:trHeight w:val="300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33,3%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50%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50%</w:t>
            </w:r>
          </w:p>
        </w:tc>
      </w:tr>
      <w:tr w:rsidR="00F9222C" w:rsidRPr="00FB1527" w:rsidTr="005418BC">
        <w:trPr>
          <w:trHeight w:val="690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20 %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22C" w:rsidRPr="00FB1527" w:rsidTr="005418BC"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8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54,2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/ 10,8 %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/ 16 %</w:t>
            </w: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/ 20,9%</w:t>
            </w:r>
          </w:p>
        </w:tc>
      </w:tr>
      <w:tr w:rsidR="00F9222C" w:rsidRPr="00FB1527" w:rsidTr="005418BC">
        <w:trPr>
          <w:trHeight w:val="505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8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  <w:tc>
          <w:tcPr>
            <w:tcW w:w="709" w:type="dxa"/>
            <w:vAlign w:val="center"/>
          </w:tcPr>
          <w:p w:rsidR="00F9222C" w:rsidRDefault="001A6D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57,6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10,10%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10,30%</w:t>
            </w:r>
          </w:p>
        </w:tc>
        <w:tc>
          <w:tcPr>
            <w:tcW w:w="811" w:type="dxa"/>
            <w:vAlign w:val="center"/>
          </w:tcPr>
          <w:p w:rsidR="00F9222C" w:rsidRDefault="00704BE7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14,1%</w:t>
            </w:r>
          </w:p>
        </w:tc>
      </w:tr>
      <w:tr w:rsidR="00F9222C" w:rsidRPr="00FB1527" w:rsidTr="005418BC">
        <w:trPr>
          <w:trHeight w:val="555"/>
        </w:trPr>
        <w:tc>
          <w:tcPr>
            <w:tcW w:w="497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8" w:type="dxa"/>
            <w:vAlign w:val="center"/>
          </w:tcPr>
          <w:p w:rsidR="00F9222C" w:rsidRPr="00FB1527" w:rsidRDefault="00F9222C" w:rsidP="00A4208F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09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16,40%</w:t>
            </w:r>
          </w:p>
        </w:tc>
        <w:tc>
          <w:tcPr>
            <w:tcW w:w="810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vAlign w:val="center"/>
          </w:tcPr>
          <w:p w:rsidR="00F9222C" w:rsidRDefault="00F9222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E207B2" w:rsidRPr="00FB1527" w:rsidRDefault="00E207B2" w:rsidP="00E207B2">
      <w:pPr>
        <w:jc w:val="center"/>
        <w:rPr>
          <w:noProof/>
          <w:lang w:eastAsia="ru-RU"/>
        </w:rPr>
      </w:pPr>
    </w:p>
    <w:p w:rsidR="00E207B2" w:rsidRDefault="00F9222C" w:rsidP="00E207B2">
      <w:pPr>
        <w:jc w:val="center"/>
        <w:rPr>
          <w:noProof/>
          <w:lang w:eastAsia="ru-RU"/>
        </w:rPr>
      </w:pPr>
      <w:r w:rsidRPr="00F9222C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819775"/>
            <wp:effectExtent l="19050" t="0" r="19050" b="0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207B2" w:rsidRDefault="00E207B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gramStart"/>
      <w:r w:rsidRPr="00FB1527">
        <w:rPr>
          <w:sz w:val="24"/>
          <w:szCs w:val="24"/>
        </w:rPr>
        <w:t>32 баллов)</w:t>
      </w:r>
      <w:proofErr w:type="gramEnd"/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46"/>
        <w:gridCol w:w="716"/>
        <w:gridCol w:w="745"/>
        <w:gridCol w:w="746"/>
        <w:gridCol w:w="746"/>
        <w:gridCol w:w="768"/>
        <w:gridCol w:w="768"/>
        <w:gridCol w:w="768"/>
      </w:tblGrid>
      <w:tr w:rsidR="00E207B2" w:rsidRPr="00FB1527" w:rsidTr="005F6216">
        <w:tc>
          <w:tcPr>
            <w:tcW w:w="497" w:type="dxa"/>
            <w:vMerge w:val="restart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5" w:type="dxa"/>
            <w:vMerge w:val="restart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E207B2" w:rsidRPr="00FB1527" w:rsidRDefault="00E207B2" w:rsidP="001645AE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1645AE">
              <w:rPr>
                <w:b/>
                <w:bCs/>
              </w:rPr>
              <w:t>20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58" w:type="dxa"/>
            <w:gridSpan w:val="3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262" w:type="dxa"/>
            <w:gridSpan w:val="3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Кол-во не </w:t>
            </w:r>
            <w:proofErr w:type="gramStart"/>
            <w:r w:rsidRPr="00FB1527">
              <w:rPr>
                <w:b/>
                <w:bCs/>
              </w:rPr>
              <w:t>справившихся</w:t>
            </w:r>
            <w:proofErr w:type="gramEnd"/>
            <w:r w:rsidRPr="00FB1527">
              <w:rPr>
                <w:b/>
                <w:bCs/>
              </w:rPr>
              <w:t xml:space="preserve"> / процент</w:t>
            </w:r>
          </w:p>
        </w:tc>
      </w:tr>
      <w:tr w:rsidR="001645AE" w:rsidRPr="00FB1527" w:rsidTr="001645AE">
        <w:trPr>
          <w:cantSplit/>
          <w:trHeight w:val="1501"/>
        </w:trPr>
        <w:tc>
          <w:tcPr>
            <w:tcW w:w="497" w:type="dxa"/>
            <w:vMerge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53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53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752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755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755" w:type="dxa"/>
            <w:textDirection w:val="btLr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1645AE" w:rsidRPr="00FB1527" w:rsidTr="001645AE">
        <w:trPr>
          <w:trHeight w:val="489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>. Нытвы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5AE" w:rsidRPr="00FB1527" w:rsidTr="001645AE">
        <w:trPr>
          <w:trHeight w:val="553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1645AE" w:rsidRPr="00FB1527" w:rsidTr="001645AE">
        <w:trPr>
          <w:trHeight w:val="561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="00B96009"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 w:rsidR="007F0CDD"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5AE" w:rsidRPr="00FB1527" w:rsidTr="001645AE">
        <w:trPr>
          <w:trHeight w:val="555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 w:rsidR="007F0CDD">
              <w:rPr>
                <w:rFonts w:ascii="Arial" w:hAnsi="Arial" w:cs="Arial"/>
                <w:sz w:val="20"/>
                <w:szCs w:val="20"/>
              </w:rPr>
              <w:t xml:space="preserve"> школы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DD"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5AE" w:rsidRPr="00FB1527" w:rsidTr="001645AE">
        <w:trPr>
          <w:trHeight w:val="690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5AE" w:rsidRPr="00FB1527" w:rsidTr="001645AE">
        <w:trPr>
          <w:trHeight w:val="300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1645AE" w:rsidRPr="00FB1527" w:rsidTr="001645AE">
        <w:trPr>
          <w:trHeight w:val="690"/>
        </w:trPr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1645AE" w:rsidRPr="00FB1527" w:rsidTr="001645AE"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7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645AE" w:rsidRPr="00FB1527" w:rsidTr="001645AE"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66,8</w:t>
            </w: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1,20%</w:t>
            </w: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1,30%</w:t>
            </w:r>
          </w:p>
        </w:tc>
        <w:tc>
          <w:tcPr>
            <w:tcW w:w="755" w:type="dxa"/>
            <w:vAlign w:val="center"/>
          </w:tcPr>
          <w:p w:rsidR="001645AE" w:rsidRDefault="00704BE7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2,36%</w:t>
            </w:r>
          </w:p>
        </w:tc>
      </w:tr>
      <w:tr w:rsidR="001645AE" w:rsidRPr="00FB1527" w:rsidTr="001645AE">
        <w:tc>
          <w:tcPr>
            <w:tcW w:w="49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7" w:type="dxa"/>
            <w:vAlign w:val="center"/>
          </w:tcPr>
          <w:p w:rsidR="001645AE" w:rsidRPr="00FB1527" w:rsidRDefault="001645AE" w:rsidP="005F6216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753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vAlign w:val="center"/>
          </w:tcPr>
          <w:p w:rsidR="001645AE" w:rsidRDefault="001645AE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E207B2" w:rsidRDefault="00E207B2" w:rsidP="00E207B2">
      <w:pPr>
        <w:jc w:val="center"/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E207B2" w:rsidRPr="00FB1527" w:rsidRDefault="00E207B2" w:rsidP="00E207B2">
      <w:pPr>
        <w:jc w:val="center"/>
      </w:pPr>
    </w:p>
    <w:p w:rsidR="00E207B2" w:rsidRDefault="001645AE" w:rsidP="00E207B2">
      <w:pPr>
        <w:jc w:val="center"/>
        <w:rPr>
          <w:noProof/>
          <w:lang w:eastAsia="ru-RU"/>
        </w:rPr>
      </w:pPr>
      <w:r w:rsidRPr="001645AE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514975"/>
            <wp:effectExtent l="19050" t="0" r="19050" b="0"/>
            <wp:wrapNone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C64F3" w:rsidRDefault="000C64F3"/>
    <w:sectPr w:rsidR="000C64F3" w:rsidSect="00E00F3C">
      <w:footerReference w:type="default" r:id="rId19"/>
      <w:pgSz w:w="8419" w:h="11906" w:orient="landscape"/>
      <w:pgMar w:top="567" w:right="567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06" w:rsidRDefault="00E22C06" w:rsidP="0098634A">
      <w:pPr>
        <w:spacing w:after="0" w:line="240" w:lineRule="auto"/>
      </w:pPr>
      <w:r>
        <w:separator/>
      </w:r>
    </w:p>
  </w:endnote>
  <w:endnote w:type="continuationSeparator" w:id="0">
    <w:p w:rsidR="00E22C06" w:rsidRDefault="00E22C06" w:rsidP="009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595"/>
      <w:docPartObj>
        <w:docPartGallery w:val="Page Numbers (Bottom of Page)"/>
        <w:docPartUnique/>
      </w:docPartObj>
    </w:sdtPr>
    <w:sdtContent>
      <w:p w:rsidR="00F9222C" w:rsidRDefault="00D15DFD">
        <w:pPr>
          <w:pStyle w:val="a5"/>
          <w:jc w:val="center"/>
        </w:pPr>
        <w:fldSimple w:instr=" PAGE   \* MERGEFORMAT ">
          <w:r w:rsidR="001F422F">
            <w:rPr>
              <w:noProof/>
            </w:rPr>
            <w:t>33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06" w:rsidRDefault="00E22C06" w:rsidP="0098634A">
      <w:pPr>
        <w:spacing w:after="0" w:line="240" w:lineRule="auto"/>
      </w:pPr>
      <w:r>
        <w:separator/>
      </w:r>
    </w:p>
  </w:footnote>
  <w:footnote w:type="continuationSeparator" w:id="0">
    <w:p w:rsidR="00E22C06" w:rsidRDefault="00E22C06" w:rsidP="0098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03"/>
    <w:multiLevelType w:val="hybridMultilevel"/>
    <w:tmpl w:val="39BC3122"/>
    <w:lvl w:ilvl="0" w:tplc="8AA6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CE8"/>
    <w:multiLevelType w:val="hybridMultilevel"/>
    <w:tmpl w:val="5BF8A248"/>
    <w:lvl w:ilvl="0" w:tplc="C53047F0">
      <w:start w:val="1"/>
      <w:numFmt w:val="decimal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C166A52"/>
    <w:multiLevelType w:val="hybridMultilevel"/>
    <w:tmpl w:val="3A9C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DA0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A5E"/>
    <w:multiLevelType w:val="hybridMultilevel"/>
    <w:tmpl w:val="3EC0CCAE"/>
    <w:lvl w:ilvl="0" w:tplc="CE784D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FD7D69"/>
    <w:multiLevelType w:val="hybridMultilevel"/>
    <w:tmpl w:val="1908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815"/>
    <w:multiLevelType w:val="hybridMultilevel"/>
    <w:tmpl w:val="0776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29F5"/>
    <w:multiLevelType w:val="hybridMultilevel"/>
    <w:tmpl w:val="728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C69"/>
    <w:multiLevelType w:val="hybridMultilevel"/>
    <w:tmpl w:val="4732D7F8"/>
    <w:lvl w:ilvl="0" w:tplc="51E05B1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373C3D1B"/>
    <w:multiLevelType w:val="hybridMultilevel"/>
    <w:tmpl w:val="384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73A0"/>
    <w:multiLevelType w:val="hybridMultilevel"/>
    <w:tmpl w:val="6C32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D2C"/>
    <w:multiLevelType w:val="hybridMultilevel"/>
    <w:tmpl w:val="23FC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C2B4E"/>
    <w:multiLevelType w:val="hybridMultilevel"/>
    <w:tmpl w:val="73B4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634A1"/>
    <w:multiLevelType w:val="hybridMultilevel"/>
    <w:tmpl w:val="8C3C41F6"/>
    <w:lvl w:ilvl="0" w:tplc="0330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839BA"/>
    <w:multiLevelType w:val="hybridMultilevel"/>
    <w:tmpl w:val="D6B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6C19"/>
    <w:multiLevelType w:val="hybridMultilevel"/>
    <w:tmpl w:val="5EB2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B48E8"/>
    <w:multiLevelType w:val="hybridMultilevel"/>
    <w:tmpl w:val="77C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31426"/>
    <w:multiLevelType w:val="hybridMultilevel"/>
    <w:tmpl w:val="A016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7B9F"/>
    <w:multiLevelType w:val="hybridMultilevel"/>
    <w:tmpl w:val="E39A3062"/>
    <w:lvl w:ilvl="0" w:tplc="3328F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5600B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EF0788"/>
    <w:multiLevelType w:val="hybridMultilevel"/>
    <w:tmpl w:val="200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60AE1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495A30"/>
    <w:multiLevelType w:val="hybridMultilevel"/>
    <w:tmpl w:val="D67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E7BD4"/>
    <w:multiLevelType w:val="hybridMultilevel"/>
    <w:tmpl w:val="596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E08CD"/>
    <w:multiLevelType w:val="hybridMultilevel"/>
    <w:tmpl w:val="794E049E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D26"/>
    <w:multiLevelType w:val="hybridMultilevel"/>
    <w:tmpl w:val="C3AE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F503F"/>
    <w:multiLevelType w:val="hybridMultilevel"/>
    <w:tmpl w:val="9E62AD30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E06C3"/>
    <w:multiLevelType w:val="hybridMultilevel"/>
    <w:tmpl w:val="E5BA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92204"/>
    <w:multiLevelType w:val="hybridMultilevel"/>
    <w:tmpl w:val="DD20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A297A"/>
    <w:multiLevelType w:val="hybridMultilevel"/>
    <w:tmpl w:val="EF66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76DDD"/>
    <w:multiLevelType w:val="hybridMultilevel"/>
    <w:tmpl w:val="14B6FC54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A3568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10"/>
  </w:num>
  <w:num w:numId="5">
    <w:abstractNumId w:val="25"/>
  </w:num>
  <w:num w:numId="6">
    <w:abstractNumId w:val="17"/>
  </w:num>
  <w:num w:numId="7">
    <w:abstractNumId w:val="12"/>
  </w:num>
  <w:num w:numId="8">
    <w:abstractNumId w:val="2"/>
  </w:num>
  <w:num w:numId="9">
    <w:abstractNumId w:val="27"/>
  </w:num>
  <w:num w:numId="10">
    <w:abstractNumId w:val="22"/>
  </w:num>
  <w:num w:numId="11">
    <w:abstractNumId w:val="6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5"/>
  </w:num>
  <w:num w:numId="20">
    <w:abstractNumId w:val="3"/>
  </w:num>
  <w:num w:numId="21">
    <w:abstractNumId w:val="18"/>
  </w:num>
  <w:num w:numId="22">
    <w:abstractNumId w:val="19"/>
  </w:num>
  <w:num w:numId="23">
    <w:abstractNumId w:val="1"/>
  </w:num>
  <w:num w:numId="24">
    <w:abstractNumId w:val="26"/>
  </w:num>
  <w:num w:numId="25">
    <w:abstractNumId w:val="24"/>
  </w:num>
  <w:num w:numId="26">
    <w:abstractNumId w:val="7"/>
  </w:num>
  <w:num w:numId="27">
    <w:abstractNumId w:val="30"/>
  </w:num>
  <w:num w:numId="28">
    <w:abstractNumId w:val="4"/>
  </w:num>
  <w:num w:numId="29">
    <w:abstractNumId w:val="31"/>
  </w:num>
  <w:num w:numId="30">
    <w:abstractNumId w:val="0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38"/>
    <w:rsid w:val="00032B2D"/>
    <w:rsid w:val="00044EA2"/>
    <w:rsid w:val="000602F7"/>
    <w:rsid w:val="00061054"/>
    <w:rsid w:val="000622B7"/>
    <w:rsid w:val="00066D29"/>
    <w:rsid w:val="000B2F52"/>
    <w:rsid w:val="000C562C"/>
    <w:rsid w:val="000C64F3"/>
    <w:rsid w:val="000D67BF"/>
    <w:rsid w:val="000E36F7"/>
    <w:rsid w:val="00126DB3"/>
    <w:rsid w:val="00133229"/>
    <w:rsid w:val="00133415"/>
    <w:rsid w:val="00136020"/>
    <w:rsid w:val="001409E5"/>
    <w:rsid w:val="001576AD"/>
    <w:rsid w:val="001645AE"/>
    <w:rsid w:val="001A6D51"/>
    <w:rsid w:val="001E7AAD"/>
    <w:rsid w:val="001F422F"/>
    <w:rsid w:val="002107F7"/>
    <w:rsid w:val="002516BB"/>
    <w:rsid w:val="00294938"/>
    <w:rsid w:val="002F2E0D"/>
    <w:rsid w:val="00310E92"/>
    <w:rsid w:val="0031601B"/>
    <w:rsid w:val="0035483A"/>
    <w:rsid w:val="003B51D7"/>
    <w:rsid w:val="003C4B2A"/>
    <w:rsid w:val="003D3B44"/>
    <w:rsid w:val="003F3508"/>
    <w:rsid w:val="003F552C"/>
    <w:rsid w:val="003F7B62"/>
    <w:rsid w:val="0041376D"/>
    <w:rsid w:val="00415270"/>
    <w:rsid w:val="004156AD"/>
    <w:rsid w:val="00421C87"/>
    <w:rsid w:val="004554DE"/>
    <w:rsid w:val="00492C1C"/>
    <w:rsid w:val="0049464C"/>
    <w:rsid w:val="004A1E70"/>
    <w:rsid w:val="004A56BB"/>
    <w:rsid w:val="004C433C"/>
    <w:rsid w:val="004D5396"/>
    <w:rsid w:val="004E6BF1"/>
    <w:rsid w:val="00507225"/>
    <w:rsid w:val="005418BC"/>
    <w:rsid w:val="00576EF9"/>
    <w:rsid w:val="005F6216"/>
    <w:rsid w:val="00604BEC"/>
    <w:rsid w:val="0068244F"/>
    <w:rsid w:val="0069317C"/>
    <w:rsid w:val="006939B3"/>
    <w:rsid w:val="006A16AB"/>
    <w:rsid w:val="006E06CB"/>
    <w:rsid w:val="006E1ED9"/>
    <w:rsid w:val="006F34D9"/>
    <w:rsid w:val="006F54D7"/>
    <w:rsid w:val="00703152"/>
    <w:rsid w:val="00704BE7"/>
    <w:rsid w:val="00734428"/>
    <w:rsid w:val="0073592F"/>
    <w:rsid w:val="007439B7"/>
    <w:rsid w:val="00756F2A"/>
    <w:rsid w:val="007572E8"/>
    <w:rsid w:val="0076668A"/>
    <w:rsid w:val="007913DF"/>
    <w:rsid w:val="007A1DC3"/>
    <w:rsid w:val="007A527E"/>
    <w:rsid w:val="007A73EB"/>
    <w:rsid w:val="007B3D19"/>
    <w:rsid w:val="007D5620"/>
    <w:rsid w:val="007F0CDD"/>
    <w:rsid w:val="007F3C0F"/>
    <w:rsid w:val="00806D27"/>
    <w:rsid w:val="0081465D"/>
    <w:rsid w:val="00840EDF"/>
    <w:rsid w:val="00854727"/>
    <w:rsid w:val="008D728A"/>
    <w:rsid w:val="00900986"/>
    <w:rsid w:val="00921B7B"/>
    <w:rsid w:val="00934EBA"/>
    <w:rsid w:val="0094756D"/>
    <w:rsid w:val="0098634A"/>
    <w:rsid w:val="009A79F8"/>
    <w:rsid w:val="009D539C"/>
    <w:rsid w:val="00A23DE6"/>
    <w:rsid w:val="00A4208F"/>
    <w:rsid w:val="00A955CA"/>
    <w:rsid w:val="00AD5D49"/>
    <w:rsid w:val="00AE5B97"/>
    <w:rsid w:val="00B47093"/>
    <w:rsid w:val="00B50944"/>
    <w:rsid w:val="00B76223"/>
    <w:rsid w:val="00B84E58"/>
    <w:rsid w:val="00B96009"/>
    <w:rsid w:val="00BB0F60"/>
    <w:rsid w:val="00C02514"/>
    <w:rsid w:val="00C07C9E"/>
    <w:rsid w:val="00C63688"/>
    <w:rsid w:val="00C8158C"/>
    <w:rsid w:val="00C9404B"/>
    <w:rsid w:val="00CB010A"/>
    <w:rsid w:val="00CD422C"/>
    <w:rsid w:val="00CF53D9"/>
    <w:rsid w:val="00D069B1"/>
    <w:rsid w:val="00D15DFD"/>
    <w:rsid w:val="00D40EBE"/>
    <w:rsid w:val="00DB1EEE"/>
    <w:rsid w:val="00DB6C33"/>
    <w:rsid w:val="00DD2295"/>
    <w:rsid w:val="00E00F3C"/>
    <w:rsid w:val="00E207B2"/>
    <w:rsid w:val="00E22C06"/>
    <w:rsid w:val="00E43994"/>
    <w:rsid w:val="00E441F1"/>
    <w:rsid w:val="00E639F0"/>
    <w:rsid w:val="00EA2712"/>
    <w:rsid w:val="00EB3A73"/>
    <w:rsid w:val="00EC0ADC"/>
    <w:rsid w:val="00F075D1"/>
    <w:rsid w:val="00F4564D"/>
    <w:rsid w:val="00F9222C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294938"/>
    <w:pPr>
      <w:ind w:left="720"/>
    </w:pPr>
  </w:style>
  <w:style w:type="table" w:styleId="a7">
    <w:name w:val="Table Grid"/>
    <w:basedOn w:val="a1"/>
    <w:uiPriority w:val="39"/>
    <w:rsid w:val="00294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949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38"/>
    <w:rPr>
      <w:rFonts w:ascii="Tahoma" w:eastAsia="Times New Roman" w:hAnsi="Tahoma" w:cs="Times New Roman"/>
      <w:sz w:val="16"/>
      <w:szCs w:val="16"/>
    </w:rPr>
  </w:style>
  <w:style w:type="character" w:styleId="aa">
    <w:name w:val="page number"/>
    <w:uiPriority w:val="99"/>
    <w:rsid w:val="00294938"/>
    <w:rPr>
      <w:rFonts w:cs="Times New Roman"/>
    </w:rPr>
  </w:style>
  <w:style w:type="paragraph" w:customStyle="1" w:styleId="ab">
    <w:name w:val="регистрационные поля"/>
    <w:basedOn w:val="a"/>
    <w:rsid w:val="00294938"/>
    <w:pPr>
      <w:spacing w:after="0" w:line="240" w:lineRule="exact"/>
      <w:jc w:val="center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29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2020\&#1056;&#1077;&#1079;&#1091;&#1083;&#1100;&#1090;&#1072;&#1090;&#1099;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721675415573089"/>
          <c:y val="2.5005674966304924E-2"/>
          <c:w val="0.84360411198600171"/>
          <c:h val="0.60484979073561762"/>
        </c:manualLayout>
      </c:layout>
      <c:barChart>
        <c:barDir val="col"/>
        <c:grouping val="clustered"/>
        <c:ser>
          <c:idx val="0"/>
          <c:order val="0"/>
          <c:tx>
            <c:strRef>
              <c:f>'01-Русский'!$N$301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'01-Русский'!$M$302:$M$308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им.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'01-Русский'!$N$302:$N$308</c:f>
              <c:numCache>
                <c:formatCode>General</c:formatCode>
                <c:ptCount val="7"/>
                <c:pt idx="0">
                  <c:v>80.3</c:v>
                </c:pt>
                <c:pt idx="1">
                  <c:v>62.9</c:v>
                </c:pt>
                <c:pt idx="2">
                  <c:v>69.900000000000006</c:v>
                </c:pt>
                <c:pt idx="3">
                  <c:v>77.8</c:v>
                </c:pt>
                <c:pt idx="4">
                  <c:v>74.900000000000006</c:v>
                </c:pt>
                <c:pt idx="5">
                  <c:v>60.6</c:v>
                </c:pt>
                <c:pt idx="6">
                  <c:v>72.400000000000006</c:v>
                </c:pt>
              </c:numCache>
            </c:numRef>
          </c:val>
        </c:ser>
        <c:ser>
          <c:idx val="1"/>
          <c:order val="1"/>
          <c:tx>
            <c:strRef>
              <c:f>'01-Русский'!$O$301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'01-Русский'!$M$302:$M$308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им.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'01-Русский'!$O$302:$O$308</c:f>
              <c:numCache>
                <c:formatCode>General</c:formatCode>
                <c:ptCount val="7"/>
                <c:pt idx="0">
                  <c:v>74.099999999999994</c:v>
                </c:pt>
                <c:pt idx="1">
                  <c:v>62.1</c:v>
                </c:pt>
                <c:pt idx="2">
                  <c:v>74.2</c:v>
                </c:pt>
                <c:pt idx="3">
                  <c:v>68.599999999999994</c:v>
                </c:pt>
                <c:pt idx="4">
                  <c:v>73.3</c:v>
                </c:pt>
                <c:pt idx="5">
                  <c:v>63.1</c:v>
                </c:pt>
                <c:pt idx="6">
                  <c:v>69.5</c:v>
                </c:pt>
              </c:numCache>
            </c:numRef>
          </c:val>
        </c:ser>
        <c:ser>
          <c:idx val="2"/>
          <c:order val="2"/>
          <c:tx>
            <c:strRef>
              <c:f>'01-Русский'!$P$301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'01-Русский'!$M$302:$M$308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им.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'01-Русский'!$P$302:$P$308</c:f>
              <c:numCache>
                <c:formatCode>General</c:formatCode>
                <c:ptCount val="7"/>
                <c:pt idx="0">
                  <c:v>73.900000000000006</c:v>
                </c:pt>
                <c:pt idx="1">
                  <c:v>69</c:v>
                </c:pt>
                <c:pt idx="2">
                  <c:v>74.099999999999994</c:v>
                </c:pt>
                <c:pt idx="3">
                  <c:v>74.400000000000006</c:v>
                </c:pt>
                <c:pt idx="4">
                  <c:v>80.7</c:v>
                </c:pt>
                <c:pt idx="5">
                  <c:v>69.099999999999994</c:v>
                </c:pt>
                <c:pt idx="6">
                  <c:v>74.599999999999994</c:v>
                </c:pt>
              </c:numCache>
            </c:numRef>
          </c:val>
        </c:ser>
        <c:axId val="130777472"/>
        <c:axId val="130779776"/>
      </c:barChart>
      <c:catAx>
        <c:axId val="130777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130779776"/>
        <c:crosses val="autoZero"/>
        <c:auto val="1"/>
        <c:lblAlgn val="ctr"/>
        <c:lblOffset val="100"/>
      </c:catAx>
      <c:valAx>
        <c:axId val="130779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077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359864391951005"/>
          <c:y val="2.4494573313470956E-2"/>
          <c:w val="0.65140135608049266"/>
          <c:h val="5.9118784138469341E-2"/>
        </c:manualLayout>
      </c:layout>
      <c:txPr>
        <a:bodyPr/>
        <a:lstStyle/>
        <a:p>
          <a:pPr>
            <a:defRPr sz="1050" b="1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32786526684165"/>
          <c:y val="3.3599409576247401E-2"/>
          <c:w val="0.82415966754155878"/>
          <c:h val="0.65338974473899181"/>
        </c:manualLayout>
      </c:layout>
      <c:barChart>
        <c:barDir val="col"/>
        <c:grouping val="clustered"/>
        <c:ser>
          <c:idx val="0"/>
          <c:order val="0"/>
          <c:tx>
            <c:strRef>
              <c:f>'12-обществоз'!$J$127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'12-обществоз'!$I$128:$I$134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'12-обществоз'!$J$128:$J$134</c:f>
              <c:numCache>
                <c:formatCode>General</c:formatCode>
                <c:ptCount val="7"/>
                <c:pt idx="0">
                  <c:v>52.1</c:v>
                </c:pt>
                <c:pt idx="1">
                  <c:v>50.5</c:v>
                </c:pt>
                <c:pt idx="2">
                  <c:v>53.8</c:v>
                </c:pt>
                <c:pt idx="3">
                  <c:v>57.9</c:v>
                </c:pt>
                <c:pt idx="4">
                  <c:v>56.3</c:v>
                </c:pt>
                <c:pt idx="5">
                  <c:v>41.3</c:v>
                </c:pt>
                <c:pt idx="6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'12-обществоз'!$K$127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'12-обществоз'!$I$128:$I$134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'12-обществоз'!$K$128:$K$134</c:f>
              <c:numCache>
                <c:formatCode>General</c:formatCode>
                <c:ptCount val="7"/>
                <c:pt idx="0">
                  <c:v>54.5</c:v>
                </c:pt>
                <c:pt idx="1">
                  <c:v>68</c:v>
                </c:pt>
                <c:pt idx="2">
                  <c:v>68</c:v>
                </c:pt>
                <c:pt idx="3">
                  <c:v>57.8</c:v>
                </c:pt>
                <c:pt idx="4">
                  <c:v>75.5</c:v>
                </c:pt>
                <c:pt idx="5">
                  <c:v>40.5</c:v>
                </c:pt>
                <c:pt idx="6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'12-обществоз'!$L$127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'12-обществоз'!$I$128:$I$134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'12-обществоз'!$L$128:$L$134</c:f>
              <c:numCache>
                <c:formatCode>General</c:formatCode>
                <c:ptCount val="7"/>
                <c:pt idx="0">
                  <c:v>54.8</c:v>
                </c:pt>
                <c:pt idx="2">
                  <c:v>57.7</c:v>
                </c:pt>
                <c:pt idx="3">
                  <c:v>48.4</c:v>
                </c:pt>
                <c:pt idx="4">
                  <c:v>67</c:v>
                </c:pt>
                <c:pt idx="5">
                  <c:v>52.5</c:v>
                </c:pt>
              </c:numCache>
            </c:numRef>
          </c:val>
        </c:ser>
        <c:axId val="105293696"/>
        <c:axId val="105295232"/>
      </c:barChart>
      <c:catAx>
        <c:axId val="105293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295232"/>
        <c:crosses val="autoZero"/>
        <c:auto val="1"/>
        <c:lblAlgn val="ctr"/>
        <c:lblOffset val="100"/>
      </c:catAx>
      <c:valAx>
        <c:axId val="105295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29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359864391951039"/>
          <c:y val="2.6083730552786212E-2"/>
          <c:w val="0.86806802274715655"/>
          <c:h val="4.8510665284805195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943897637795306"/>
          <c:y val="2.5567114991455083E-2"/>
          <c:w val="0.81304855643044782"/>
          <c:h val="0.61747152072312261"/>
        </c:manualLayout>
      </c:layout>
      <c:barChart>
        <c:barDir val="col"/>
        <c:grouping val="clustered"/>
        <c:ser>
          <c:idx val="0"/>
          <c:order val="0"/>
          <c:tx>
            <c:strRef>
              <c:f>'18-литер'!$N$55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'18-литер'!$M$56:$M$62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'18-литер'!$N$56:$N$62</c:f>
              <c:numCache>
                <c:formatCode>General</c:formatCode>
                <c:ptCount val="7"/>
                <c:pt idx="0">
                  <c:v>69.5</c:v>
                </c:pt>
                <c:pt idx="2">
                  <c:v>72.8</c:v>
                </c:pt>
                <c:pt idx="3">
                  <c:v>66.8</c:v>
                </c:pt>
                <c:pt idx="4">
                  <c:v>58.5</c:v>
                </c:pt>
                <c:pt idx="6">
                  <c:v>87</c:v>
                </c:pt>
              </c:numCache>
            </c:numRef>
          </c:val>
        </c:ser>
        <c:ser>
          <c:idx val="1"/>
          <c:order val="1"/>
          <c:tx>
            <c:strRef>
              <c:f>'18-литер'!$O$55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'18-литер'!$M$56:$M$62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'18-литер'!$O$56:$O$62</c:f>
              <c:numCache>
                <c:formatCode>General</c:formatCode>
                <c:ptCount val="7"/>
                <c:pt idx="0">
                  <c:v>51.3</c:v>
                </c:pt>
                <c:pt idx="2">
                  <c:v>67.8</c:v>
                </c:pt>
                <c:pt idx="3">
                  <c:v>77</c:v>
                </c:pt>
              </c:numCache>
            </c:numRef>
          </c:val>
        </c:ser>
        <c:ser>
          <c:idx val="2"/>
          <c:order val="2"/>
          <c:tx>
            <c:strRef>
              <c:f>'18-литер'!$P$55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'18-литер'!$M$56:$M$62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'18-литер'!$P$56:$P$62</c:f>
              <c:numCache>
                <c:formatCode>General</c:formatCode>
                <c:ptCount val="7"/>
                <c:pt idx="0">
                  <c:v>71</c:v>
                </c:pt>
                <c:pt idx="2">
                  <c:v>75.7</c:v>
                </c:pt>
                <c:pt idx="3">
                  <c:v>80</c:v>
                </c:pt>
                <c:pt idx="4">
                  <c:v>57</c:v>
                </c:pt>
              </c:numCache>
            </c:numRef>
          </c:val>
        </c:ser>
        <c:axId val="105308544"/>
        <c:axId val="105310080"/>
      </c:barChart>
      <c:catAx>
        <c:axId val="105308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310080"/>
        <c:crosses val="autoZero"/>
        <c:auto val="1"/>
        <c:lblAlgn val="ctr"/>
        <c:lblOffset val="100"/>
      </c:catAx>
      <c:valAx>
        <c:axId val="105310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30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637642169728783"/>
          <c:y val="3.2240943975267451E-2"/>
          <c:w val="0.84306802274715653"/>
          <c:h val="4.4326402204905857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32786526684165"/>
          <c:y val="2.4590294017266336E-2"/>
          <c:w val="0.82415966754155889"/>
          <c:h val="0.63208646034016791"/>
        </c:manualLayout>
      </c:layout>
      <c:barChart>
        <c:barDir val="col"/>
        <c:grouping val="clustered"/>
        <c:ser>
          <c:idx val="0"/>
          <c:order val="0"/>
          <c:tx>
            <c:strRef>
              <c:f>'02-Матем-пр'!$N$231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'02-Матем-пр'!$M$232:$M$238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'02-Матем-пр'!$N$232:$N$238</c:f>
              <c:numCache>
                <c:formatCode>General</c:formatCode>
                <c:ptCount val="7"/>
                <c:pt idx="0">
                  <c:v>53</c:v>
                </c:pt>
                <c:pt idx="1">
                  <c:v>34.4</c:v>
                </c:pt>
                <c:pt idx="2">
                  <c:v>56.8</c:v>
                </c:pt>
                <c:pt idx="3">
                  <c:v>44.8</c:v>
                </c:pt>
                <c:pt idx="4">
                  <c:v>55.6</c:v>
                </c:pt>
                <c:pt idx="5">
                  <c:v>33.800000000000004</c:v>
                </c:pt>
                <c:pt idx="6">
                  <c:v>60.9</c:v>
                </c:pt>
              </c:numCache>
            </c:numRef>
          </c:val>
        </c:ser>
        <c:ser>
          <c:idx val="1"/>
          <c:order val="1"/>
          <c:tx>
            <c:strRef>
              <c:f>'02-Матем-пр'!$O$231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'02-Матем-пр'!$M$232:$M$238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'02-Матем-пр'!$O$232:$O$238</c:f>
              <c:numCache>
                <c:formatCode>General</c:formatCode>
                <c:ptCount val="7"/>
                <c:pt idx="0">
                  <c:v>55.4</c:v>
                </c:pt>
                <c:pt idx="1">
                  <c:v>49.5</c:v>
                </c:pt>
                <c:pt idx="2">
                  <c:v>69.099999999999994</c:v>
                </c:pt>
                <c:pt idx="3">
                  <c:v>60.2</c:v>
                </c:pt>
                <c:pt idx="4">
                  <c:v>61.6</c:v>
                </c:pt>
                <c:pt idx="5">
                  <c:v>51.4</c:v>
                </c:pt>
                <c:pt idx="6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'02-Матем-пр'!$P$231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'02-Матем-пр'!$M$232:$M$238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'02-Матем-пр'!$P$232:$P$238</c:f>
              <c:numCache>
                <c:formatCode>General</c:formatCode>
                <c:ptCount val="7"/>
                <c:pt idx="0">
                  <c:v>61.5</c:v>
                </c:pt>
                <c:pt idx="1">
                  <c:v>53.5</c:v>
                </c:pt>
                <c:pt idx="2">
                  <c:v>68.5</c:v>
                </c:pt>
                <c:pt idx="3">
                  <c:v>58.8</c:v>
                </c:pt>
                <c:pt idx="4">
                  <c:v>53.9</c:v>
                </c:pt>
                <c:pt idx="5">
                  <c:v>60.2</c:v>
                </c:pt>
                <c:pt idx="6">
                  <c:v>62.5</c:v>
                </c:pt>
              </c:numCache>
            </c:numRef>
          </c:val>
        </c:ser>
        <c:axId val="131238144"/>
        <c:axId val="131259392"/>
      </c:barChart>
      <c:catAx>
        <c:axId val="131238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1259392"/>
        <c:crosses val="autoZero"/>
        <c:auto val="1"/>
        <c:lblAlgn val="ctr"/>
        <c:lblOffset val="100"/>
      </c:catAx>
      <c:valAx>
        <c:axId val="131259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123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359864391951042"/>
          <c:y val="2.5748986187949876E-2"/>
          <c:w val="0.79306802274715649"/>
          <c:h val="5.1492217282336918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22112860892388"/>
          <c:y val="2.5028690897878438E-2"/>
          <c:w val="0.80859973753280989"/>
          <c:h val="0.68268769412419605"/>
        </c:manualLayout>
      </c:layout>
      <c:barChart>
        <c:barDir val="col"/>
        <c:grouping val="clustered"/>
        <c:ser>
          <c:idx val="0"/>
          <c:order val="0"/>
          <c:tx>
            <c:strRef>
              <c:f>'03-физика'!$K$108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'03-физика'!$J$109:$J$115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'03-физика'!$K$109:$K$115</c:f>
              <c:numCache>
                <c:formatCode>General</c:formatCode>
                <c:ptCount val="7"/>
                <c:pt idx="0">
                  <c:v>53</c:v>
                </c:pt>
                <c:pt idx="1">
                  <c:v>48</c:v>
                </c:pt>
                <c:pt idx="2">
                  <c:v>65.400000000000006</c:v>
                </c:pt>
                <c:pt idx="3">
                  <c:v>51</c:v>
                </c:pt>
                <c:pt idx="4">
                  <c:v>50.3</c:v>
                </c:pt>
                <c:pt idx="6">
                  <c:v>50.6</c:v>
                </c:pt>
              </c:numCache>
            </c:numRef>
          </c:val>
        </c:ser>
        <c:ser>
          <c:idx val="1"/>
          <c:order val="1"/>
          <c:tx>
            <c:strRef>
              <c:f>'03-физика'!$L$108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'03-физика'!$J$109:$J$115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'03-физика'!$L$109:$L$115</c:f>
              <c:numCache>
                <c:formatCode>General</c:formatCode>
                <c:ptCount val="7"/>
                <c:pt idx="0">
                  <c:v>45</c:v>
                </c:pt>
                <c:pt idx="1">
                  <c:v>35.5</c:v>
                </c:pt>
                <c:pt idx="2">
                  <c:v>63.9</c:v>
                </c:pt>
                <c:pt idx="3">
                  <c:v>55.4</c:v>
                </c:pt>
                <c:pt idx="5">
                  <c:v>49</c:v>
                </c:pt>
                <c:pt idx="6">
                  <c:v>49.4</c:v>
                </c:pt>
              </c:numCache>
            </c:numRef>
          </c:val>
        </c:ser>
        <c:ser>
          <c:idx val="2"/>
          <c:order val="2"/>
          <c:tx>
            <c:strRef>
              <c:f>'03-физика'!$M$108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'03-физика'!$J$109:$J$115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'03-физика'!$M$109:$M$115</c:f>
              <c:numCache>
                <c:formatCode>General</c:formatCode>
                <c:ptCount val="7"/>
                <c:pt idx="0">
                  <c:v>53.8</c:v>
                </c:pt>
                <c:pt idx="2">
                  <c:v>57.1</c:v>
                </c:pt>
                <c:pt idx="3">
                  <c:v>54.3</c:v>
                </c:pt>
                <c:pt idx="4">
                  <c:v>52</c:v>
                </c:pt>
                <c:pt idx="5">
                  <c:v>45.5</c:v>
                </c:pt>
                <c:pt idx="6">
                  <c:v>56</c:v>
                </c:pt>
              </c:numCache>
            </c:numRef>
          </c:val>
        </c:ser>
        <c:axId val="138583424"/>
        <c:axId val="138739712"/>
      </c:barChart>
      <c:catAx>
        <c:axId val="138583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8739712"/>
        <c:crosses val="autoZero"/>
        <c:auto val="1"/>
        <c:lblAlgn val="ctr"/>
        <c:lblOffset val="100"/>
      </c:catAx>
      <c:valAx>
        <c:axId val="138739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858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859864391951005"/>
          <c:y val="2.6027871157939052E-2"/>
          <c:w val="0.76529024496938036"/>
          <c:h val="3.8679541848099942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277668416447944"/>
          <c:y val="2.1347109741234799E-2"/>
          <c:w val="0.81415529308836465"/>
          <c:h val="0.64899542866175253"/>
        </c:manualLayout>
      </c:layout>
      <c:barChart>
        <c:barDir val="col"/>
        <c:grouping val="clustered"/>
        <c:ser>
          <c:idx val="0"/>
          <c:order val="0"/>
          <c:tx>
            <c:strRef>
              <c:f>'04-химия'!$M$70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'04-химия'!$L$71:$L$77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'04-химия'!$M$71:$M$77</c:f>
              <c:numCache>
                <c:formatCode>General</c:formatCode>
                <c:ptCount val="7"/>
                <c:pt idx="0">
                  <c:v>62.5</c:v>
                </c:pt>
                <c:pt idx="2">
                  <c:v>70.3</c:v>
                </c:pt>
                <c:pt idx="3">
                  <c:v>58.8</c:v>
                </c:pt>
                <c:pt idx="5">
                  <c:v>34.5</c:v>
                </c:pt>
                <c:pt idx="6">
                  <c:v>78</c:v>
                </c:pt>
              </c:numCache>
            </c:numRef>
          </c:val>
        </c:ser>
        <c:ser>
          <c:idx val="1"/>
          <c:order val="1"/>
          <c:tx>
            <c:strRef>
              <c:f>'04-химия'!$N$70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'04-химия'!$L$71:$L$77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'04-химия'!$N$71:$N$77</c:f>
              <c:numCache>
                <c:formatCode>General</c:formatCode>
                <c:ptCount val="7"/>
                <c:pt idx="0">
                  <c:v>48.5</c:v>
                </c:pt>
                <c:pt idx="1">
                  <c:v>53.5</c:v>
                </c:pt>
                <c:pt idx="2">
                  <c:v>72.8</c:v>
                </c:pt>
                <c:pt idx="3">
                  <c:v>48.4</c:v>
                </c:pt>
                <c:pt idx="4">
                  <c:v>62.3</c:v>
                </c:pt>
                <c:pt idx="5">
                  <c:v>55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'04-химия'!$O$70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'04-химия'!$L$71:$L$77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'04-химия'!$O$71:$O$77</c:f>
              <c:numCache>
                <c:formatCode>General</c:formatCode>
                <c:ptCount val="7"/>
                <c:pt idx="0">
                  <c:v>51.6</c:v>
                </c:pt>
                <c:pt idx="2">
                  <c:v>56.7</c:v>
                </c:pt>
                <c:pt idx="3">
                  <c:v>64.5</c:v>
                </c:pt>
                <c:pt idx="4">
                  <c:v>68</c:v>
                </c:pt>
                <c:pt idx="5">
                  <c:v>18</c:v>
                </c:pt>
                <c:pt idx="6">
                  <c:v>78</c:v>
                </c:pt>
              </c:numCache>
            </c:numRef>
          </c:val>
        </c:ser>
        <c:axId val="138640768"/>
        <c:axId val="138695808"/>
      </c:barChart>
      <c:catAx>
        <c:axId val="138640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8695808"/>
        <c:crosses val="autoZero"/>
        <c:auto val="1"/>
        <c:lblAlgn val="ctr"/>
        <c:lblOffset val="100"/>
      </c:catAx>
      <c:valAx>
        <c:axId val="1386958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864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470975503062121"/>
          <c:y val="2.8527480023792573E-2"/>
          <c:w val="0.79029024496937883"/>
          <c:h val="4.701265749071401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388779527559054"/>
          <c:y val="3.9623685351850652E-2"/>
          <c:w val="0.81137751531058744"/>
          <c:h val="0.65338968779137363"/>
        </c:manualLayout>
      </c:layout>
      <c:barChart>
        <c:barDir val="col"/>
        <c:grouping val="clustered"/>
        <c:ser>
          <c:idx val="0"/>
          <c:order val="0"/>
          <c:tx>
            <c:strRef>
              <c:f>'05-инфор'!$M$65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'05-инфор'!$L$66:$L$72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'05-инфор'!$M$66:$M$72</c:f>
              <c:numCache>
                <c:formatCode>General</c:formatCode>
                <c:ptCount val="7"/>
                <c:pt idx="2">
                  <c:v>62.4</c:v>
                </c:pt>
                <c:pt idx="3">
                  <c:v>57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'05-инфор'!$N$65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'05-инфор'!$L$66:$L$72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'05-инфор'!$N$66:$N$72</c:f>
              <c:numCache>
                <c:formatCode>General</c:formatCode>
                <c:ptCount val="7"/>
                <c:pt idx="2">
                  <c:v>81.900000000000006</c:v>
                </c:pt>
                <c:pt idx="3">
                  <c:v>58.1</c:v>
                </c:pt>
                <c:pt idx="4">
                  <c:v>57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'05-инфор'!$O$65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'05-инфор'!$L$66:$L$72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'05-инфор'!$O$66:$O$72</c:f>
              <c:numCache>
                <c:formatCode>General</c:formatCode>
                <c:ptCount val="7"/>
                <c:pt idx="0">
                  <c:v>63.2</c:v>
                </c:pt>
                <c:pt idx="1">
                  <c:v>48</c:v>
                </c:pt>
                <c:pt idx="2">
                  <c:v>77.3</c:v>
                </c:pt>
                <c:pt idx="3">
                  <c:v>60.9</c:v>
                </c:pt>
              </c:numCache>
            </c:numRef>
          </c:val>
        </c:ser>
        <c:axId val="39856000"/>
        <c:axId val="39857536"/>
      </c:barChart>
      <c:catAx>
        <c:axId val="39856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9857536"/>
        <c:crosses val="autoZero"/>
        <c:auto val="1"/>
        <c:lblAlgn val="ctr"/>
        <c:lblOffset val="100"/>
      </c:catAx>
      <c:valAx>
        <c:axId val="39857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985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304308836395471"/>
          <c:y val="4.0297087515876504E-2"/>
          <c:w val="0.8264013560804917"/>
          <c:h val="5.0597266890934522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944335083114705"/>
          <c:y val="2.3802977984032411E-2"/>
          <c:w val="0.80859973753280989"/>
          <c:h val="0.6168099579852786"/>
        </c:manualLayout>
      </c:layout>
      <c:barChart>
        <c:barDir val="col"/>
        <c:grouping val="clustered"/>
        <c:ser>
          <c:idx val="0"/>
          <c:order val="0"/>
          <c:tx>
            <c:strRef>
              <c:f>'06-биол'!$N$93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'06-биол'!$M$94:$M$100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'06-биол'!$N$94:$N$100</c:f>
              <c:numCache>
                <c:formatCode>General</c:formatCode>
                <c:ptCount val="7"/>
                <c:pt idx="0">
                  <c:v>58</c:v>
                </c:pt>
                <c:pt idx="2">
                  <c:v>51.9</c:v>
                </c:pt>
                <c:pt idx="3">
                  <c:v>47</c:v>
                </c:pt>
                <c:pt idx="4">
                  <c:v>44.3</c:v>
                </c:pt>
                <c:pt idx="5">
                  <c:v>50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'06-биол'!$O$93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'06-биол'!$M$94:$M$100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'06-биол'!$O$94:$O$100</c:f>
              <c:numCache>
                <c:formatCode>General</c:formatCode>
                <c:ptCount val="7"/>
                <c:pt idx="0">
                  <c:v>56.4</c:v>
                </c:pt>
                <c:pt idx="1">
                  <c:v>52</c:v>
                </c:pt>
                <c:pt idx="2">
                  <c:v>63.8</c:v>
                </c:pt>
                <c:pt idx="3">
                  <c:v>40.300000000000004</c:v>
                </c:pt>
                <c:pt idx="4">
                  <c:v>59.8</c:v>
                </c:pt>
                <c:pt idx="5">
                  <c:v>41</c:v>
                </c:pt>
                <c:pt idx="6">
                  <c:v>34.700000000000003</c:v>
                </c:pt>
              </c:numCache>
            </c:numRef>
          </c:val>
        </c:ser>
        <c:ser>
          <c:idx val="2"/>
          <c:order val="2"/>
          <c:tx>
            <c:strRef>
              <c:f>'06-биол'!$P$93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'06-биол'!$M$94:$M$100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'06-биол'!$P$94:$P$100</c:f>
              <c:numCache>
                <c:formatCode>General</c:formatCode>
                <c:ptCount val="7"/>
                <c:pt idx="0">
                  <c:v>56.8</c:v>
                </c:pt>
                <c:pt idx="2">
                  <c:v>57.3</c:v>
                </c:pt>
                <c:pt idx="3">
                  <c:v>60.5</c:v>
                </c:pt>
                <c:pt idx="4">
                  <c:v>37.5</c:v>
                </c:pt>
                <c:pt idx="5">
                  <c:v>38.5</c:v>
                </c:pt>
                <c:pt idx="6">
                  <c:v>60.5</c:v>
                </c:pt>
              </c:numCache>
            </c:numRef>
          </c:val>
        </c:ser>
        <c:axId val="39903616"/>
        <c:axId val="39905152"/>
      </c:barChart>
      <c:catAx>
        <c:axId val="39903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9905152"/>
        <c:crosses val="autoZero"/>
        <c:auto val="1"/>
        <c:lblAlgn val="ctr"/>
        <c:lblOffset val="100"/>
      </c:catAx>
      <c:valAx>
        <c:axId val="39905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990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93197725284339"/>
          <c:y val="3.1431757361931011E-2"/>
          <c:w val="0.83473468941382478"/>
          <c:h val="5.1323497384682927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4833223972003537"/>
          <c:y val="2.2879999350931209E-2"/>
          <c:w val="0.81971084864391963"/>
          <c:h val="0.65767560353255961"/>
        </c:manualLayout>
      </c:layout>
      <c:barChart>
        <c:barDir val="col"/>
        <c:grouping val="clustered"/>
        <c:ser>
          <c:idx val="0"/>
          <c:order val="0"/>
          <c:tx>
            <c:strRef>
              <c:f>'07-истор'!$N$60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'07-истор'!$M$61:$M$67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'07-истор'!$N$61:$N$67</c:f>
              <c:numCache>
                <c:formatCode>General</c:formatCode>
                <c:ptCount val="7"/>
                <c:pt idx="0">
                  <c:v>66.3</c:v>
                </c:pt>
                <c:pt idx="1">
                  <c:v>41</c:v>
                </c:pt>
                <c:pt idx="2">
                  <c:v>55.6</c:v>
                </c:pt>
                <c:pt idx="3">
                  <c:v>43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'07-истор'!$O$60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'07-истор'!$M$61:$M$67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'07-истор'!$O$61:$O$67</c:f>
              <c:numCache>
                <c:formatCode>General</c:formatCode>
                <c:ptCount val="7"/>
                <c:pt idx="0">
                  <c:v>46</c:v>
                </c:pt>
                <c:pt idx="2">
                  <c:v>66.2</c:v>
                </c:pt>
                <c:pt idx="3">
                  <c:v>49.8</c:v>
                </c:pt>
                <c:pt idx="4">
                  <c:v>64</c:v>
                </c:pt>
                <c:pt idx="6">
                  <c:v>69</c:v>
                </c:pt>
              </c:numCache>
            </c:numRef>
          </c:val>
        </c:ser>
        <c:ser>
          <c:idx val="2"/>
          <c:order val="2"/>
          <c:tx>
            <c:strRef>
              <c:f>'07-истор'!$P$60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'07-истор'!$M$61:$M$67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'07-истор'!$P$61:$P$67</c:f>
              <c:numCache>
                <c:formatCode>General</c:formatCode>
                <c:ptCount val="7"/>
                <c:pt idx="0">
                  <c:v>51.7</c:v>
                </c:pt>
                <c:pt idx="2">
                  <c:v>55.8</c:v>
                </c:pt>
                <c:pt idx="3">
                  <c:v>56.3</c:v>
                </c:pt>
              </c:numCache>
            </c:numRef>
          </c:val>
        </c:ser>
        <c:axId val="105060992"/>
        <c:axId val="105079168"/>
      </c:barChart>
      <c:catAx>
        <c:axId val="105060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079168"/>
        <c:crosses val="autoZero"/>
        <c:auto val="1"/>
        <c:lblAlgn val="ctr"/>
        <c:lblOffset val="100"/>
      </c:catAx>
      <c:valAx>
        <c:axId val="105079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06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859864391951005"/>
          <c:y val="2.9882802516764347E-2"/>
          <c:w val="0.78195691163604553"/>
          <c:h val="4.3789263590891941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110564304461937"/>
          <c:y val="3.1655487508505963E-2"/>
          <c:w val="0.82971522309711365"/>
          <c:h val="0.62354445593290742"/>
        </c:manualLayout>
      </c:layout>
      <c:barChart>
        <c:barDir val="col"/>
        <c:grouping val="clustered"/>
        <c:ser>
          <c:idx val="0"/>
          <c:order val="0"/>
          <c:tx>
            <c:strRef>
              <c:f>'08-географ'!$N$61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'08-географ'!$M$62:$M$68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'08-географ'!$N$62:$N$68</c:f>
              <c:numCache>
                <c:formatCode>General</c:formatCode>
                <c:ptCount val="7"/>
                <c:pt idx="0">
                  <c:v>94.3</c:v>
                </c:pt>
                <c:pt idx="2">
                  <c:v>67.2</c:v>
                </c:pt>
                <c:pt idx="3">
                  <c:v>58.6</c:v>
                </c:pt>
                <c:pt idx="4">
                  <c:v>64.3</c:v>
                </c:pt>
              </c:numCache>
            </c:numRef>
          </c:val>
        </c:ser>
        <c:ser>
          <c:idx val="1"/>
          <c:order val="1"/>
          <c:tx>
            <c:strRef>
              <c:f>'08-географ'!$O$61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'08-географ'!$M$62:$M$68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'08-географ'!$O$62:$O$68</c:f>
              <c:numCache>
                <c:formatCode>General</c:formatCode>
                <c:ptCount val="7"/>
                <c:pt idx="0">
                  <c:v>60</c:v>
                </c:pt>
                <c:pt idx="1">
                  <c:v>0</c:v>
                </c:pt>
                <c:pt idx="2">
                  <c:v>71.099999999999994</c:v>
                </c:pt>
                <c:pt idx="3">
                  <c:v>55.5</c:v>
                </c:pt>
                <c:pt idx="4">
                  <c:v>65.8</c:v>
                </c:pt>
                <c:pt idx="5">
                  <c:v>69</c:v>
                </c:pt>
              </c:numCache>
            </c:numRef>
          </c:val>
        </c:ser>
        <c:ser>
          <c:idx val="2"/>
          <c:order val="2"/>
          <c:tx>
            <c:strRef>
              <c:f>'08-географ'!$P$61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'08-географ'!$M$62:$M$68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'08-географ'!$P$62:$P$68</c:f>
              <c:numCache>
                <c:formatCode>General</c:formatCode>
                <c:ptCount val="7"/>
                <c:pt idx="0">
                  <c:v>73.599999999999994</c:v>
                </c:pt>
                <c:pt idx="2">
                  <c:v>94</c:v>
                </c:pt>
                <c:pt idx="3">
                  <c:v>70.3</c:v>
                </c:pt>
                <c:pt idx="4">
                  <c:v>68</c:v>
                </c:pt>
              </c:numCache>
            </c:numRef>
          </c:val>
        </c:ser>
        <c:axId val="105096320"/>
        <c:axId val="105097856"/>
      </c:barChart>
      <c:catAx>
        <c:axId val="105096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097856"/>
        <c:crosses val="autoZero"/>
        <c:auto val="1"/>
        <c:lblAlgn val="ctr"/>
        <c:lblOffset val="100"/>
      </c:catAx>
      <c:valAx>
        <c:axId val="105097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09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859864391951005"/>
          <c:y val="3.0584939508824072E-2"/>
          <c:w val="0.80417913385826767"/>
          <c:h val="4.0962379702537174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987817147856519"/>
          <c:y val="2.6062252781782591E-2"/>
          <c:w val="0.82034973753280993"/>
          <c:h val="0.61006358360134549"/>
        </c:manualLayout>
      </c:layout>
      <c:barChart>
        <c:barDir val="col"/>
        <c:grouping val="clustered"/>
        <c:ser>
          <c:idx val="0"/>
          <c:order val="0"/>
          <c:tx>
            <c:strRef>
              <c:f>'09-англий'!$K$50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'09-англий'!$J$51:$J$57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'09-англий'!$K$51:$K$57</c:f>
              <c:numCache>
                <c:formatCode>General</c:formatCode>
                <c:ptCount val="7"/>
                <c:pt idx="0">
                  <c:v>64.2</c:v>
                </c:pt>
                <c:pt idx="2">
                  <c:v>65.8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'09-англий'!$L$50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'09-англий'!$J$51:$J$57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'09-англий'!$L$51:$L$57</c:f>
              <c:numCache>
                <c:formatCode>General</c:formatCode>
                <c:ptCount val="7"/>
                <c:pt idx="0">
                  <c:v>84</c:v>
                </c:pt>
                <c:pt idx="2">
                  <c:v>70</c:v>
                </c:pt>
                <c:pt idx="3">
                  <c:v>56.5</c:v>
                </c:pt>
                <c:pt idx="6">
                  <c:v>74</c:v>
                </c:pt>
              </c:numCache>
            </c:numRef>
          </c:val>
        </c:ser>
        <c:ser>
          <c:idx val="2"/>
          <c:order val="2"/>
          <c:tx>
            <c:strRef>
              <c:f>'09-англий'!$M$50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'09-англий'!$J$51:$J$57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'09-англий'!$M$51:$M$57</c:f>
              <c:numCache>
                <c:formatCode>General</c:formatCode>
                <c:ptCount val="7"/>
                <c:pt idx="0">
                  <c:v>67.2</c:v>
                </c:pt>
                <c:pt idx="2">
                  <c:v>69</c:v>
                </c:pt>
                <c:pt idx="4">
                  <c:v>81</c:v>
                </c:pt>
              </c:numCache>
            </c:numRef>
          </c:val>
        </c:ser>
        <c:axId val="105258368"/>
        <c:axId val="105264256"/>
      </c:barChart>
      <c:catAx>
        <c:axId val="105258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264256"/>
        <c:crosses val="autoZero"/>
        <c:auto val="1"/>
        <c:lblAlgn val="ctr"/>
        <c:lblOffset val="100"/>
      </c:catAx>
      <c:valAx>
        <c:axId val="105264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25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526531058617727"/>
          <c:y val="2.5529555284462647E-2"/>
          <c:w val="0.76251246719160048"/>
          <c:h val="5.4574507411925634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1057-6BBE-44EE-A031-9BD140A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СамкоТИ</dc:creator>
  <cp:lastModifiedBy>User</cp:lastModifiedBy>
  <cp:revision>2</cp:revision>
  <cp:lastPrinted>2019-07-08T08:21:00Z</cp:lastPrinted>
  <dcterms:created xsi:type="dcterms:W3CDTF">2020-10-08T10:00:00Z</dcterms:created>
  <dcterms:modified xsi:type="dcterms:W3CDTF">2020-10-08T10:00:00Z</dcterms:modified>
</cp:coreProperties>
</file>