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F7" w:rsidRDefault="001C75F7" w:rsidP="001C75F7">
      <w:pPr>
        <w:pStyle w:val="ConsPlusTitle"/>
        <w:jc w:val="center"/>
      </w:pPr>
      <w:r>
        <w:t>ИНСТРУКЦИЯ</w:t>
      </w:r>
    </w:p>
    <w:p w:rsidR="001C75F7" w:rsidRDefault="001C75F7" w:rsidP="001C75F7">
      <w:pPr>
        <w:pStyle w:val="ConsPlusTitle"/>
        <w:jc w:val="center"/>
      </w:pPr>
      <w:r>
        <w:t>ДЛЯ УЧАСТНИКА ИТОГОВОГО СОЧИНЕНИЯ К КОМПЛЕКТУ ТЕМ</w:t>
      </w:r>
    </w:p>
    <w:p w:rsidR="001C75F7" w:rsidRDefault="001C75F7" w:rsidP="001C75F7">
      <w:pPr>
        <w:pStyle w:val="ConsPlusTitle"/>
        <w:jc w:val="center"/>
      </w:pPr>
      <w:r>
        <w:t>ИТОГОВОГО СОЧИНЕНИЯ</w:t>
      </w:r>
    </w:p>
    <w:p w:rsidR="001C75F7" w:rsidRDefault="001C75F7" w:rsidP="001C75F7">
      <w:pPr>
        <w:pStyle w:val="ConsPlusNormal"/>
        <w:jc w:val="both"/>
      </w:pPr>
    </w:p>
    <w:p w:rsidR="001C75F7" w:rsidRDefault="001C75F7" w:rsidP="001C75F7">
      <w:pPr>
        <w:pStyle w:val="ConsPlusNormal"/>
        <w:ind w:firstLine="540"/>
        <w:jc w:val="both"/>
      </w:pPr>
      <w:r>
        <w:t>Выберите только ОДНУ из предложенных тем итогового сочинения, в бланке регистрации и бланки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объем - от 350 слов. Если в сочинении менее 250 слов (в подсчет включаются все слова, в том числе служебные), то за такую работу ставится "незачет".</w:t>
      </w:r>
    </w:p>
    <w:p w:rsidR="001C75F7" w:rsidRDefault="001C75F7" w:rsidP="001C75F7">
      <w:pPr>
        <w:pStyle w:val="ConsPlusNormal"/>
        <w:spacing w:before="240"/>
        <w:ind w:firstLine="540"/>
        <w:jc w:val="both"/>
      </w:pPr>
      <w: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1C75F7" w:rsidRDefault="001C75F7" w:rsidP="001C75F7">
      <w:pPr>
        <w:pStyle w:val="ConsPlusNormal"/>
        <w:spacing w:before="240"/>
        <w:ind w:firstLine="540"/>
        <w:jc w:val="both"/>
      </w:pPr>
      <w: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 Если сочинение признано несамостоятельным, то выставляется "незачет" за работу в целом (такое сочинение не проверяется по критериям оценивания).</w:t>
      </w:r>
    </w:p>
    <w:p w:rsidR="001C75F7" w:rsidRDefault="001C75F7" w:rsidP="001C75F7">
      <w:pPr>
        <w:pStyle w:val="ConsPlusNormal"/>
        <w:spacing w:before="240"/>
        <w:ind w:firstLine="540"/>
        <w:jc w:val="both"/>
      </w:pPr>
      <w:r>
        <w:t>В рамках заявленной темы сформулируйте свою позицию, докажите ее,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привлеченных текстов не так важно, как глубина раскрытия темы с опорой на литературный материал).</w:t>
      </w:r>
    </w:p>
    <w:p w:rsidR="001C75F7" w:rsidRDefault="001C75F7" w:rsidP="001C75F7">
      <w:pPr>
        <w:pStyle w:val="ConsPlusNormal"/>
        <w:spacing w:before="240"/>
        <w:ind w:firstLine="540"/>
        <w:jc w:val="both"/>
      </w:pPr>
      <w:r>
        <w:t>Продумайте композицию сочинения. Соблюдайте речевые и орфографические нормы (разрешается пользоваться орфографическим словарем). Сочинение пишите четко и разборчиво.</w:t>
      </w:r>
    </w:p>
    <w:p w:rsidR="001C75F7" w:rsidRDefault="001C75F7" w:rsidP="001C75F7">
      <w:pPr>
        <w:pStyle w:val="ConsPlusNormal"/>
        <w:spacing w:before="240"/>
        <w:ind w:firstLine="540"/>
        <w:jc w:val="both"/>
      </w:pPr>
      <w:r>
        <w:t>При оценке сочинения особое внимание уделяется соблюдению требований объема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9F609D" w:rsidRDefault="009F609D">
      <w:bookmarkStart w:id="0" w:name="_GoBack"/>
      <w:bookmarkEnd w:id="0"/>
    </w:p>
    <w:sectPr w:rsidR="009F609D" w:rsidSect="001C75F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F7"/>
    <w:rsid w:val="001C75F7"/>
    <w:rsid w:val="009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B049-21E7-475C-A9C6-3EB71F13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7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2022-11-21T09:49:00Z</dcterms:created>
  <dcterms:modified xsi:type="dcterms:W3CDTF">2022-11-21T09:50:00Z</dcterms:modified>
</cp:coreProperties>
</file>