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8F" w:rsidRPr="005B34FA" w:rsidRDefault="005B34FA" w:rsidP="00132AD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Сотрудники Госавтоинспекции провели акцию «Выйти из темноты». Основным лозунгом акции стал девиз </w:t>
      </w:r>
      <w:r w:rsidRPr="005B34F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Фликеры детям купите, родители! Пу</w:t>
      </w:r>
      <w:r w:rsidR="00493D8F" w:rsidRPr="005B34FA">
        <w:rPr>
          <w:rFonts w:ascii="Times New Roman" w:hAnsi="Times New Roman" w:cs="Times New Roman"/>
          <w:b/>
          <w:sz w:val="24"/>
          <w:szCs w:val="24"/>
        </w:rPr>
        <w:t>сть на дороге их видят водители!»</w:t>
      </w:r>
      <w:r w:rsidR="00132AD5">
        <w:rPr>
          <w:rFonts w:ascii="Times New Roman" w:hAnsi="Times New Roman" w:cs="Times New Roman"/>
          <w:b/>
          <w:sz w:val="24"/>
          <w:szCs w:val="24"/>
        </w:rPr>
        <w:t>.</w:t>
      </w:r>
    </w:p>
    <w:p w:rsidR="00132AD5" w:rsidRDefault="005B34FA" w:rsidP="00132A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Осенне-зимний</w:t>
      </w:r>
      <w:r w:rsidR="00DB40A4" w:rsidRPr="00493D8F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 xml:space="preserve"> в России известен своими</w:t>
      </w:r>
      <w:r w:rsidR="00DB40A4" w:rsidRPr="00493D8F">
        <w:rPr>
          <w:rFonts w:ascii="Times New Roman" w:hAnsi="Times New Roman" w:cs="Times New Roman"/>
          <w:sz w:val="24"/>
          <w:szCs w:val="24"/>
        </w:rPr>
        <w:t xml:space="preserve"> неблагоприятными погодными условиями и коротким световым днём. Именно </w:t>
      </w:r>
      <w:r>
        <w:rPr>
          <w:rFonts w:ascii="Times New Roman" w:hAnsi="Times New Roman" w:cs="Times New Roman"/>
          <w:sz w:val="24"/>
          <w:szCs w:val="24"/>
        </w:rPr>
        <w:t xml:space="preserve">в это время, согласно статистике аварийности, </w:t>
      </w:r>
      <w:r w:rsidR="00DB40A4" w:rsidRPr="00493D8F">
        <w:rPr>
          <w:rFonts w:ascii="Times New Roman" w:hAnsi="Times New Roman" w:cs="Times New Roman"/>
          <w:sz w:val="24"/>
          <w:szCs w:val="24"/>
        </w:rPr>
        <w:t xml:space="preserve">увеличивается количество дорожно-транспортных происшествий, в том числе связанных с наездом на пешеходов.  </w:t>
      </w:r>
      <w:r w:rsidR="00132AD5">
        <w:rPr>
          <w:rFonts w:ascii="Times New Roman" w:hAnsi="Times New Roman" w:cs="Times New Roman"/>
          <w:sz w:val="24"/>
          <w:szCs w:val="24"/>
        </w:rPr>
        <w:t>В целях профилактики детского дорожно-транспортного травматизма</w:t>
      </w:r>
      <w:r w:rsidR="007A44DC">
        <w:rPr>
          <w:rFonts w:ascii="Times New Roman" w:hAnsi="Times New Roman" w:cs="Times New Roman"/>
          <w:sz w:val="24"/>
          <w:szCs w:val="24"/>
        </w:rPr>
        <w:t xml:space="preserve"> и популяризации использования световозвращающих элементов</w:t>
      </w:r>
      <w:r w:rsidR="00132AD5">
        <w:rPr>
          <w:rFonts w:ascii="Times New Roman" w:hAnsi="Times New Roman" w:cs="Times New Roman"/>
          <w:sz w:val="24"/>
          <w:szCs w:val="24"/>
        </w:rPr>
        <w:t xml:space="preserve"> сотрудниками Госавтоинспекции Нытвенского отдела полиции было принято решение провести в рамках профилактического мероприятия «Осенние каникулы» акцию «Выйти из темноты». </w:t>
      </w:r>
    </w:p>
    <w:p w:rsidR="00F50B7B" w:rsidRDefault="007A44DC" w:rsidP="00132A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Одними из участников акции стали воспитанники</w:t>
      </w:r>
      <w:r w:rsidRPr="00493D8F">
        <w:rPr>
          <w:rFonts w:ascii="Times New Roman" w:hAnsi="Times New Roman" w:cs="Times New Roman"/>
          <w:sz w:val="24"/>
          <w:szCs w:val="24"/>
        </w:rPr>
        <w:t xml:space="preserve"> старших групп "Жемчужинки" (педагог С.В. Безматерных) и "Звездочки" (педагог Е.А. Коновалова) </w:t>
      </w:r>
      <w:r>
        <w:rPr>
          <w:rFonts w:ascii="Times New Roman" w:hAnsi="Times New Roman" w:cs="Times New Roman"/>
          <w:sz w:val="24"/>
          <w:szCs w:val="24"/>
        </w:rPr>
        <w:t>детского сада №1 г. Нытва. Вооружившись подготовленными плакатами и фликерами ребята ранним утром расположились вблизи детского сада. Совместно с</w:t>
      </w:r>
      <w:r w:rsidR="00E45CB3" w:rsidRPr="00493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E45CB3" w:rsidRPr="00493D8F">
        <w:rPr>
          <w:rFonts w:ascii="Times New Roman" w:hAnsi="Times New Roman" w:cs="Times New Roman"/>
          <w:sz w:val="24"/>
          <w:szCs w:val="24"/>
        </w:rPr>
        <w:t>Госавтоинспекции Нытвенского район</w:t>
      </w:r>
      <w:bookmarkStart w:id="0" w:name="_GoBack"/>
      <w:bookmarkEnd w:id="0"/>
      <w:r w:rsidR="00E45CB3" w:rsidRPr="00493D8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представителями</w:t>
      </w:r>
      <w:r w:rsidR="00AD5272">
        <w:rPr>
          <w:rFonts w:ascii="Times New Roman" w:hAnsi="Times New Roman" w:cs="Times New Roman"/>
          <w:sz w:val="24"/>
          <w:szCs w:val="24"/>
        </w:rPr>
        <w:t xml:space="preserve"> «Родительского патруля»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B7B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призвали взрослых, подходящих к детскому саду</w:t>
      </w:r>
      <w:r w:rsidR="00F50B7B">
        <w:rPr>
          <w:rFonts w:ascii="Times New Roman" w:hAnsi="Times New Roman" w:cs="Times New Roman"/>
          <w:sz w:val="24"/>
          <w:szCs w:val="24"/>
        </w:rPr>
        <w:t xml:space="preserve">, </w:t>
      </w:r>
      <w:r w:rsidR="00DB40A4" w:rsidRPr="00493D8F">
        <w:rPr>
          <w:rFonts w:ascii="Times New Roman" w:hAnsi="Times New Roman" w:cs="Times New Roman"/>
          <w:sz w:val="24"/>
          <w:szCs w:val="24"/>
        </w:rPr>
        <w:t xml:space="preserve">приобрести своему ребёнку </w:t>
      </w:r>
      <w:r w:rsidR="002F6767" w:rsidRPr="00493D8F">
        <w:rPr>
          <w:rFonts w:ascii="Times New Roman" w:hAnsi="Times New Roman" w:cs="Times New Roman"/>
          <w:sz w:val="24"/>
          <w:szCs w:val="24"/>
        </w:rPr>
        <w:t>фликер безопаснос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50B7B">
        <w:rPr>
          <w:rFonts w:ascii="Times New Roman" w:hAnsi="Times New Roman" w:cs="Times New Roman"/>
          <w:sz w:val="24"/>
          <w:szCs w:val="24"/>
        </w:rPr>
        <w:t>и.</w:t>
      </w:r>
    </w:p>
    <w:p w:rsidR="00493D8F" w:rsidRPr="00493D8F" w:rsidRDefault="00F50B7B" w:rsidP="00132A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"Фликеры детям купите, родители!</w:t>
      </w:r>
      <w:r w:rsidR="00DB40A4" w:rsidRPr="00493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B40A4" w:rsidRPr="00493D8F">
        <w:rPr>
          <w:rFonts w:ascii="Times New Roman" w:hAnsi="Times New Roman" w:cs="Times New Roman"/>
          <w:sz w:val="24"/>
          <w:szCs w:val="24"/>
        </w:rPr>
        <w:t>усть на дороге их видят водители!»</w:t>
      </w:r>
      <w:r w:rsidR="002F6767" w:rsidRPr="00493D8F">
        <w:rPr>
          <w:rFonts w:ascii="Times New Roman" w:hAnsi="Times New Roman" w:cs="Times New Roman"/>
          <w:sz w:val="24"/>
          <w:szCs w:val="24"/>
        </w:rPr>
        <w:t xml:space="preserve"> - обращались ма</w:t>
      </w:r>
      <w:r>
        <w:rPr>
          <w:rFonts w:ascii="Times New Roman" w:hAnsi="Times New Roman" w:cs="Times New Roman"/>
          <w:sz w:val="24"/>
          <w:szCs w:val="24"/>
        </w:rPr>
        <w:t>лыши к старшему поколению. Ребята</w:t>
      </w:r>
      <w:r w:rsidR="002F6767" w:rsidRPr="00493D8F">
        <w:rPr>
          <w:rFonts w:ascii="Times New Roman" w:hAnsi="Times New Roman" w:cs="Times New Roman"/>
          <w:sz w:val="24"/>
          <w:szCs w:val="24"/>
        </w:rPr>
        <w:t>, у которых световозвращающие элементы отсутствовали либо имелись в недостаточном количестве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6767" w:rsidRPr="00493D8F">
        <w:rPr>
          <w:rFonts w:ascii="Times New Roman" w:hAnsi="Times New Roman" w:cs="Times New Roman"/>
          <w:sz w:val="24"/>
          <w:szCs w:val="24"/>
        </w:rPr>
        <w:t xml:space="preserve"> </w:t>
      </w:r>
      <w:r w:rsidR="000E40B6" w:rsidRPr="00493D8F">
        <w:rPr>
          <w:rFonts w:ascii="Times New Roman" w:hAnsi="Times New Roman" w:cs="Times New Roman"/>
          <w:sz w:val="24"/>
          <w:szCs w:val="24"/>
        </w:rPr>
        <w:t xml:space="preserve">получили </w:t>
      </w:r>
      <w:r>
        <w:rPr>
          <w:rFonts w:ascii="Times New Roman" w:hAnsi="Times New Roman" w:cs="Times New Roman"/>
          <w:sz w:val="24"/>
          <w:szCs w:val="24"/>
        </w:rPr>
        <w:t>от участников акции фликер в подарок</w:t>
      </w:r>
      <w:r w:rsidR="000E40B6" w:rsidRPr="00493D8F">
        <w:rPr>
          <w:rFonts w:ascii="Times New Roman" w:hAnsi="Times New Roman" w:cs="Times New Roman"/>
          <w:sz w:val="24"/>
          <w:szCs w:val="24"/>
        </w:rPr>
        <w:t xml:space="preserve">. </w:t>
      </w:r>
      <w:r w:rsidR="00DB40A4" w:rsidRPr="00493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F79" w:rsidRPr="00493D8F" w:rsidRDefault="00DB40A4" w:rsidP="00F50B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8F">
        <w:rPr>
          <w:rFonts w:ascii="Times New Roman" w:hAnsi="Times New Roman" w:cs="Times New Roman"/>
          <w:sz w:val="24"/>
          <w:szCs w:val="24"/>
        </w:rPr>
        <w:t xml:space="preserve">Уважаемые родители! Давайте сделаем этот мир чуточку безопаснее! Фликер </w:t>
      </w:r>
      <w:r w:rsidR="000E40B6" w:rsidRPr="00493D8F">
        <w:rPr>
          <w:rFonts w:ascii="Times New Roman" w:hAnsi="Times New Roman" w:cs="Times New Roman"/>
          <w:sz w:val="24"/>
          <w:szCs w:val="24"/>
        </w:rPr>
        <w:t>или световозвращатель</w:t>
      </w:r>
      <w:r w:rsidRPr="00493D8F">
        <w:rPr>
          <w:rFonts w:ascii="Times New Roman" w:hAnsi="Times New Roman" w:cs="Times New Roman"/>
          <w:sz w:val="24"/>
          <w:szCs w:val="24"/>
        </w:rPr>
        <w:t xml:space="preserve"> на одежде — на сегодняшний день реальный способ уберечь ребенка от травмы на дороге</w:t>
      </w:r>
      <w:r w:rsidR="000E40B6" w:rsidRPr="00493D8F">
        <w:rPr>
          <w:rFonts w:ascii="Times New Roman" w:hAnsi="Times New Roman" w:cs="Times New Roman"/>
          <w:sz w:val="24"/>
          <w:szCs w:val="24"/>
        </w:rPr>
        <w:t xml:space="preserve"> в тёмное время суток или в условиях недостаточной видимости</w:t>
      </w:r>
      <w:r w:rsidRPr="00493D8F">
        <w:rPr>
          <w:rFonts w:ascii="Times New Roman" w:hAnsi="Times New Roman" w:cs="Times New Roman"/>
          <w:sz w:val="24"/>
          <w:szCs w:val="24"/>
        </w:rPr>
        <w:t xml:space="preserve">. Принцип действия </w:t>
      </w:r>
      <w:r w:rsidR="000E40B6" w:rsidRPr="00493D8F">
        <w:rPr>
          <w:rFonts w:ascii="Times New Roman" w:hAnsi="Times New Roman" w:cs="Times New Roman"/>
          <w:sz w:val="24"/>
          <w:szCs w:val="24"/>
        </w:rPr>
        <w:t>фликера</w:t>
      </w:r>
      <w:r w:rsidRPr="00493D8F">
        <w:rPr>
          <w:rFonts w:ascii="Times New Roman" w:hAnsi="Times New Roman" w:cs="Times New Roman"/>
          <w:sz w:val="24"/>
          <w:szCs w:val="24"/>
        </w:rPr>
        <w:t xml:space="preserve"> основан на том, что свет, попадая на ребристую поверхность из специального пластика, концентрируется и отражается в виде пучка</w:t>
      </w:r>
      <w:r w:rsidR="000E40B6" w:rsidRPr="00493D8F">
        <w:rPr>
          <w:rFonts w:ascii="Times New Roman" w:hAnsi="Times New Roman" w:cs="Times New Roman"/>
          <w:sz w:val="24"/>
          <w:szCs w:val="24"/>
        </w:rPr>
        <w:t xml:space="preserve"> света</w:t>
      </w:r>
      <w:r w:rsidRPr="00493D8F">
        <w:rPr>
          <w:rFonts w:ascii="Times New Roman" w:hAnsi="Times New Roman" w:cs="Times New Roman"/>
          <w:sz w:val="24"/>
          <w:szCs w:val="24"/>
        </w:rPr>
        <w:t>. Когда фары автомобиля «выхватывают» пусть даже маленький световозвращатель, водитель издалека видит яркую световую точку. Поэтому шансы, что пешеход буд</w:t>
      </w:r>
      <w:r w:rsidR="000E40B6" w:rsidRPr="00493D8F">
        <w:rPr>
          <w:rFonts w:ascii="Times New Roman" w:hAnsi="Times New Roman" w:cs="Times New Roman"/>
          <w:sz w:val="24"/>
          <w:szCs w:val="24"/>
        </w:rPr>
        <w:t>ет замечен</w:t>
      </w:r>
      <w:r w:rsidRPr="00493D8F">
        <w:rPr>
          <w:rFonts w:ascii="Times New Roman" w:hAnsi="Times New Roman" w:cs="Times New Roman"/>
          <w:sz w:val="24"/>
          <w:szCs w:val="24"/>
        </w:rPr>
        <w:t>, увеличиваются во много раз. Фликер не боится ни влаги, ни мороза – носить его можно в любую погоду. Например, если у машины включен ближний свет, то обычного пешехода водитель увидит с расстояния 25-40 метров. А использование световозвращателя увеличивает эту цифру до 130-240 метров!</w:t>
      </w:r>
      <w:r w:rsidR="000E40B6" w:rsidRPr="00493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0B6" w:rsidRPr="00493D8F" w:rsidRDefault="000E40B6" w:rsidP="00F50B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8F">
        <w:rPr>
          <w:rFonts w:ascii="Times New Roman" w:hAnsi="Times New Roman" w:cs="Times New Roman"/>
          <w:sz w:val="24"/>
          <w:szCs w:val="24"/>
        </w:rPr>
        <w:t>Справочно: согласно пункту 4.1 Правил дорожного движения, люди, находящиеся ночью на проезжей части дороги вне заселенной местности, должны иметь св</w:t>
      </w:r>
      <w:r w:rsidR="00F50B7B">
        <w:rPr>
          <w:rFonts w:ascii="Times New Roman" w:hAnsi="Times New Roman" w:cs="Times New Roman"/>
          <w:sz w:val="24"/>
          <w:szCs w:val="24"/>
        </w:rPr>
        <w:t xml:space="preserve">етовозвращающие приспособления. </w:t>
      </w:r>
      <w:r w:rsidR="00493D8F" w:rsidRPr="00493D8F">
        <w:rPr>
          <w:rFonts w:ascii="Times New Roman" w:hAnsi="Times New Roman" w:cs="Times New Roman"/>
          <w:sz w:val="24"/>
          <w:szCs w:val="24"/>
        </w:rPr>
        <w:t>В</w:t>
      </w:r>
      <w:r w:rsidRPr="00493D8F">
        <w:rPr>
          <w:rFonts w:ascii="Times New Roman" w:hAnsi="Times New Roman" w:cs="Times New Roman"/>
          <w:sz w:val="24"/>
          <w:szCs w:val="24"/>
        </w:rPr>
        <w:t xml:space="preserve"> текущем году за отсутствие световозвращающих элементов</w:t>
      </w:r>
      <w:r w:rsidR="00493D8F" w:rsidRPr="00493D8F">
        <w:rPr>
          <w:rFonts w:ascii="Times New Roman" w:hAnsi="Times New Roman" w:cs="Times New Roman"/>
          <w:sz w:val="24"/>
          <w:szCs w:val="24"/>
        </w:rPr>
        <w:t xml:space="preserve"> было привлечено к административной ответственности за данное правонарушение</w:t>
      </w:r>
      <w:r w:rsidRPr="00493D8F">
        <w:rPr>
          <w:rFonts w:ascii="Times New Roman" w:hAnsi="Times New Roman" w:cs="Times New Roman"/>
          <w:sz w:val="24"/>
          <w:szCs w:val="24"/>
        </w:rPr>
        <w:t xml:space="preserve"> 104</w:t>
      </w:r>
      <w:r w:rsidR="00493D8F" w:rsidRPr="00493D8F">
        <w:rPr>
          <w:rFonts w:ascii="Times New Roman" w:hAnsi="Times New Roman" w:cs="Times New Roman"/>
          <w:sz w:val="24"/>
          <w:szCs w:val="24"/>
        </w:rPr>
        <w:t xml:space="preserve"> пешехода.</w:t>
      </w:r>
    </w:p>
    <w:p w:rsidR="000E40B6" w:rsidRDefault="00493D8F" w:rsidP="00F50B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8F">
        <w:rPr>
          <w:rFonts w:ascii="Times New Roman" w:hAnsi="Times New Roman" w:cs="Times New Roman"/>
          <w:sz w:val="24"/>
          <w:szCs w:val="24"/>
        </w:rPr>
        <w:t>Уважаемые пешеходы! Из</w:t>
      </w:r>
      <w:r w:rsidR="000E40B6" w:rsidRPr="00493D8F">
        <w:rPr>
          <w:rFonts w:ascii="Times New Roman" w:hAnsi="Times New Roman" w:cs="Times New Roman"/>
          <w:sz w:val="24"/>
          <w:szCs w:val="24"/>
        </w:rPr>
        <w:t>-за плохой видимости на дорогах, водитель может просто вас не заметить. Поэтому всегда перед тем, как перейти дорогу по пешеходному переходу убедитесь в своей безопасности и только после этого переходите проезжую часть.</w:t>
      </w:r>
      <w:r w:rsidRPr="00493D8F">
        <w:rPr>
          <w:rFonts w:ascii="Times New Roman" w:hAnsi="Times New Roman" w:cs="Times New Roman"/>
          <w:sz w:val="24"/>
          <w:szCs w:val="24"/>
        </w:rPr>
        <w:t xml:space="preserve"> Используйте световозвращающие элементы на одежде и уделите особое внимание юным пешеходам. Проконтролируйте, что бы на</w:t>
      </w:r>
      <w:r w:rsidR="00F50B7B">
        <w:rPr>
          <w:rFonts w:ascii="Times New Roman" w:hAnsi="Times New Roman" w:cs="Times New Roman"/>
          <w:sz w:val="24"/>
          <w:szCs w:val="24"/>
        </w:rPr>
        <w:t xml:space="preserve"> одежде</w:t>
      </w:r>
      <w:r w:rsidRPr="00493D8F">
        <w:rPr>
          <w:rFonts w:ascii="Times New Roman" w:hAnsi="Times New Roman" w:cs="Times New Roman"/>
          <w:sz w:val="24"/>
          <w:szCs w:val="24"/>
        </w:rPr>
        <w:t xml:space="preserve"> ваших дет</w:t>
      </w:r>
      <w:r w:rsidR="00F50B7B">
        <w:rPr>
          <w:rFonts w:ascii="Times New Roman" w:hAnsi="Times New Roman" w:cs="Times New Roman"/>
          <w:sz w:val="24"/>
          <w:szCs w:val="24"/>
        </w:rPr>
        <w:t>ей</w:t>
      </w:r>
      <w:r w:rsidRPr="00493D8F">
        <w:rPr>
          <w:rFonts w:ascii="Times New Roman" w:hAnsi="Times New Roman" w:cs="Times New Roman"/>
          <w:sz w:val="24"/>
          <w:szCs w:val="24"/>
        </w:rPr>
        <w:t xml:space="preserve"> всегда были фликеры безопасности.</w:t>
      </w:r>
    </w:p>
    <w:p w:rsidR="00493D8F" w:rsidRPr="0013470B" w:rsidRDefault="00493D8F" w:rsidP="00F50B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70B">
        <w:rPr>
          <w:rFonts w:ascii="Times New Roman" w:hAnsi="Times New Roman" w:cs="Times New Roman"/>
          <w:i/>
          <w:sz w:val="24"/>
          <w:szCs w:val="24"/>
        </w:rPr>
        <w:t>Инспектор по пропаганде БДД ОГИБДД</w:t>
      </w:r>
    </w:p>
    <w:p w:rsidR="00493D8F" w:rsidRDefault="00493D8F" w:rsidP="00F50B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70B">
        <w:rPr>
          <w:rFonts w:ascii="Times New Roman" w:hAnsi="Times New Roman" w:cs="Times New Roman"/>
          <w:i/>
          <w:sz w:val="24"/>
          <w:szCs w:val="24"/>
        </w:rPr>
        <w:t xml:space="preserve">ОМВД России по </w:t>
      </w:r>
      <w:proofErr w:type="spellStart"/>
      <w:r w:rsidRPr="0013470B">
        <w:rPr>
          <w:rFonts w:ascii="Times New Roman" w:hAnsi="Times New Roman" w:cs="Times New Roman"/>
          <w:i/>
          <w:sz w:val="24"/>
          <w:szCs w:val="24"/>
        </w:rPr>
        <w:t>Нытвенскому</w:t>
      </w:r>
      <w:proofErr w:type="spellEnd"/>
      <w:r w:rsidRPr="0013470B">
        <w:rPr>
          <w:rFonts w:ascii="Times New Roman" w:hAnsi="Times New Roman" w:cs="Times New Roman"/>
          <w:i/>
          <w:sz w:val="24"/>
          <w:szCs w:val="24"/>
        </w:rPr>
        <w:t xml:space="preserve"> району</w:t>
      </w:r>
      <w:r w:rsidR="0013470B" w:rsidRPr="001347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470B">
        <w:rPr>
          <w:rFonts w:ascii="Times New Roman" w:hAnsi="Times New Roman" w:cs="Times New Roman"/>
          <w:i/>
          <w:sz w:val="24"/>
          <w:szCs w:val="24"/>
        </w:rPr>
        <w:t xml:space="preserve">старший лейтенант полиции                   </w:t>
      </w:r>
      <w:r w:rsidR="00F50B7B" w:rsidRPr="0013470B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13470B">
        <w:rPr>
          <w:rFonts w:ascii="Times New Roman" w:hAnsi="Times New Roman" w:cs="Times New Roman"/>
          <w:i/>
          <w:sz w:val="24"/>
          <w:szCs w:val="24"/>
        </w:rPr>
        <w:t xml:space="preserve">     В.В. Смирнова</w:t>
      </w:r>
    </w:p>
    <w:p w:rsidR="0013470B" w:rsidRPr="0013470B" w:rsidRDefault="0013470B" w:rsidP="00F50B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70B" w:rsidRPr="00493D8F" w:rsidRDefault="0013470B" w:rsidP="00134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80617" cy="2160000"/>
            <wp:effectExtent l="19050" t="0" r="0" b="0"/>
            <wp:docPr id="2" name="Рисунок 2" descr="C:\Documents and Settings\Надежда Леонидовна\Local Settings\Temporary Internet Files\Content.Word\детский сад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Local Settings\Temporary Internet Files\Content.Word\детский сад1-2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617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0563" cy="2160000"/>
            <wp:effectExtent l="19050" t="0" r="0" b="0"/>
            <wp:docPr id="1" name="Рисунок 1" descr="C:\Documents and Settings\Надежда Леонидовна\Local Settings\Temporary Internet Files\Content.Word\дет сад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дет сад 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56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70B" w:rsidRPr="00493D8F" w:rsidSect="0013470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288"/>
    <w:rsid w:val="000E40B6"/>
    <w:rsid w:val="00132AD5"/>
    <w:rsid w:val="0013470B"/>
    <w:rsid w:val="002C563D"/>
    <w:rsid w:val="002F6767"/>
    <w:rsid w:val="00493D8F"/>
    <w:rsid w:val="00560374"/>
    <w:rsid w:val="005B34FA"/>
    <w:rsid w:val="00703288"/>
    <w:rsid w:val="007A44DC"/>
    <w:rsid w:val="00AD5272"/>
    <w:rsid w:val="00B61605"/>
    <w:rsid w:val="00BA09FA"/>
    <w:rsid w:val="00DB40A4"/>
    <w:rsid w:val="00E45CB3"/>
    <w:rsid w:val="00F5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B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B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Тимофеева Надежда Леонидовна</cp:lastModifiedBy>
  <cp:revision>3</cp:revision>
  <dcterms:created xsi:type="dcterms:W3CDTF">2019-10-25T07:32:00Z</dcterms:created>
  <dcterms:modified xsi:type="dcterms:W3CDTF">2019-10-25T07:32:00Z</dcterms:modified>
</cp:coreProperties>
</file>