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79" w:rsidRPr="00BC0093" w:rsidRDefault="00F44DBC" w:rsidP="00BC0093">
      <w:pPr>
        <w:jc w:val="center"/>
        <w:rPr>
          <w:b/>
        </w:rPr>
      </w:pPr>
      <w:r w:rsidRPr="00BC0093">
        <w:rPr>
          <w:b/>
        </w:rPr>
        <w:t>Усилены меры по стабилизации дорожной аварийности с участием автобусов</w:t>
      </w:r>
    </w:p>
    <w:p w:rsidR="00BC0093" w:rsidRDefault="00F44DBC" w:rsidP="00BC0093">
      <w:pPr>
        <w:jc w:val="both"/>
      </w:pPr>
      <w:r>
        <w:t xml:space="preserve">     </w:t>
      </w:r>
      <w:r w:rsidRPr="00F44DBC">
        <w:t>Согласно данным официальной статистики аварийности, на дорогах краевого центра за три месяца 2019 года зарегистрировано 79 дорожно-транспортных происшествий с участием автобусов, что на 38,6% выше аналогичного показателя прошлого года.</w:t>
      </w:r>
    </w:p>
    <w:p w:rsidR="00BC0093" w:rsidRDefault="00BC0093" w:rsidP="00BC0093">
      <w:pPr>
        <w:jc w:val="both"/>
      </w:pPr>
      <w:r>
        <w:t xml:space="preserve">      </w:t>
      </w:r>
      <w:r w:rsidR="00F44DBC" w:rsidRPr="00F44DBC">
        <w:t>При этом по вине водителей автобусов за январь-март произошло 21 ДТП (+40%), в которых погиб 1 человек и 29 получили ранения.</w:t>
      </w:r>
    </w:p>
    <w:p w:rsidR="00BC0093" w:rsidRDefault="00F44DBC" w:rsidP="00BC0093">
      <w:pPr>
        <w:jc w:val="both"/>
      </w:pPr>
      <w:r>
        <w:t xml:space="preserve">     </w:t>
      </w:r>
      <w:proofErr w:type="gramStart"/>
      <w:r w:rsidRPr="00F44DBC">
        <w:t>В целях снижения показателей аварийности с участием пассажирского транспорта Госавтоинспекция краевого центра проводит различные профилак</w:t>
      </w:r>
      <w:bookmarkStart w:id="0" w:name="_GoBack"/>
      <w:bookmarkEnd w:id="0"/>
      <w:r w:rsidRPr="00F44DBC">
        <w:t>тические мероприятия, направленные на пресечение нарушений в сфере обеспечения пассажирских перевозок.</w:t>
      </w:r>
      <w:proofErr w:type="gramEnd"/>
      <w:r w:rsidRPr="00F44DBC">
        <w:t xml:space="preserve"> С начала года сотрудниками Госавтоиспекции города Перми в ходе надзора за дорожным движением проверено 1833 автобусов. Пресечено 566 фактов нарушений ПДД водителями общественного транспорта. Запрещена эксплуатация 440 автобусов, в том числе с неисправной тормозной системой и рулевым управлением – 20.</w:t>
      </w:r>
    </w:p>
    <w:p w:rsidR="00BC0093" w:rsidRDefault="00F44DBC" w:rsidP="00BC0093">
      <w:pPr>
        <w:jc w:val="both"/>
      </w:pPr>
      <w:r>
        <w:t xml:space="preserve">     </w:t>
      </w:r>
      <w:r w:rsidRPr="00F44DBC">
        <w:t>Уважаемые жители краевого центра. Госавтоинспекция напоминает, что от Вашей активной гражданской позиции может зависеть жизнь и здоровье участников дорожного движения. Если Вы видите, что водитель нарушает ПДД, сообщайте о таких фактах в дежурную часть ОМВД России по Нытвенскому району 8(34272) 3-22-17 или по телефону 02 (по мобильному телефону 102).</w:t>
      </w:r>
    </w:p>
    <w:p w:rsidR="00BC0093" w:rsidRDefault="00BC0093" w:rsidP="00F44DBC"/>
    <w:p w:rsidR="00F44DBC" w:rsidRDefault="00F44DBC" w:rsidP="00BC0093">
      <w:pPr>
        <w:jc w:val="right"/>
      </w:pPr>
      <w:r w:rsidRPr="00F44DBC">
        <w:t xml:space="preserve">ОГИБДД ОМВД России по </w:t>
      </w:r>
      <w:proofErr w:type="spellStart"/>
      <w:r w:rsidRPr="00F44DBC">
        <w:t>Нытвенскому</w:t>
      </w:r>
      <w:proofErr w:type="spellEnd"/>
      <w:r w:rsidRPr="00F44DBC">
        <w:t xml:space="preserve"> району</w:t>
      </w:r>
    </w:p>
    <w:p w:rsidR="00BC0093" w:rsidRDefault="00BC0093" w:rsidP="00F44DB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4876800"/>
            <wp:positionH relativeFrom="margin">
              <wp:align>left</wp:align>
            </wp:positionH>
            <wp:positionV relativeFrom="margin">
              <wp:align>top</wp:align>
            </wp:positionV>
            <wp:extent cx="3352800" cy="1885950"/>
            <wp:effectExtent l="19050" t="0" r="0" b="0"/>
            <wp:wrapSquare wrapText="bothSides"/>
            <wp:docPr id="1" name="Рисунок 1" descr="C:\Documents and Settings\Надежда Леонидовна\Local Settings\Temporary Internet Files\Content.Word\ГИБДД ИНФОРМИРУ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ГИБДД ИНФОРМИРУЕ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0093" w:rsidSect="00BC0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BC7"/>
    <w:rsid w:val="002C563D"/>
    <w:rsid w:val="006A4BC7"/>
    <w:rsid w:val="007B29F8"/>
    <w:rsid w:val="00B672F0"/>
    <w:rsid w:val="00BA09FA"/>
    <w:rsid w:val="00BC0093"/>
    <w:rsid w:val="00F4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3</cp:revision>
  <dcterms:created xsi:type="dcterms:W3CDTF">2019-04-09T09:35:00Z</dcterms:created>
  <dcterms:modified xsi:type="dcterms:W3CDTF">2019-04-09T09:36:00Z</dcterms:modified>
</cp:coreProperties>
</file>