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F63" w:rsidRPr="00A860B9" w:rsidRDefault="004C2F63" w:rsidP="004C2F63">
      <w:pPr>
        <w:pStyle w:val="a3"/>
        <w:shd w:val="clear" w:color="auto" w:fill="FFFFFF"/>
        <w:spacing w:before="150" w:beforeAutospacing="0" w:after="150" w:afterAutospacing="0" w:line="276" w:lineRule="auto"/>
        <w:jc w:val="center"/>
        <w:rPr>
          <w:b/>
          <w:color w:val="000000"/>
          <w:sz w:val="26"/>
          <w:szCs w:val="26"/>
        </w:rPr>
      </w:pPr>
      <w:r w:rsidRPr="00A860B9">
        <w:rPr>
          <w:b/>
          <w:color w:val="000000"/>
          <w:sz w:val="26"/>
          <w:szCs w:val="26"/>
        </w:rPr>
        <w:t>Итоги рейдового мероприятия «Весенние каникулы – 2021»</w:t>
      </w:r>
    </w:p>
    <w:p w:rsidR="00345F3E" w:rsidRPr="00A860B9" w:rsidRDefault="004C2F63" w:rsidP="00A01CA8">
      <w:pPr>
        <w:pStyle w:val="a3"/>
        <w:shd w:val="clear" w:color="auto" w:fill="FFFFFF"/>
        <w:spacing w:before="150" w:beforeAutospacing="0" w:after="150" w:afterAutospacing="0" w:line="276" w:lineRule="auto"/>
        <w:jc w:val="both"/>
        <w:rPr>
          <w:color w:val="000000"/>
          <w:szCs w:val="26"/>
        </w:rPr>
      </w:pPr>
      <w:r w:rsidRPr="00A860B9">
        <w:rPr>
          <w:color w:val="000000"/>
          <w:szCs w:val="26"/>
        </w:rPr>
        <w:t xml:space="preserve">     </w:t>
      </w:r>
      <w:r w:rsidR="00345F3E" w:rsidRPr="00A860B9">
        <w:rPr>
          <w:color w:val="000000"/>
          <w:szCs w:val="26"/>
        </w:rPr>
        <w:t>Вот и подошли к концу школьные весенние каникулы, и дети вернулись за свои парты</w:t>
      </w:r>
      <w:r w:rsidR="00E41CD7" w:rsidRPr="00A860B9">
        <w:rPr>
          <w:color w:val="000000"/>
          <w:szCs w:val="26"/>
        </w:rPr>
        <w:t>, к счастью,</w:t>
      </w:r>
      <w:r w:rsidR="00345F3E" w:rsidRPr="00A860B9">
        <w:rPr>
          <w:color w:val="000000"/>
          <w:szCs w:val="26"/>
        </w:rPr>
        <w:t xml:space="preserve"> </w:t>
      </w:r>
      <w:proofErr w:type="gramStart"/>
      <w:r w:rsidR="00345F3E" w:rsidRPr="00A860B9">
        <w:rPr>
          <w:color w:val="000000"/>
          <w:szCs w:val="26"/>
        </w:rPr>
        <w:t>здоровыми</w:t>
      </w:r>
      <w:proofErr w:type="gramEnd"/>
      <w:r w:rsidR="00345F3E" w:rsidRPr="00A860B9">
        <w:rPr>
          <w:color w:val="000000"/>
          <w:szCs w:val="26"/>
        </w:rPr>
        <w:t xml:space="preserve"> и невредимыми. Хочется отметить с положительной </w:t>
      </w:r>
      <w:r w:rsidR="00E41CD7" w:rsidRPr="00A860B9">
        <w:rPr>
          <w:color w:val="000000"/>
          <w:szCs w:val="26"/>
        </w:rPr>
        <w:t>стороны,</w:t>
      </w:r>
      <w:r w:rsidR="00345F3E" w:rsidRPr="00A860B9">
        <w:rPr>
          <w:color w:val="000000"/>
          <w:szCs w:val="26"/>
        </w:rPr>
        <w:t xml:space="preserve"> что за период весенних каникул</w:t>
      </w:r>
      <w:r w:rsidR="00E41CD7" w:rsidRPr="00A860B9">
        <w:rPr>
          <w:color w:val="000000"/>
          <w:szCs w:val="26"/>
        </w:rPr>
        <w:t>,</w:t>
      </w:r>
      <w:r w:rsidR="00345F3E" w:rsidRPr="00A860B9">
        <w:rPr>
          <w:color w:val="000000"/>
          <w:szCs w:val="26"/>
        </w:rPr>
        <w:t xml:space="preserve"> </w:t>
      </w:r>
      <w:r w:rsidR="00E41CD7" w:rsidRPr="00A860B9">
        <w:rPr>
          <w:color w:val="000000"/>
          <w:szCs w:val="26"/>
        </w:rPr>
        <w:t xml:space="preserve">на территории Нытвенского городского округа, </w:t>
      </w:r>
      <w:r w:rsidR="00345F3E" w:rsidRPr="00A860B9">
        <w:rPr>
          <w:color w:val="000000"/>
          <w:szCs w:val="26"/>
        </w:rPr>
        <w:t>дорожно-транспортных происшествий с участием несовершеннолетних лиц зарегистрировано не было.</w:t>
      </w:r>
    </w:p>
    <w:p w:rsidR="006E10D6" w:rsidRPr="00A860B9" w:rsidRDefault="004C2F63" w:rsidP="00A01CA8">
      <w:pPr>
        <w:pStyle w:val="a3"/>
        <w:shd w:val="clear" w:color="auto" w:fill="FFFFFF"/>
        <w:spacing w:before="150" w:beforeAutospacing="0" w:after="150" w:afterAutospacing="0" w:line="276" w:lineRule="auto"/>
        <w:jc w:val="both"/>
        <w:rPr>
          <w:color w:val="000000"/>
          <w:szCs w:val="26"/>
        </w:rPr>
      </w:pPr>
      <w:r w:rsidRPr="00A860B9">
        <w:rPr>
          <w:color w:val="000000"/>
          <w:szCs w:val="26"/>
        </w:rPr>
        <w:t xml:space="preserve">     </w:t>
      </w:r>
      <w:r w:rsidR="00345F3E" w:rsidRPr="00A860B9">
        <w:rPr>
          <w:color w:val="000000"/>
          <w:szCs w:val="26"/>
        </w:rPr>
        <w:t>С целью положительной динамики по стабилизации детского дорожно-транспортного травматизма правоохранителями была проведена большая работа</w:t>
      </w:r>
      <w:r w:rsidR="00E41CD7" w:rsidRPr="00A860B9">
        <w:rPr>
          <w:color w:val="000000"/>
          <w:szCs w:val="26"/>
        </w:rPr>
        <w:t>.</w:t>
      </w:r>
      <w:r w:rsidR="00345F3E" w:rsidRPr="00A860B9">
        <w:rPr>
          <w:color w:val="000000"/>
          <w:szCs w:val="26"/>
        </w:rPr>
        <w:t xml:space="preserve"> </w:t>
      </w:r>
      <w:r w:rsidR="00E41CD7" w:rsidRPr="00A860B9">
        <w:rPr>
          <w:color w:val="000000"/>
          <w:szCs w:val="26"/>
        </w:rPr>
        <w:t>Т</w:t>
      </w:r>
      <w:r w:rsidR="00345F3E" w:rsidRPr="00A860B9">
        <w:rPr>
          <w:color w:val="000000"/>
          <w:szCs w:val="26"/>
        </w:rPr>
        <w:t xml:space="preserve">ак сотрудниками полиции, в </w:t>
      </w:r>
      <w:r w:rsidR="00E41CD7" w:rsidRPr="00A860B9">
        <w:rPr>
          <w:color w:val="000000"/>
          <w:szCs w:val="26"/>
        </w:rPr>
        <w:t>преддверии начала школьных каникул</w:t>
      </w:r>
      <w:r w:rsidR="00345F3E" w:rsidRPr="00A860B9">
        <w:rPr>
          <w:color w:val="000000"/>
          <w:szCs w:val="26"/>
        </w:rPr>
        <w:t xml:space="preserve"> пров</w:t>
      </w:r>
      <w:r w:rsidR="00E41CD7" w:rsidRPr="00A860B9">
        <w:rPr>
          <w:color w:val="000000"/>
          <w:szCs w:val="26"/>
        </w:rPr>
        <w:t xml:space="preserve">ели </w:t>
      </w:r>
      <w:r w:rsidR="006E10D6" w:rsidRPr="00A860B9">
        <w:rPr>
          <w:color w:val="000000"/>
          <w:szCs w:val="26"/>
        </w:rPr>
        <w:t>тематические беседы и лекции, игровые программы и викторины</w:t>
      </w:r>
      <w:r w:rsidR="00E41CD7" w:rsidRPr="00A860B9">
        <w:rPr>
          <w:color w:val="000000"/>
          <w:szCs w:val="26"/>
        </w:rPr>
        <w:t>, а также муниципальный конкурс отрядов ЮИД и приняли участие в зональном конкурсе агитбригад.</w:t>
      </w:r>
      <w:r w:rsidR="006E10D6" w:rsidRPr="00A860B9">
        <w:rPr>
          <w:color w:val="000000"/>
          <w:szCs w:val="26"/>
        </w:rPr>
        <w:t xml:space="preserve"> Родители и педагоги вступили в ряды общественного патруля и дежурили на маршрутах массового передвижения юных пешеходов. А сотрудники Госавтоинспекции усилили надзор за дорожным движением вблизи школ и детских садов, где обращали особое внимание на соблюдение правил перевозки детей в возрасте до 12 лет.</w:t>
      </w:r>
      <w:r w:rsidR="00E41CD7" w:rsidRPr="00A860B9">
        <w:rPr>
          <w:color w:val="000000"/>
          <w:szCs w:val="26"/>
        </w:rPr>
        <w:t xml:space="preserve"> Всего за период с 15 по 31 марта </w:t>
      </w:r>
      <w:r w:rsidR="00FE5BF9" w:rsidRPr="00A860B9">
        <w:rPr>
          <w:color w:val="000000"/>
          <w:szCs w:val="26"/>
        </w:rPr>
        <w:t xml:space="preserve">сотрудниками </w:t>
      </w:r>
      <w:r w:rsidR="00A01CA8" w:rsidRPr="00A860B9">
        <w:rPr>
          <w:color w:val="000000"/>
          <w:szCs w:val="26"/>
        </w:rPr>
        <w:t>Г</w:t>
      </w:r>
      <w:r w:rsidR="00FE5BF9" w:rsidRPr="00A860B9">
        <w:rPr>
          <w:color w:val="000000"/>
          <w:szCs w:val="26"/>
        </w:rPr>
        <w:t>осавтоинспекции было пресечено</w:t>
      </w:r>
      <w:r w:rsidR="00A01CA8" w:rsidRPr="00A860B9">
        <w:rPr>
          <w:color w:val="000000"/>
          <w:szCs w:val="26"/>
        </w:rPr>
        <w:t xml:space="preserve"> 303 административных правонарушения, в том числе </w:t>
      </w:r>
      <w:r w:rsidRPr="00A860B9">
        <w:rPr>
          <w:color w:val="000000"/>
          <w:szCs w:val="26"/>
        </w:rPr>
        <w:t>13</w:t>
      </w:r>
      <w:r w:rsidR="00A01CA8" w:rsidRPr="00A860B9">
        <w:rPr>
          <w:color w:val="000000"/>
          <w:szCs w:val="26"/>
        </w:rPr>
        <w:t xml:space="preserve"> нарушени</w:t>
      </w:r>
      <w:r w:rsidRPr="00A860B9">
        <w:rPr>
          <w:color w:val="000000"/>
          <w:szCs w:val="26"/>
        </w:rPr>
        <w:t>й, связанных с ненадлежащей перевозкой детей-пассажиров в легковых автомобилях, 10 нарушений по непредставлению преимуще</w:t>
      </w:r>
      <w:proofErr w:type="gramStart"/>
      <w:r w:rsidRPr="00A860B9">
        <w:rPr>
          <w:color w:val="000000"/>
          <w:szCs w:val="26"/>
        </w:rPr>
        <w:t>ств в дв</w:t>
      </w:r>
      <w:proofErr w:type="gramEnd"/>
      <w:r w:rsidRPr="00A860B9">
        <w:rPr>
          <w:color w:val="000000"/>
          <w:szCs w:val="26"/>
        </w:rPr>
        <w:t>ижении пешеходам на пешеходных переходах. В том числе было пресечено одно правонарушение, связанное с управлением транспортным средством несовершеннолетним лицом, где инспекторами по делам несовершеннолетних Отдела полиции был вынесен материал со ст. 5.35 Кодекса об административных правонарушениях РФ за не исполнение родителями или иными законными представителями несовершеннолетних обязанностей по воспитанию и содержанию детей.</w:t>
      </w:r>
    </w:p>
    <w:p w:rsidR="006E10D6" w:rsidRPr="00A860B9" w:rsidRDefault="004C2F63" w:rsidP="00A01CA8">
      <w:pPr>
        <w:pStyle w:val="a3"/>
        <w:spacing w:line="276" w:lineRule="auto"/>
        <w:jc w:val="both"/>
        <w:rPr>
          <w:color w:val="000000"/>
          <w:szCs w:val="26"/>
        </w:rPr>
      </w:pPr>
      <w:r w:rsidRPr="00A860B9">
        <w:rPr>
          <w:color w:val="000000"/>
          <w:szCs w:val="26"/>
        </w:rPr>
        <w:t xml:space="preserve">     </w:t>
      </w:r>
      <w:r w:rsidR="006E10D6" w:rsidRPr="00A860B9">
        <w:rPr>
          <w:color w:val="000000"/>
          <w:szCs w:val="26"/>
        </w:rPr>
        <w:t xml:space="preserve">Благодаря </w:t>
      </w:r>
      <w:r w:rsidRPr="00A860B9">
        <w:rPr>
          <w:color w:val="000000"/>
          <w:szCs w:val="26"/>
        </w:rPr>
        <w:t xml:space="preserve">всем </w:t>
      </w:r>
      <w:r w:rsidR="006E10D6" w:rsidRPr="00A860B9">
        <w:rPr>
          <w:color w:val="000000"/>
          <w:szCs w:val="26"/>
        </w:rPr>
        <w:t>принятым мерам, по сравнению с аналогичным периодом прошлого года, количество дорожно-транспортных происшествий с участием детей уменьшилось на 50%, число пострадавших в ДТП детей сократилось наполовину и на 100% сократилось количество погибших в ДТП несовершеннолетних.</w:t>
      </w:r>
    </w:p>
    <w:p w:rsidR="00E41CD7" w:rsidRPr="00A860B9" w:rsidRDefault="004C2F63" w:rsidP="00A01CA8">
      <w:pPr>
        <w:pStyle w:val="a3"/>
        <w:shd w:val="clear" w:color="auto" w:fill="FFFFFF"/>
        <w:spacing w:before="150" w:beforeAutospacing="0" w:after="150" w:afterAutospacing="0" w:line="276" w:lineRule="auto"/>
        <w:jc w:val="both"/>
        <w:rPr>
          <w:color w:val="000000"/>
          <w:szCs w:val="26"/>
        </w:rPr>
      </w:pPr>
      <w:r w:rsidRPr="00A860B9">
        <w:rPr>
          <w:color w:val="000000"/>
          <w:szCs w:val="26"/>
        </w:rPr>
        <w:t xml:space="preserve">     </w:t>
      </w:r>
      <w:proofErr w:type="gramStart"/>
      <w:r w:rsidR="00FE5BF9" w:rsidRPr="00A860B9">
        <w:rPr>
          <w:color w:val="000000"/>
          <w:szCs w:val="26"/>
        </w:rPr>
        <w:t>Не смотря на</w:t>
      </w:r>
      <w:proofErr w:type="gramEnd"/>
      <w:r w:rsidR="00FE5BF9" w:rsidRPr="00A860B9">
        <w:rPr>
          <w:color w:val="000000"/>
          <w:szCs w:val="26"/>
        </w:rPr>
        <w:t xml:space="preserve"> положительную </w:t>
      </w:r>
      <w:r w:rsidR="00602B65" w:rsidRPr="00A860B9">
        <w:rPr>
          <w:color w:val="000000"/>
          <w:szCs w:val="26"/>
        </w:rPr>
        <w:t>динамку,</w:t>
      </w:r>
      <w:r w:rsidR="006E10D6" w:rsidRPr="00A860B9">
        <w:rPr>
          <w:color w:val="000000"/>
          <w:szCs w:val="26"/>
        </w:rPr>
        <w:t xml:space="preserve"> хочется ещё раз обратиться к родителям с просьбой повторить</w:t>
      </w:r>
      <w:r w:rsidR="00345F3E" w:rsidRPr="00A860B9">
        <w:rPr>
          <w:color w:val="000000"/>
          <w:szCs w:val="26"/>
        </w:rPr>
        <w:t xml:space="preserve"> с детьми основные правила поведения на проезжей части, о недопустимости перехода дороги вне установленных для этого местах, о необходимости применения световозвращающих элементов на одежде. </w:t>
      </w:r>
      <w:r w:rsidR="00602B65" w:rsidRPr="00A860B9">
        <w:rPr>
          <w:color w:val="000000"/>
          <w:szCs w:val="26"/>
        </w:rPr>
        <w:t>Также не забывайте</w:t>
      </w:r>
      <w:r w:rsidR="00345F3E" w:rsidRPr="00A860B9">
        <w:rPr>
          <w:color w:val="000000"/>
          <w:szCs w:val="26"/>
        </w:rPr>
        <w:t xml:space="preserve"> </w:t>
      </w:r>
      <w:r w:rsidR="006E10D6" w:rsidRPr="00A860B9">
        <w:rPr>
          <w:color w:val="000000"/>
          <w:szCs w:val="26"/>
        </w:rPr>
        <w:t xml:space="preserve">о необходимости использования ремней безопасности и детских удерживающих </w:t>
      </w:r>
      <w:r w:rsidR="00602B65" w:rsidRPr="00A860B9">
        <w:rPr>
          <w:color w:val="000000"/>
          <w:szCs w:val="26"/>
        </w:rPr>
        <w:t>устрой</w:t>
      </w:r>
      <w:proofErr w:type="gramStart"/>
      <w:r w:rsidR="00602B65" w:rsidRPr="00A860B9">
        <w:rPr>
          <w:color w:val="000000"/>
          <w:szCs w:val="26"/>
        </w:rPr>
        <w:t>ств</w:t>
      </w:r>
      <w:r w:rsidR="006E10D6" w:rsidRPr="00A860B9">
        <w:rPr>
          <w:color w:val="000000"/>
          <w:szCs w:val="26"/>
        </w:rPr>
        <w:t xml:space="preserve"> пр</w:t>
      </w:r>
      <w:proofErr w:type="gramEnd"/>
      <w:r w:rsidR="006E10D6" w:rsidRPr="00A860B9">
        <w:rPr>
          <w:color w:val="000000"/>
          <w:szCs w:val="26"/>
        </w:rPr>
        <w:t xml:space="preserve">и </w:t>
      </w:r>
      <w:r w:rsidR="00345F3E" w:rsidRPr="00A860B9">
        <w:rPr>
          <w:color w:val="000000"/>
          <w:szCs w:val="26"/>
        </w:rPr>
        <w:t>перевозке детей в салонах транспортных средств</w:t>
      </w:r>
      <w:r w:rsidR="006E10D6" w:rsidRPr="00A860B9">
        <w:rPr>
          <w:color w:val="000000"/>
          <w:szCs w:val="26"/>
        </w:rPr>
        <w:t>.</w:t>
      </w:r>
      <w:r w:rsidR="00E41CD7" w:rsidRPr="00A860B9">
        <w:rPr>
          <w:color w:val="000000"/>
          <w:szCs w:val="26"/>
        </w:rPr>
        <w:t xml:space="preserve"> Помните, что дети в возрасте до 7 лет должны перевозиться в автомобиле с использованием детских удерживающих устройств, а именно автокресла. Не следует перевозить детей на передних пассажирских сидениях. В автомобиле в принципе нет безопасных мест, а переднее пассажирское место является одним из самых опасных, именно пассажиры передних сидений, чаще всего получают тяжелые травмы, а зачастую погибают в случае серьезных дорожно-транспортных происшествий. Если все-таки доводы сотрудников Госавтоинспекции не являются для Вас убедительными, и вы намеренно перевозите ребенка на переднем пассажирском сидении, обязательно отключите подушки безопасности. Подушки безопасности рассчитаны на взрослого человека и в случае их открытия, дети получают травмы различной степени тяжести именно от них.</w:t>
      </w:r>
    </w:p>
    <w:p w:rsidR="00E41CD7" w:rsidRPr="00A860B9" w:rsidRDefault="00A860B9" w:rsidP="00A01CA8">
      <w:pPr>
        <w:pStyle w:val="a3"/>
        <w:shd w:val="clear" w:color="auto" w:fill="FFFFFF"/>
        <w:spacing w:before="150" w:beforeAutospacing="0" w:after="150" w:afterAutospacing="0" w:line="276" w:lineRule="auto"/>
        <w:jc w:val="both"/>
        <w:rPr>
          <w:color w:val="000000"/>
          <w:szCs w:val="26"/>
        </w:rPr>
      </w:pPr>
      <w:r w:rsidRPr="00A860B9">
        <w:rPr>
          <w:color w:val="000000"/>
          <w:szCs w:val="26"/>
        </w:rPr>
        <w:t xml:space="preserve">     </w:t>
      </w:r>
      <w:r w:rsidR="00E41CD7" w:rsidRPr="00A860B9">
        <w:rPr>
          <w:color w:val="000000"/>
          <w:szCs w:val="26"/>
        </w:rPr>
        <w:t>С 7 лет разрешается перевозить детей без детских удерживающих устройств, но только на заднем пассажирском сидении и таким образом, чтобы ремень безопасности обеспечивал безопасность ребенка, а именно соответствовал росту юного пассажира. Перевозить детей, не достигших роста 150 см. без детских удерживающих устройств, так как в случае аварии штатный ремень безопасности не обеспечит безопасность ребенка.</w:t>
      </w:r>
    </w:p>
    <w:p w:rsidR="000D4F79" w:rsidRPr="00A860B9" w:rsidRDefault="004C2F63" w:rsidP="00A860B9">
      <w:pPr>
        <w:pStyle w:val="a3"/>
        <w:jc w:val="both"/>
        <w:rPr>
          <w:i/>
          <w:szCs w:val="26"/>
        </w:rPr>
      </w:pPr>
      <w:r w:rsidRPr="00A860B9">
        <w:rPr>
          <w:i/>
          <w:color w:val="000000"/>
          <w:szCs w:val="26"/>
        </w:rPr>
        <w:t>Инспектор по пропаганде БДД ОГИБДД</w:t>
      </w:r>
      <w:r w:rsidR="00A860B9" w:rsidRPr="00A860B9">
        <w:rPr>
          <w:i/>
          <w:color w:val="000000"/>
          <w:szCs w:val="26"/>
        </w:rPr>
        <w:t xml:space="preserve"> </w:t>
      </w:r>
      <w:r w:rsidRPr="00A860B9">
        <w:rPr>
          <w:i/>
          <w:color w:val="000000"/>
          <w:szCs w:val="26"/>
        </w:rPr>
        <w:t>ОМВД России по Нытвенскому городскому округу</w:t>
      </w:r>
      <w:r w:rsidR="00A860B9" w:rsidRPr="00A860B9">
        <w:rPr>
          <w:i/>
          <w:color w:val="000000"/>
          <w:szCs w:val="26"/>
        </w:rPr>
        <w:t xml:space="preserve"> </w:t>
      </w:r>
      <w:r w:rsidR="00373E6A" w:rsidRPr="00A860B9">
        <w:rPr>
          <w:i/>
          <w:color w:val="000000"/>
          <w:szCs w:val="26"/>
        </w:rPr>
        <w:t>с</w:t>
      </w:r>
      <w:r w:rsidRPr="00A860B9">
        <w:rPr>
          <w:i/>
          <w:color w:val="000000"/>
          <w:szCs w:val="26"/>
        </w:rPr>
        <w:t xml:space="preserve">тарший лейтенант полиции       </w:t>
      </w:r>
      <w:bookmarkStart w:id="0" w:name="_GoBack"/>
      <w:bookmarkEnd w:id="0"/>
      <w:r w:rsidRPr="00A860B9">
        <w:rPr>
          <w:i/>
          <w:color w:val="000000"/>
          <w:szCs w:val="26"/>
        </w:rPr>
        <w:t>В.В. Смирнова</w:t>
      </w:r>
    </w:p>
    <w:sectPr w:rsidR="000D4F79" w:rsidRPr="00A860B9" w:rsidSect="00A860B9">
      <w:pgSz w:w="11906" w:h="16838"/>
      <w:pgMar w:top="426"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96AAB"/>
    <w:rsid w:val="00296AAB"/>
    <w:rsid w:val="002C563D"/>
    <w:rsid w:val="00345F3E"/>
    <w:rsid w:val="00373E6A"/>
    <w:rsid w:val="004C2F63"/>
    <w:rsid w:val="00564385"/>
    <w:rsid w:val="00602B65"/>
    <w:rsid w:val="006E10D6"/>
    <w:rsid w:val="00A01CA8"/>
    <w:rsid w:val="00A860B9"/>
    <w:rsid w:val="00BA09FA"/>
    <w:rsid w:val="00E41CD7"/>
    <w:rsid w:val="00FE5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3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5F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5F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804792">
      <w:bodyDiv w:val="1"/>
      <w:marLeft w:val="0"/>
      <w:marRight w:val="0"/>
      <w:marTop w:val="0"/>
      <w:marBottom w:val="0"/>
      <w:divBdr>
        <w:top w:val="none" w:sz="0" w:space="0" w:color="auto"/>
        <w:left w:val="none" w:sz="0" w:space="0" w:color="auto"/>
        <w:bottom w:val="none" w:sz="0" w:space="0" w:color="auto"/>
        <w:right w:val="none" w:sz="0" w:space="0" w:color="auto"/>
      </w:divBdr>
    </w:div>
    <w:div w:id="17669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571</Words>
  <Characters>3260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Gosuslugi</dc:creator>
  <cp:keywords/>
  <dc:description/>
  <cp:lastModifiedBy>User</cp:lastModifiedBy>
  <cp:revision>3</cp:revision>
  <dcterms:created xsi:type="dcterms:W3CDTF">2021-03-31T06:21:00Z</dcterms:created>
  <dcterms:modified xsi:type="dcterms:W3CDTF">2021-03-31T10:46:00Z</dcterms:modified>
</cp:coreProperties>
</file>