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AD" w:rsidRPr="0000437B" w:rsidRDefault="00183CAD" w:rsidP="000043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437B">
        <w:rPr>
          <w:rFonts w:ascii="Times New Roman" w:hAnsi="Times New Roman" w:cs="Times New Roman"/>
          <w:b/>
          <w:sz w:val="24"/>
        </w:rPr>
        <w:t>Скорость – не главное!</w:t>
      </w:r>
    </w:p>
    <w:p w:rsidR="00183CAD" w:rsidRPr="00505E64" w:rsidRDefault="00183CAD" w:rsidP="00183CAD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00437B" w:rsidRDefault="0012491D" w:rsidP="003423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E64">
        <w:rPr>
          <w:rFonts w:ascii="Times New Roman" w:hAnsi="Times New Roman" w:cs="Times New Roman"/>
        </w:rPr>
        <w:t>Отдел ГИБДД по Нытвенскому району совместно с Управлением образования администрации Нытвенского муниципального района решили еще раз напомнить водителям о необходимости быть внимательными на дороге и не превышать скорость. Особенно актуально это в весенне-летний период, когда дети очень много времени проводят на улице</w:t>
      </w:r>
      <w:r w:rsidR="00B54C07" w:rsidRPr="00505E64">
        <w:rPr>
          <w:rFonts w:ascii="Times New Roman" w:hAnsi="Times New Roman" w:cs="Times New Roman"/>
        </w:rPr>
        <w:t>, ездят на двухколёсных транспортных средствах</w:t>
      </w:r>
      <w:r w:rsidRPr="00505E64">
        <w:rPr>
          <w:rFonts w:ascii="Times New Roman" w:hAnsi="Times New Roman" w:cs="Times New Roman"/>
        </w:rPr>
        <w:t>.</w:t>
      </w:r>
      <w:r w:rsidR="00B54C07" w:rsidRPr="00505E64">
        <w:rPr>
          <w:rFonts w:ascii="Times New Roman" w:hAnsi="Times New Roman" w:cs="Times New Roman"/>
        </w:rPr>
        <w:t xml:space="preserve"> </w:t>
      </w:r>
      <w:r w:rsidRPr="00505E64">
        <w:rPr>
          <w:rFonts w:ascii="Times New Roman" w:hAnsi="Times New Roman" w:cs="Times New Roman"/>
        </w:rPr>
        <w:t xml:space="preserve">Весь апрель в образовательных </w:t>
      </w:r>
      <w:proofErr w:type="gramStart"/>
      <w:r w:rsidRPr="00505E64">
        <w:rPr>
          <w:rFonts w:ascii="Times New Roman" w:hAnsi="Times New Roman" w:cs="Times New Roman"/>
        </w:rPr>
        <w:t>организациях</w:t>
      </w:r>
      <w:proofErr w:type="gramEnd"/>
      <w:r w:rsidRPr="00505E64">
        <w:rPr>
          <w:rFonts w:ascii="Times New Roman" w:hAnsi="Times New Roman" w:cs="Times New Roman"/>
        </w:rPr>
        <w:t xml:space="preserve"> Нытвенского района кипела работа с детьми по изготовлению презентов для водителей. Так стартовала акция «Скорость – не главное», проводимая в два этапа:</w:t>
      </w:r>
    </w:p>
    <w:p w:rsidR="0012491D" w:rsidRPr="00505E64" w:rsidRDefault="0012491D" w:rsidP="003423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E64">
        <w:rPr>
          <w:rFonts w:ascii="Times New Roman" w:hAnsi="Times New Roman" w:cs="Times New Roman"/>
        </w:rPr>
        <w:t xml:space="preserve">1 этап - создание тематических брелоков для подвешивания в </w:t>
      </w:r>
      <w:proofErr w:type="gramStart"/>
      <w:r w:rsidRPr="00505E64">
        <w:rPr>
          <w:rFonts w:ascii="Times New Roman" w:hAnsi="Times New Roman" w:cs="Times New Roman"/>
        </w:rPr>
        <w:t>транспорте</w:t>
      </w:r>
      <w:proofErr w:type="gramEnd"/>
      <w:r w:rsidRPr="00505E64">
        <w:rPr>
          <w:rFonts w:ascii="Times New Roman" w:hAnsi="Times New Roman" w:cs="Times New Roman"/>
        </w:rPr>
        <w:t xml:space="preserve"> в виде домика. Выбор именно такой формы брелоков был не случайным, он несет в себе главную мысль акции: скорость - не главное, главное - дом, в котором тебя ждут. </w:t>
      </w:r>
    </w:p>
    <w:p w:rsidR="0034231C" w:rsidRPr="00505E64" w:rsidRDefault="0012491D" w:rsidP="0034231C">
      <w:pPr>
        <w:spacing w:after="0"/>
        <w:jc w:val="both"/>
        <w:rPr>
          <w:rFonts w:ascii="Times New Roman" w:hAnsi="Times New Roman" w:cs="Times New Roman"/>
        </w:rPr>
      </w:pPr>
      <w:r w:rsidRPr="00505E64">
        <w:rPr>
          <w:rFonts w:ascii="Times New Roman" w:hAnsi="Times New Roman" w:cs="Times New Roman"/>
        </w:rPr>
        <w:t>2 этап - благотворительное распространение брелоков среди водителей. Раздача брелоков осуществляется на территории Нытвенского района - водителям автомобилей во время рейдов правоохранителей, отрядов ЮИД и «Родительского патруля» у обр</w:t>
      </w:r>
      <w:r w:rsidR="0000437B">
        <w:rPr>
          <w:rFonts w:ascii="Times New Roman" w:hAnsi="Times New Roman" w:cs="Times New Roman"/>
        </w:rPr>
        <w:t>азовательных учреждений города.</w:t>
      </w:r>
    </w:p>
    <w:p w:rsidR="0012491D" w:rsidRPr="00505E64" w:rsidRDefault="0012491D" w:rsidP="003423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E64">
        <w:rPr>
          <w:rFonts w:ascii="Times New Roman" w:hAnsi="Times New Roman" w:cs="Times New Roman"/>
        </w:rPr>
        <w:t xml:space="preserve">30 апреля, в </w:t>
      </w:r>
      <w:proofErr w:type="gramStart"/>
      <w:r w:rsidRPr="00505E64">
        <w:rPr>
          <w:rFonts w:ascii="Times New Roman" w:hAnsi="Times New Roman" w:cs="Times New Roman"/>
        </w:rPr>
        <w:t>рамках</w:t>
      </w:r>
      <w:proofErr w:type="gramEnd"/>
      <w:r w:rsidRPr="00505E64">
        <w:rPr>
          <w:rFonts w:ascii="Times New Roman" w:hAnsi="Times New Roman" w:cs="Times New Roman"/>
        </w:rPr>
        <w:t xml:space="preserve"> проведения </w:t>
      </w:r>
      <w:r w:rsidR="00B54C07" w:rsidRPr="00505E64">
        <w:rPr>
          <w:rFonts w:ascii="Times New Roman" w:hAnsi="Times New Roman" w:cs="Times New Roman"/>
        </w:rPr>
        <w:t xml:space="preserve">Всероссийской </w:t>
      </w:r>
      <w:r w:rsidRPr="00505E64">
        <w:rPr>
          <w:rFonts w:ascii="Times New Roman" w:hAnsi="Times New Roman" w:cs="Times New Roman"/>
        </w:rPr>
        <w:t>социальной компании «</w:t>
      </w:r>
      <w:r w:rsidR="0034231C" w:rsidRPr="00505E64">
        <w:rPr>
          <w:rFonts w:ascii="Times New Roman" w:hAnsi="Times New Roman" w:cs="Times New Roman"/>
        </w:rPr>
        <w:t>Без Ва</w:t>
      </w:r>
      <w:r w:rsidRPr="00505E64">
        <w:rPr>
          <w:rFonts w:ascii="Times New Roman" w:hAnsi="Times New Roman" w:cs="Times New Roman"/>
        </w:rPr>
        <w:t>с не получится»</w:t>
      </w:r>
      <w:r w:rsidR="00B54C07" w:rsidRPr="00505E64">
        <w:rPr>
          <w:rFonts w:ascii="Times New Roman" w:hAnsi="Times New Roman" w:cs="Times New Roman"/>
        </w:rPr>
        <w:t>,</w:t>
      </w:r>
      <w:r w:rsidRPr="00505E64">
        <w:rPr>
          <w:rFonts w:ascii="Times New Roman" w:hAnsi="Times New Roman" w:cs="Times New Roman"/>
        </w:rPr>
        <w:t xml:space="preserve"> </w:t>
      </w:r>
      <w:r w:rsidR="00505E64" w:rsidRPr="00505E64">
        <w:rPr>
          <w:rFonts w:ascii="Times New Roman" w:hAnsi="Times New Roman" w:cs="Times New Roman"/>
        </w:rPr>
        <w:t>вблизи станции юных натуралистов г. Нытва</w:t>
      </w:r>
      <w:r w:rsidR="00505E64">
        <w:rPr>
          <w:rFonts w:ascii="Times New Roman" w:hAnsi="Times New Roman" w:cs="Times New Roman"/>
        </w:rPr>
        <w:t xml:space="preserve"> была проведена </w:t>
      </w:r>
      <w:r w:rsidRPr="00505E64">
        <w:rPr>
          <w:rFonts w:ascii="Times New Roman" w:hAnsi="Times New Roman" w:cs="Times New Roman"/>
        </w:rPr>
        <w:t>акция</w:t>
      </w:r>
      <w:r w:rsidR="00B54C07" w:rsidRPr="00505E64">
        <w:rPr>
          <w:rFonts w:ascii="Times New Roman" w:hAnsi="Times New Roman" w:cs="Times New Roman"/>
        </w:rPr>
        <w:t xml:space="preserve"> «Скорость – не главное»</w:t>
      </w:r>
      <w:r w:rsidR="00505E64">
        <w:rPr>
          <w:rFonts w:ascii="Times New Roman" w:hAnsi="Times New Roman" w:cs="Times New Roman"/>
        </w:rPr>
        <w:t xml:space="preserve">. </w:t>
      </w:r>
      <w:r w:rsidRPr="00505E64">
        <w:rPr>
          <w:rFonts w:ascii="Times New Roman" w:hAnsi="Times New Roman" w:cs="Times New Roman"/>
        </w:rPr>
        <w:t>К сотрудникам Госавтоинспекции подключились воспитанник подготовительной группы 13 детского сада, под руководством Галины Мальшаковой и Надежды Горбуновой. Созданные</w:t>
      </w:r>
      <w:r w:rsidR="00B54C07" w:rsidRPr="00505E64">
        <w:rPr>
          <w:rFonts w:ascii="Times New Roman" w:hAnsi="Times New Roman" w:cs="Times New Roman"/>
        </w:rPr>
        <w:t xml:space="preserve"> из различных материалов домики </w:t>
      </w:r>
      <w:r w:rsidRPr="00505E64">
        <w:rPr>
          <w:rFonts w:ascii="Times New Roman" w:hAnsi="Times New Roman" w:cs="Times New Roman"/>
        </w:rPr>
        <w:t xml:space="preserve"> вызывали восхищение водителей. Поблагодарив ребят за стихи и подарки, они обещали быть предельно внимательными на дорогах и не забывать о том, что дома их ждут близкие</w:t>
      </w:r>
      <w:r w:rsidR="00B54C07" w:rsidRPr="00505E64">
        <w:rPr>
          <w:rFonts w:ascii="Times New Roman" w:hAnsi="Times New Roman" w:cs="Times New Roman"/>
        </w:rPr>
        <w:t xml:space="preserve"> и родные люди</w:t>
      </w:r>
      <w:r w:rsidR="0000437B">
        <w:rPr>
          <w:rFonts w:ascii="Times New Roman" w:hAnsi="Times New Roman" w:cs="Times New Roman"/>
        </w:rPr>
        <w:t>.</w:t>
      </w:r>
    </w:p>
    <w:p w:rsidR="000D4F79" w:rsidRDefault="0012491D" w:rsidP="0034231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505E64">
        <w:rPr>
          <w:rFonts w:ascii="Times New Roman" w:hAnsi="Times New Roman" w:cs="Times New Roman"/>
        </w:rPr>
        <w:t xml:space="preserve">В </w:t>
      </w:r>
      <w:r w:rsidR="0034231C" w:rsidRPr="00505E64">
        <w:rPr>
          <w:rFonts w:ascii="Times New Roman" w:hAnsi="Times New Roman" w:cs="Times New Roman"/>
        </w:rPr>
        <w:t xml:space="preserve">профилактической </w:t>
      </w:r>
      <w:r w:rsidRPr="00505E64">
        <w:rPr>
          <w:rFonts w:ascii="Times New Roman" w:hAnsi="Times New Roman" w:cs="Times New Roman"/>
        </w:rPr>
        <w:t>акции приняли участие 14 образовательных организаций города</w:t>
      </w:r>
      <w:r w:rsidR="0034231C" w:rsidRPr="00505E64">
        <w:rPr>
          <w:rFonts w:ascii="Times New Roman" w:hAnsi="Times New Roman" w:cs="Times New Roman"/>
        </w:rPr>
        <w:t xml:space="preserve"> и района</w:t>
      </w:r>
      <w:r w:rsidRPr="00505E64">
        <w:rPr>
          <w:rFonts w:ascii="Times New Roman" w:hAnsi="Times New Roman" w:cs="Times New Roman"/>
        </w:rPr>
        <w:t xml:space="preserve">, </w:t>
      </w:r>
      <w:r w:rsidR="0034231C" w:rsidRPr="00505E64">
        <w:rPr>
          <w:rFonts w:ascii="Times New Roman" w:hAnsi="Times New Roman" w:cs="Times New Roman"/>
        </w:rPr>
        <w:t xml:space="preserve">которые обратились с просьбой о строгом соблюдении ПДД более чем к 600 водителям, </w:t>
      </w:r>
      <w:r w:rsidRPr="00505E64">
        <w:rPr>
          <w:rFonts w:ascii="Times New Roman" w:hAnsi="Times New Roman" w:cs="Times New Roman"/>
        </w:rPr>
        <w:t xml:space="preserve">но в связи с большим количеством детей, желающих принять активное участие в пропаганде безопасного поведения на дорогах, Отделом ГИБДД было </w:t>
      </w:r>
      <w:r w:rsidR="0034231C" w:rsidRPr="00505E64">
        <w:rPr>
          <w:rFonts w:ascii="Times New Roman" w:hAnsi="Times New Roman" w:cs="Times New Roman"/>
        </w:rPr>
        <w:t>принято</w:t>
      </w:r>
      <w:r w:rsidRPr="00505E64">
        <w:rPr>
          <w:rFonts w:ascii="Times New Roman" w:hAnsi="Times New Roman" w:cs="Times New Roman"/>
        </w:rPr>
        <w:t xml:space="preserve"> решение о продлении сроков проведения акции до </w:t>
      </w:r>
      <w:r w:rsidR="0034231C" w:rsidRPr="00505E64">
        <w:rPr>
          <w:rFonts w:ascii="Times New Roman" w:hAnsi="Times New Roman" w:cs="Times New Roman"/>
        </w:rPr>
        <w:t>01 июня.</w:t>
      </w:r>
      <w:proofErr w:type="gramEnd"/>
    </w:p>
    <w:p w:rsidR="0000437B" w:rsidRPr="00505E64" w:rsidRDefault="0000437B" w:rsidP="003423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83CAD" w:rsidRDefault="00183CAD" w:rsidP="0000437B">
      <w:pPr>
        <w:spacing w:after="0"/>
        <w:jc w:val="right"/>
        <w:rPr>
          <w:rFonts w:ascii="Times New Roman" w:hAnsi="Times New Roman" w:cs="Times New Roman"/>
          <w:i/>
        </w:rPr>
      </w:pPr>
      <w:r w:rsidRPr="0000437B">
        <w:rPr>
          <w:rFonts w:ascii="Times New Roman" w:hAnsi="Times New Roman" w:cs="Times New Roman"/>
          <w:i/>
        </w:rPr>
        <w:t xml:space="preserve">Отдел ГИБДД по </w:t>
      </w:r>
      <w:proofErr w:type="spellStart"/>
      <w:r w:rsidRPr="0000437B">
        <w:rPr>
          <w:rFonts w:ascii="Times New Roman" w:hAnsi="Times New Roman" w:cs="Times New Roman"/>
          <w:i/>
        </w:rPr>
        <w:t>Нытвенскому</w:t>
      </w:r>
      <w:proofErr w:type="spellEnd"/>
      <w:r w:rsidRPr="0000437B">
        <w:rPr>
          <w:rFonts w:ascii="Times New Roman" w:hAnsi="Times New Roman" w:cs="Times New Roman"/>
          <w:i/>
        </w:rPr>
        <w:t xml:space="preserve"> району</w:t>
      </w:r>
    </w:p>
    <w:p w:rsidR="0000437B" w:rsidRDefault="0000437B" w:rsidP="0000437B">
      <w:pPr>
        <w:spacing w:after="0"/>
        <w:jc w:val="both"/>
        <w:rPr>
          <w:rFonts w:ascii="Times New Roman" w:hAnsi="Times New Roman" w:cs="Times New Roman"/>
        </w:rPr>
      </w:pPr>
    </w:p>
    <w:p w:rsidR="0000437B" w:rsidRPr="0000437B" w:rsidRDefault="0000437B" w:rsidP="0000437B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159543" cy="1440000"/>
            <wp:effectExtent l="19050" t="0" r="0" b="0"/>
            <wp:docPr id="1" name="Рисунок 1" descr="C:\Documents and Settings\Надежда Леонидовна\Local Settings\Temporary Internet Files\Content.Word\DSC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392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9543" cy="1440000"/>
            <wp:effectExtent l="19050" t="0" r="0" b="0"/>
            <wp:docPr id="4" name="Рисунок 4" descr="C:\Documents and Settings\Надежда Леонидовна\Local Settings\Temporary Internet Files\Content.Word\DSC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_395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9746" cy="1440000"/>
            <wp:effectExtent l="19050" t="0" r="0" b="0"/>
            <wp:docPr id="7" name="Рисунок 7" descr="C:\Documents and Settings\Надежда Леонидовна\Local Settings\Temporary Internet Files\Content.Word\DSC_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DSC_395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4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9746" cy="1440000"/>
            <wp:effectExtent l="19050" t="0" r="0" b="0"/>
            <wp:docPr id="10" name="Рисунок 10" descr="C:\Documents and Settings\Надежда Леонидовна\Local Settings\Temporary Internet Files\Content.Word\DSC_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DSC_396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4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190" cy="1440000"/>
            <wp:effectExtent l="19050" t="0" r="0" b="0"/>
            <wp:docPr id="13" name="Рисунок 13" descr="C:\Documents and Settings\Надежда Леонидовна\Local Settings\Temporary Internet Files\Content.Word\DSC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DSC_396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1589" cy="1800000"/>
            <wp:effectExtent l="19050" t="0" r="0" b="0"/>
            <wp:docPr id="16" name="Рисунок 16" descr="C:\Documents and Settings\Надежда Леонидовна\Local Settings\Temporary Internet Files\Content.Word\DSC_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DSC_397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8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37B" w:rsidRPr="0000437B" w:rsidSect="0000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7AA"/>
    <w:rsid w:val="0000437B"/>
    <w:rsid w:val="0012491D"/>
    <w:rsid w:val="00183CAD"/>
    <w:rsid w:val="002C563D"/>
    <w:rsid w:val="0034231C"/>
    <w:rsid w:val="00505E64"/>
    <w:rsid w:val="005D523F"/>
    <w:rsid w:val="00904DDE"/>
    <w:rsid w:val="00B54C07"/>
    <w:rsid w:val="00BA09FA"/>
    <w:rsid w:val="00F2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2019-05-06T02:49:00Z</dcterms:created>
  <dcterms:modified xsi:type="dcterms:W3CDTF">2019-05-06T02:50:00Z</dcterms:modified>
</cp:coreProperties>
</file>