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A5" w:rsidRPr="00D219A5" w:rsidRDefault="00D219A5" w:rsidP="00D219A5">
      <w:pPr>
        <w:shd w:val="clear" w:color="auto" w:fill="FFFFFF"/>
        <w:spacing w:after="309" w:line="240" w:lineRule="auto"/>
        <w:rPr>
          <w:rFonts w:ascii="Arial" w:eastAsia="Times New Roman" w:hAnsi="Arial" w:cs="Arial"/>
          <w:color w:val="0A0A0A"/>
          <w:sz w:val="29"/>
          <w:szCs w:val="29"/>
          <w:lang w:eastAsia="ru-RU"/>
        </w:rPr>
      </w:pPr>
      <w:r w:rsidRPr="00D219A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Размер государственной поддержки  при получении Компенсации зависит от уровня дохода семьи:</w:t>
      </w:r>
    </w:p>
    <w:tbl>
      <w:tblPr>
        <w:tblW w:w="147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1"/>
        <w:gridCol w:w="5103"/>
      </w:tblGrid>
      <w:tr w:rsidR="00D219A5" w:rsidRPr="00D219A5" w:rsidTr="00D219A5">
        <w:tc>
          <w:tcPr>
            <w:tcW w:w="96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219A5" w:rsidRPr="00D219A5" w:rsidRDefault="00D219A5" w:rsidP="00D219A5">
            <w:pPr>
              <w:spacing w:after="309" w:line="240" w:lineRule="auto"/>
              <w:jc w:val="center"/>
              <w:outlineLvl w:val="5"/>
              <w:rPr>
                <w:rFonts w:ascii="Tahoma" w:eastAsia="Times New Roman" w:hAnsi="Tahoma" w:cs="Tahoma"/>
                <w:color w:val="222222"/>
                <w:sz w:val="29"/>
                <w:szCs w:val="29"/>
                <w:lang w:eastAsia="ru-RU"/>
              </w:rPr>
            </w:pPr>
            <w:r w:rsidRPr="00D219A5">
              <w:rPr>
                <w:rFonts w:ascii="Tahoma" w:eastAsia="Times New Roman" w:hAnsi="Tahoma" w:cs="Tahoma"/>
                <w:b/>
                <w:bCs/>
                <w:color w:val="222222"/>
                <w:sz w:val="29"/>
                <w:lang w:eastAsia="ru-RU"/>
              </w:rPr>
              <w:t>Категория семей, уровень дохода</w:t>
            </w:r>
          </w:p>
        </w:tc>
        <w:tc>
          <w:tcPr>
            <w:tcW w:w="51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219A5" w:rsidRPr="00D219A5" w:rsidRDefault="00D219A5" w:rsidP="00D219A5">
            <w:pPr>
              <w:spacing w:after="309" w:line="240" w:lineRule="auto"/>
              <w:jc w:val="center"/>
              <w:outlineLvl w:val="5"/>
              <w:rPr>
                <w:rFonts w:ascii="Tahoma" w:eastAsia="Times New Roman" w:hAnsi="Tahoma" w:cs="Tahoma"/>
                <w:color w:val="222222"/>
                <w:sz w:val="29"/>
                <w:szCs w:val="29"/>
                <w:lang w:eastAsia="ru-RU"/>
              </w:rPr>
            </w:pPr>
            <w:r w:rsidRPr="00D219A5">
              <w:rPr>
                <w:rFonts w:ascii="Tahoma" w:eastAsia="Times New Roman" w:hAnsi="Tahoma" w:cs="Tahoma"/>
                <w:b/>
                <w:bCs/>
                <w:color w:val="222222"/>
                <w:sz w:val="29"/>
                <w:lang w:eastAsia="ru-RU"/>
              </w:rPr>
              <w:t xml:space="preserve">% </w:t>
            </w:r>
            <w:proofErr w:type="spellStart"/>
            <w:proofErr w:type="gramStart"/>
            <w:r w:rsidRPr="00D219A5">
              <w:rPr>
                <w:rFonts w:ascii="Tahoma" w:eastAsia="Times New Roman" w:hAnsi="Tahoma" w:cs="Tahoma"/>
                <w:b/>
                <w:bCs/>
                <w:color w:val="222222"/>
                <w:sz w:val="29"/>
                <w:lang w:eastAsia="ru-RU"/>
              </w:rPr>
              <w:t>гос</w:t>
            </w:r>
            <w:proofErr w:type="spellEnd"/>
            <w:r w:rsidRPr="00D219A5">
              <w:rPr>
                <w:rFonts w:ascii="Tahoma" w:eastAsia="Times New Roman" w:hAnsi="Tahoma" w:cs="Tahoma"/>
                <w:b/>
                <w:bCs/>
                <w:color w:val="222222"/>
                <w:sz w:val="29"/>
                <w:lang w:eastAsia="ru-RU"/>
              </w:rPr>
              <w:t>. поддержки</w:t>
            </w:r>
            <w:proofErr w:type="gramEnd"/>
          </w:p>
        </w:tc>
      </w:tr>
      <w:tr w:rsidR="00D219A5" w:rsidRPr="00D219A5" w:rsidTr="00D219A5">
        <w:tc>
          <w:tcPr>
            <w:tcW w:w="96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219A5" w:rsidRPr="00D219A5" w:rsidRDefault="00D219A5" w:rsidP="00D219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9"/>
                <w:szCs w:val="29"/>
                <w:lang w:eastAsia="ru-RU"/>
              </w:rPr>
            </w:pPr>
            <w:r w:rsidRPr="00D219A5">
              <w:rPr>
                <w:rFonts w:ascii="Arial" w:eastAsia="Times New Roman" w:hAnsi="Arial" w:cs="Arial"/>
                <w:b/>
                <w:color w:val="000000" w:themeColor="text1"/>
                <w:sz w:val="29"/>
                <w:szCs w:val="29"/>
                <w:lang w:eastAsia="ru-RU"/>
              </w:rPr>
              <w:t>Дети, проживающие в малоимущих многодетных семьях</w:t>
            </w:r>
          </w:p>
        </w:tc>
        <w:tc>
          <w:tcPr>
            <w:tcW w:w="5103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219A5" w:rsidRPr="00D219A5" w:rsidRDefault="00D219A5" w:rsidP="00D219A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9"/>
                <w:szCs w:val="29"/>
                <w:lang w:eastAsia="ru-RU"/>
              </w:rPr>
            </w:pPr>
            <w:r w:rsidRPr="00D219A5">
              <w:rPr>
                <w:rFonts w:ascii="Arial" w:eastAsia="Times New Roman" w:hAnsi="Arial" w:cs="Arial"/>
                <w:color w:val="727272"/>
                <w:sz w:val="29"/>
                <w:szCs w:val="29"/>
                <w:lang w:eastAsia="ru-RU"/>
              </w:rPr>
              <w:t>100%</w:t>
            </w:r>
          </w:p>
        </w:tc>
      </w:tr>
      <w:tr w:rsidR="00D219A5" w:rsidRPr="00D219A5" w:rsidTr="00D219A5">
        <w:tc>
          <w:tcPr>
            <w:tcW w:w="96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219A5" w:rsidRPr="00D219A5" w:rsidRDefault="00D219A5" w:rsidP="00D219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9"/>
                <w:szCs w:val="29"/>
                <w:lang w:eastAsia="ru-RU"/>
              </w:rPr>
            </w:pPr>
            <w:r w:rsidRPr="00D219A5">
              <w:rPr>
                <w:rFonts w:ascii="Arial" w:eastAsia="Times New Roman" w:hAnsi="Arial" w:cs="Arial"/>
                <w:b/>
                <w:color w:val="000000" w:themeColor="text1"/>
                <w:sz w:val="29"/>
                <w:szCs w:val="29"/>
                <w:lang w:eastAsia="ru-RU"/>
              </w:rPr>
              <w:t>Дети, проживающие в малоимущих семьях и находящиеся в социально опасном положении</w:t>
            </w:r>
          </w:p>
        </w:tc>
        <w:tc>
          <w:tcPr>
            <w:tcW w:w="5103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D219A5" w:rsidRPr="00D219A5" w:rsidRDefault="00D219A5" w:rsidP="00D219A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9"/>
                <w:szCs w:val="29"/>
                <w:lang w:eastAsia="ru-RU"/>
              </w:rPr>
            </w:pPr>
          </w:p>
        </w:tc>
      </w:tr>
      <w:tr w:rsidR="00D219A5" w:rsidRPr="00D219A5" w:rsidTr="00D219A5">
        <w:tc>
          <w:tcPr>
            <w:tcW w:w="96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219A5" w:rsidRPr="00D219A5" w:rsidRDefault="00D219A5" w:rsidP="00D219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9"/>
                <w:szCs w:val="29"/>
                <w:lang w:eastAsia="ru-RU"/>
              </w:rPr>
            </w:pPr>
            <w:r w:rsidRPr="00D219A5">
              <w:rPr>
                <w:rFonts w:ascii="Arial" w:eastAsia="Times New Roman" w:hAnsi="Arial" w:cs="Arial"/>
                <w:b/>
                <w:color w:val="000000" w:themeColor="text1"/>
                <w:sz w:val="29"/>
                <w:szCs w:val="29"/>
                <w:lang w:eastAsia="ru-RU"/>
              </w:rPr>
              <w:t>Дети-инвалиды</w:t>
            </w:r>
          </w:p>
        </w:tc>
        <w:tc>
          <w:tcPr>
            <w:tcW w:w="5103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D219A5" w:rsidRPr="00D219A5" w:rsidRDefault="00D219A5" w:rsidP="00D219A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9"/>
                <w:szCs w:val="29"/>
                <w:lang w:eastAsia="ru-RU"/>
              </w:rPr>
            </w:pPr>
          </w:p>
        </w:tc>
      </w:tr>
      <w:tr w:rsidR="00D219A5" w:rsidRPr="00D219A5" w:rsidTr="00D219A5">
        <w:tc>
          <w:tcPr>
            <w:tcW w:w="96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219A5" w:rsidRPr="00D219A5" w:rsidRDefault="00D219A5" w:rsidP="00D219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9"/>
                <w:szCs w:val="29"/>
                <w:lang w:eastAsia="ru-RU"/>
              </w:rPr>
            </w:pPr>
            <w:r w:rsidRPr="00D219A5">
              <w:rPr>
                <w:rFonts w:ascii="Arial" w:eastAsia="Times New Roman" w:hAnsi="Arial" w:cs="Arial"/>
                <w:b/>
                <w:color w:val="000000" w:themeColor="text1"/>
                <w:sz w:val="29"/>
                <w:szCs w:val="29"/>
                <w:lang w:eastAsia="ru-RU"/>
              </w:rPr>
              <w:t>Дети, проживающие в малоимущих семьях</w:t>
            </w:r>
          </w:p>
        </w:tc>
        <w:tc>
          <w:tcPr>
            <w:tcW w:w="5103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219A5" w:rsidRPr="00D219A5" w:rsidRDefault="00D219A5" w:rsidP="00D219A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9"/>
                <w:szCs w:val="29"/>
                <w:lang w:eastAsia="ru-RU"/>
              </w:rPr>
            </w:pPr>
            <w:r w:rsidRPr="00D219A5">
              <w:rPr>
                <w:rFonts w:ascii="Arial" w:eastAsia="Times New Roman" w:hAnsi="Arial" w:cs="Arial"/>
                <w:color w:val="727272"/>
                <w:sz w:val="29"/>
                <w:szCs w:val="29"/>
                <w:lang w:eastAsia="ru-RU"/>
              </w:rPr>
              <w:t>80 %</w:t>
            </w:r>
          </w:p>
        </w:tc>
      </w:tr>
      <w:tr w:rsidR="00D219A5" w:rsidRPr="00D219A5" w:rsidTr="00D219A5">
        <w:trPr>
          <w:trHeight w:val="599"/>
        </w:trPr>
        <w:tc>
          <w:tcPr>
            <w:tcW w:w="96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219A5" w:rsidRPr="00D219A5" w:rsidRDefault="00D219A5" w:rsidP="00D219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9"/>
                <w:szCs w:val="29"/>
                <w:lang w:eastAsia="ru-RU"/>
              </w:rPr>
            </w:pPr>
            <w:r w:rsidRPr="00D219A5">
              <w:rPr>
                <w:rFonts w:ascii="Arial" w:eastAsia="Times New Roman" w:hAnsi="Arial" w:cs="Arial"/>
                <w:b/>
                <w:color w:val="000000" w:themeColor="text1"/>
                <w:sz w:val="29"/>
                <w:szCs w:val="29"/>
                <w:lang w:eastAsia="ru-RU"/>
              </w:rPr>
              <w:t>Дети, находящиеся в социально опасном положении</w:t>
            </w:r>
          </w:p>
        </w:tc>
        <w:tc>
          <w:tcPr>
            <w:tcW w:w="5103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D219A5" w:rsidRPr="00D219A5" w:rsidRDefault="00D219A5" w:rsidP="00D219A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9"/>
                <w:szCs w:val="29"/>
                <w:lang w:eastAsia="ru-RU"/>
              </w:rPr>
            </w:pPr>
          </w:p>
        </w:tc>
      </w:tr>
      <w:tr w:rsidR="00D219A5" w:rsidRPr="00D219A5" w:rsidTr="00D219A5">
        <w:tc>
          <w:tcPr>
            <w:tcW w:w="96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219A5" w:rsidRPr="00D219A5" w:rsidRDefault="00D219A5" w:rsidP="00D219A5">
            <w:pPr>
              <w:spacing w:after="309" w:line="240" w:lineRule="auto"/>
              <w:outlineLvl w:val="5"/>
              <w:rPr>
                <w:rFonts w:ascii="Tahoma" w:eastAsia="Times New Roman" w:hAnsi="Tahoma" w:cs="Tahoma"/>
                <w:color w:val="222222"/>
                <w:sz w:val="29"/>
                <w:szCs w:val="29"/>
                <w:lang w:eastAsia="ru-RU"/>
              </w:rPr>
            </w:pPr>
            <w:r w:rsidRPr="00D219A5">
              <w:rPr>
                <w:rFonts w:ascii="Tahoma" w:eastAsia="Times New Roman" w:hAnsi="Tahoma" w:cs="Tahoma"/>
                <w:color w:val="222222"/>
                <w:sz w:val="29"/>
                <w:szCs w:val="29"/>
                <w:lang w:eastAsia="ru-RU"/>
              </w:rPr>
              <w:t>Дети, проживающие в семьях со среднемесячным доходом семьи не выше двукратной величины (включительно) прожиточного минимума </w:t>
            </w:r>
            <w:r w:rsidRPr="00D219A5">
              <w:rPr>
                <w:rFonts w:ascii="Tahoma" w:eastAsia="Times New Roman" w:hAnsi="Tahoma" w:cs="Tahoma"/>
                <w:b/>
                <w:bCs/>
                <w:color w:val="222222"/>
                <w:sz w:val="29"/>
                <w:lang w:eastAsia="ru-RU"/>
              </w:rPr>
              <w:t>(более чем 10 098, но менее 20 196 руб.)</w:t>
            </w:r>
          </w:p>
        </w:tc>
        <w:tc>
          <w:tcPr>
            <w:tcW w:w="51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219A5" w:rsidRPr="00D219A5" w:rsidRDefault="00D219A5" w:rsidP="00D219A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9"/>
                <w:szCs w:val="29"/>
                <w:lang w:eastAsia="ru-RU"/>
              </w:rPr>
            </w:pPr>
            <w:r w:rsidRPr="00D219A5">
              <w:rPr>
                <w:rFonts w:ascii="Arial" w:eastAsia="Times New Roman" w:hAnsi="Arial" w:cs="Arial"/>
                <w:color w:val="727272"/>
                <w:sz w:val="29"/>
                <w:szCs w:val="29"/>
                <w:lang w:eastAsia="ru-RU"/>
              </w:rPr>
              <w:t>70%</w:t>
            </w:r>
          </w:p>
        </w:tc>
      </w:tr>
      <w:tr w:rsidR="00D219A5" w:rsidRPr="00D219A5" w:rsidTr="00D219A5">
        <w:tc>
          <w:tcPr>
            <w:tcW w:w="96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219A5" w:rsidRPr="00D219A5" w:rsidRDefault="00D219A5" w:rsidP="00D219A5">
            <w:pPr>
              <w:spacing w:after="309" w:line="240" w:lineRule="auto"/>
              <w:outlineLvl w:val="5"/>
              <w:rPr>
                <w:rFonts w:ascii="Tahoma" w:eastAsia="Times New Roman" w:hAnsi="Tahoma" w:cs="Tahoma"/>
                <w:color w:val="222222"/>
                <w:sz w:val="29"/>
                <w:szCs w:val="29"/>
                <w:lang w:eastAsia="ru-RU"/>
              </w:rPr>
            </w:pPr>
            <w:r w:rsidRPr="00D219A5">
              <w:rPr>
                <w:rFonts w:ascii="Tahoma" w:eastAsia="Times New Roman" w:hAnsi="Tahoma" w:cs="Tahoma"/>
                <w:color w:val="222222"/>
                <w:sz w:val="29"/>
                <w:szCs w:val="29"/>
                <w:lang w:eastAsia="ru-RU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 </w:t>
            </w:r>
            <w:r w:rsidRPr="00D219A5">
              <w:rPr>
                <w:rFonts w:ascii="Tahoma" w:eastAsia="Times New Roman" w:hAnsi="Tahoma" w:cs="Tahoma"/>
                <w:b/>
                <w:bCs/>
                <w:color w:val="222222"/>
                <w:sz w:val="29"/>
                <w:lang w:eastAsia="ru-RU"/>
              </w:rPr>
              <w:t xml:space="preserve">(более 20 </w:t>
            </w:r>
            <w:proofErr w:type="gramStart"/>
            <w:r w:rsidRPr="00D219A5">
              <w:rPr>
                <w:rFonts w:ascii="Tahoma" w:eastAsia="Times New Roman" w:hAnsi="Tahoma" w:cs="Tahoma"/>
                <w:b/>
                <w:bCs/>
                <w:color w:val="222222"/>
                <w:sz w:val="29"/>
                <w:lang w:eastAsia="ru-RU"/>
              </w:rPr>
              <w:t>196</w:t>
            </w:r>
            <w:proofErr w:type="gramEnd"/>
            <w:r w:rsidRPr="00D219A5">
              <w:rPr>
                <w:rFonts w:ascii="Tahoma" w:eastAsia="Times New Roman" w:hAnsi="Tahoma" w:cs="Tahoma"/>
                <w:b/>
                <w:bCs/>
                <w:color w:val="222222"/>
                <w:sz w:val="29"/>
                <w:lang w:eastAsia="ru-RU"/>
              </w:rPr>
              <w:t xml:space="preserve"> но менее 30 294)</w:t>
            </w:r>
          </w:p>
        </w:tc>
        <w:tc>
          <w:tcPr>
            <w:tcW w:w="51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219A5" w:rsidRPr="00D219A5" w:rsidRDefault="00D219A5" w:rsidP="00D219A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9"/>
                <w:szCs w:val="29"/>
                <w:lang w:eastAsia="ru-RU"/>
              </w:rPr>
            </w:pPr>
            <w:r w:rsidRPr="00D219A5">
              <w:rPr>
                <w:rFonts w:ascii="Arial" w:eastAsia="Times New Roman" w:hAnsi="Arial" w:cs="Arial"/>
                <w:color w:val="727272"/>
                <w:sz w:val="29"/>
                <w:szCs w:val="29"/>
                <w:lang w:eastAsia="ru-RU"/>
              </w:rPr>
              <w:t>30%</w:t>
            </w:r>
          </w:p>
        </w:tc>
      </w:tr>
      <w:tr w:rsidR="00D219A5" w:rsidRPr="00D219A5" w:rsidTr="00D219A5">
        <w:tc>
          <w:tcPr>
            <w:tcW w:w="96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219A5" w:rsidRPr="00D219A5" w:rsidRDefault="00D219A5" w:rsidP="00D219A5">
            <w:pPr>
              <w:spacing w:after="309" w:line="240" w:lineRule="auto"/>
              <w:outlineLvl w:val="5"/>
              <w:rPr>
                <w:rFonts w:ascii="Tahoma" w:eastAsia="Times New Roman" w:hAnsi="Tahoma" w:cs="Tahoma"/>
                <w:color w:val="222222"/>
                <w:sz w:val="29"/>
                <w:szCs w:val="29"/>
                <w:lang w:eastAsia="ru-RU"/>
              </w:rPr>
            </w:pPr>
            <w:r w:rsidRPr="00D219A5">
              <w:rPr>
                <w:rFonts w:ascii="Tahoma" w:eastAsia="Times New Roman" w:hAnsi="Tahoma" w:cs="Tahoma"/>
                <w:color w:val="222222"/>
                <w:sz w:val="29"/>
                <w:szCs w:val="29"/>
                <w:lang w:eastAsia="ru-RU"/>
              </w:rPr>
              <w:t>Дети, проживающие в семьях со среднемесячным доходом, превышающим трехкратную величину прожиточного минимума </w:t>
            </w:r>
            <w:r w:rsidRPr="00D219A5">
              <w:rPr>
                <w:rFonts w:ascii="Tahoma" w:eastAsia="Times New Roman" w:hAnsi="Tahoma" w:cs="Tahoma"/>
                <w:b/>
                <w:bCs/>
                <w:color w:val="222222"/>
                <w:sz w:val="29"/>
                <w:lang w:eastAsia="ru-RU"/>
              </w:rPr>
              <w:t>(более 30 294)</w:t>
            </w:r>
          </w:p>
        </w:tc>
        <w:tc>
          <w:tcPr>
            <w:tcW w:w="51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219A5" w:rsidRPr="00D219A5" w:rsidRDefault="00D219A5" w:rsidP="00D219A5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9"/>
                <w:szCs w:val="29"/>
                <w:lang w:eastAsia="ru-RU"/>
              </w:rPr>
            </w:pPr>
            <w:r w:rsidRPr="00D219A5">
              <w:rPr>
                <w:rFonts w:ascii="Arial" w:eastAsia="Times New Roman" w:hAnsi="Arial" w:cs="Arial"/>
                <w:color w:val="727272"/>
                <w:sz w:val="29"/>
                <w:szCs w:val="29"/>
                <w:lang w:eastAsia="ru-RU"/>
              </w:rPr>
              <w:t>0%(государственная поддержка не предоставляется)</w:t>
            </w:r>
          </w:p>
        </w:tc>
      </w:tr>
    </w:tbl>
    <w:p w:rsidR="008A5BC1" w:rsidRDefault="008A5BC1" w:rsidP="00D219A5">
      <w:pPr>
        <w:ind w:right="1812"/>
      </w:pPr>
    </w:p>
    <w:sectPr w:rsidR="008A5BC1" w:rsidSect="00D219A5">
      <w:pgSz w:w="16838" w:h="11906" w:orient="landscape"/>
      <w:pgMar w:top="28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9A5"/>
    <w:rsid w:val="008A5BC1"/>
    <w:rsid w:val="00D2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C1"/>
  </w:style>
  <w:style w:type="paragraph" w:styleId="6">
    <w:name w:val="heading 6"/>
    <w:basedOn w:val="a"/>
    <w:link w:val="60"/>
    <w:uiPriority w:val="9"/>
    <w:qFormat/>
    <w:rsid w:val="00D219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219A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2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9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Кадочникова</dc:creator>
  <cp:lastModifiedBy>Кадочникова</cp:lastModifiedBy>
  <cp:revision>2</cp:revision>
  <dcterms:created xsi:type="dcterms:W3CDTF">2018-02-20T10:03:00Z</dcterms:created>
  <dcterms:modified xsi:type="dcterms:W3CDTF">2018-02-20T10:06:00Z</dcterms:modified>
</cp:coreProperties>
</file>